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0A30FE17" w:rsidR="00A922F9"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p>
    <w:p w14:paraId="149073B4" w14:textId="04B36E7A" w:rsidR="00761AF1" w:rsidRDefault="00761AF1" w:rsidP="00761AF1">
      <w:pPr>
        <w:bidi/>
        <w:rPr>
          <w:rFonts w:asciiTheme="majorBidi" w:hAnsiTheme="majorBidi" w:cs="B Nazanin"/>
          <w:sz w:val="28"/>
          <w:szCs w:val="28"/>
          <w:lang w:bidi="fa-IR"/>
        </w:rPr>
      </w:pPr>
    </w:p>
    <w:p w14:paraId="72A1E6A1" w14:textId="4819A40D" w:rsidR="00761AF1" w:rsidRDefault="00761AF1" w:rsidP="00761AF1">
      <w:pPr>
        <w:bidi/>
        <w:rPr>
          <w:rFonts w:asciiTheme="majorBidi" w:hAnsiTheme="majorBidi" w:cs="B Nazanin"/>
          <w:sz w:val="28"/>
          <w:szCs w:val="28"/>
          <w:lang w:bidi="fa-IR"/>
        </w:rPr>
      </w:pPr>
    </w:p>
    <w:p w14:paraId="1AB7606A" w14:textId="07FA863F" w:rsidR="00761AF1" w:rsidRDefault="00761AF1" w:rsidP="00761AF1">
      <w:pPr>
        <w:bidi/>
        <w:rPr>
          <w:rFonts w:asciiTheme="majorBidi" w:hAnsiTheme="majorBidi" w:cs="B Nazanin"/>
          <w:sz w:val="28"/>
          <w:szCs w:val="28"/>
          <w:lang w:bidi="fa-IR"/>
        </w:rPr>
      </w:pPr>
    </w:p>
    <w:p w14:paraId="30FCDA28" w14:textId="6F49FE01" w:rsidR="00761AF1" w:rsidRDefault="00761AF1" w:rsidP="00761AF1">
      <w:pPr>
        <w:bidi/>
        <w:rPr>
          <w:rFonts w:asciiTheme="majorBidi" w:hAnsiTheme="majorBidi" w:cs="B Nazanin"/>
          <w:sz w:val="28"/>
          <w:szCs w:val="28"/>
          <w:lang w:bidi="fa-IR"/>
        </w:rPr>
      </w:pPr>
    </w:p>
    <w:p w14:paraId="04A26587" w14:textId="651D9494" w:rsidR="00761AF1" w:rsidRDefault="00761AF1" w:rsidP="00761AF1">
      <w:pPr>
        <w:bidi/>
        <w:rPr>
          <w:rFonts w:asciiTheme="majorBidi" w:hAnsiTheme="majorBidi" w:cs="B Nazanin"/>
          <w:sz w:val="28"/>
          <w:szCs w:val="28"/>
          <w:lang w:bidi="fa-IR"/>
        </w:rPr>
      </w:pPr>
    </w:p>
    <w:p w14:paraId="3AD9D5DF" w14:textId="51EE9943" w:rsidR="00761AF1" w:rsidRDefault="00761AF1" w:rsidP="00761AF1">
      <w:pPr>
        <w:bidi/>
        <w:rPr>
          <w:rFonts w:asciiTheme="majorBidi" w:hAnsiTheme="majorBidi" w:cs="B Nazanin"/>
          <w:sz w:val="28"/>
          <w:szCs w:val="28"/>
          <w:lang w:bidi="fa-IR"/>
        </w:rPr>
      </w:pPr>
    </w:p>
    <w:p w14:paraId="497A8398" w14:textId="7C173967" w:rsidR="00761AF1" w:rsidRDefault="00761AF1" w:rsidP="00761AF1">
      <w:pPr>
        <w:bidi/>
        <w:rPr>
          <w:rFonts w:asciiTheme="majorBidi" w:hAnsiTheme="majorBidi" w:cs="B Nazanin"/>
          <w:sz w:val="28"/>
          <w:szCs w:val="28"/>
          <w:lang w:bidi="fa-IR"/>
        </w:rPr>
      </w:pPr>
    </w:p>
    <w:p w14:paraId="220226CC" w14:textId="479715AF" w:rsidR="00761AF1" w:rsidRDefault="00761AF1" w:rsidP="00761AF1">
      <w:pPr>
        <w:bidi/>
        <w:rPr>
          <w:rFonts w:asciiTheme="majorBidi" w:hAnsiTheme="majorBidi" w:cs="B Nazanin"/>
          <w:sz w:val="28"/>
          <w:szCs w:val="28"/>
          <w:lang w:bidi="fa-IR"/>
        </w:rPr>
      </w:pPr>
    </w:p>
    <w:p w14:paraId="0A27AF8C" w14:textId="2F864096" w:rsidR="00761AF1" w:rsidRDefault="00761AF1" w:rsidP="00761AF1">
      <w:pPr>
        <w:bidi/>
        <w:rPr>
          <w:rFonts w:asciiTheme="majorBidi" w:hAnsiTheme="majorBidi" w:cs="B Nazanin"/>
          <w:sz w:val="28"/>
          <w:szCs w:val="28"/>
          <w:lang w:bidi="fa-IR"/>
        </w:rPr>
      </w:pPr>
    </w:p>
    <w:p w14:paraId="4C689335" w14:textId="62E4347D" w:rsidR="00761AF1" w:rsidRDefault="00761AF1" w:rsidP="00761AF1">
      <w:pPr>
        <w:bidi/>
        <w:rPr>
          <w:rFonts w:asciiTheme="majorBidi" w:hAnsiTheme="majorBidi" w:cs="B Nazanin"/>
          <w:sz w:val="28"/>
          <w:szCs w:val="28"/>
          <w:lang w:bidi="fa-IR"/>
        </w:rPr>
      </w:pPr>
    </w:p>
    <w:p w14:paraId="67BE9040" w14:textId="14B0D639" w:rsidR="00761AF1" w:rsidRDefault="00761AF1" w:rsidP="00761AF1">
      <w:pPr>
        <w:bidi/>
        <w:rPr>
          <w:rFonts w:asciiTheme="majorBidi" w:hAnsiTheme="majorBidi" w:cs="B Nazanin"/>
          <w:sz w:val="28"/>
          <w:szCs w:val="28"/>
          <w:lang w:bidi="fa-IR"/>
        </w:rPr>
      </w:pPr>
    </w:p>
    <w:p w14:paraId="5F16FC8E" w14:textId="0FE3C81A" w:rsidR="00761AF1" w:rsidRDefault="00761AF1" w:rsidP="00761AF1">
      <w:pPr>
        <w:bidi/>
        <w:rPr>
          <w:rFonts w:asciiTheme="majorBidi" w:hAnsiTheme="majorBidi" w:cs="B Nazanin"/>
          <w:sz w:val="28"/>
          <w:szCs w:val="28"/>
          <w:lang w:bidi="fa-IR"/>
        </w:rPr>
      </w:pPr>
    </w:p>
    <w:p w14:paraId="3080523B" w14:textId="45DF7188" w:rsidR="00761AF1" w:rsidRDefault="00761AF1" w:rsidP="00761AF1">
      <w:pPr>
        <w:bidi/>
        <w:rPr>
          <w:rFonts w:asciiTheme="majorBidi" w:hAnsiTheme="majorBidi" w:cs="B Nazanin"/>
          <w:sz w:val="28"/>
          <w:szCs w:val="28"/>
          <w:lang w:bidi="fa-IR"/>
        </w:rPr>
      </w:pPr>
    </w:p>
    <w:p w14:paraId="28134EEA" w14:textId="07C73F0D" w:rsidR="00761AF1" w:rsidRDefault="00761AF1" w:rsidP="00761AF1">
      <w:pPr>
        <w:bidi/>
        <w:rPr>
          <w:rFonts w:asciiTheme="majorBidi" w:hAnsiTheme="majorBidi" w:cs="B Nazanin"/>
          <w:sz w:val="28"/>
          <w:szCs w:val="28"/>
          <w:lang w:bidi="fa-IR"/>
        </w:rPr>
      </w:pPr>
    </w:p>
    <w:p w14:paraId="01CA999D" w14:textId="5473BEE0" w:rsidR="00761AF1" w:rsidRDefault="00761AF1" w:rsidP="00761AF1">
      <w:pPr>
        <w:bidi/>
        <w:rPr>
          <w:rFonts w:asciiTheme="majorBidi" w:hAnsiTheme="majorBidi" w:cs="B Nazanin"/>
          <w:sz w:val="28"/>
          <w:szCs w:val="28"/>
          <w:lang w:bidi="fa-IR"/>
        </w:rPr>
      </w:pPr>
    </w:p>
    <w:p w14:paraId="776E82F9" w14:textId="65A37501" w:rsidR="00761AF1" w:rsidRDefault="00761AF1" w:rsidP="00761AF1">
      <w:pPr>
        <w:bidi/>
        <w:rPr>
          <w:rFonts w:asciiTheme="majorBidi" w:hAnsiTheme="majorBidi" w:cs="B Nazanin"/>
          <w:sz w:val="28"/>
          <w:szCs w:val="28"/>
          <w:lang w:bidi="fa-IR"/>
        </w:rPr>
      </w:pPr>
    </w:p>
    <w:p w14:paraId="4ACC8C97" w14:textId="243A65E8" w:rsidR="00761AF1" w:rsidRDefault="00761AF1" w:rsidP="00761AF1">
      <w:pPr>
        <w:bidi/>
        <w:rPr>
          <w:rFonts w:asciiTheme="majorBidi" w:hAnsiTheme="majorBidi" w:cs="B Nazanin"/>
          <w:sz w:val="28"/>
          <w:szCs w:val="28"/>
          <w:lang w:bidi="fa-IR"/>
        </w:rPr>
      </w:pPr>
    </w:p>
    <w:p w14:paraId="6F644215" w14:textId="7448006F" w:rsidR="00761AF1" w:rsidRDefault="00761AF1" w:rsidP="00761AF1">
      <w:pPr>
        <w:bidi/>
        <w:rPr>
          <w:rFonts w:asciiTheme="majorBidi" w:hAnsiTheme="majorBidi" w:cs="B Nazanin"/>
          <w:sz w:val="28"/>
          <w:szCs w:val="28"/>
          <w:lang w:bidi="fa-IR"/>
        </w:rPr>
      </w:pPr>
    </w:p>
    <w:p w14:paraId="0945963E" w14:textId="4DA17C00" w:rsidR="00761AF1" w:rsidRDefault="00761AF1" w:rsidP="00761AF1">
      <w:pPr>
        <w:bidi/>
        <w:rPr>
          <w:rFonts w:asciiTheme="majorBidi" w:hAnsiTheme="majorBidi" w:cs="B Nazanin"/>
          <w:sz w:val="28"/>
          <w:szCs w:val="28"/>
          <w:lang w:bidi="fa-IR"/>
        </w:rPr>
      </w:pPr>
    </w:p>
    <w:p w14:paraId="471EDDAC" w14:textId="062AE8E1" w:rsidR="00761AF1" w:rsidRDefault="00761AF1" w:rsidP="00761AF1">
      <w:pPr>
        <w:bidi/>
        <w:rPr>
          <w:rFonts w:asciiTheme="majorBidi" w:hAnsiTheme="majorBidi" w:cs="B Nazanin"/>
          <w:sz w:val="28"/>
          <w:szCs w:val="28"/>
          <w:lang w:bidi="fa-IR"/>
        </w:rPr>
      </w:pPr>
    </w:p>
    <w:p w14:paraId="3734A79A" w14:textId="7A0E8AB2" w:rsidR="00761AF1" w:rsidRDefault="00761AF1" w:rsidP="00761AF1">
      <w:pPr>
        <w:bidi/>
        <w:rPr>
          <w:rFonts w:asciiTheme="majorBidi" w:hAnsiTheme="majorBidi" w:cs="B Nazanin"/>
          <w:sz w:val="28"/>
          <w:szCs w:val="28"/>
          <w:lang w:bidi="fa-IR"/>
        </w:rPr>
      </w:pPr>
    </w:p>
    <w:p w14:paraId="0D791927" w14:textId="72CD2652" w:rsidR="00761AF1" w:rsidRDefault="00761AF1" w:rsidP="00761AF1">
      <w:pPr>
        <w:bidi/>
        <w:jc w:val="center"/>
        <w:rPr>
          <w:rFonts w:asciiTheme="majorBidi" w:hAnsiTheme="majorBidi" w:cs="B Nazanin"/>
          <w:b/>
          <w:bCs/>
          <w:sz w:val="32"/>
          <w:szCs w:val="32"/>
          <w:rtl/>
          <w:lang w:bidi="fa-IR"/>
        </w:rPr>
      </w:pPr>
      <w:r w:rsidRPr="00761AF1">
        <w:rPr>
          <w:rFonts w:asciiTheme="majorBidi" w:hAnsiTheme="majorBidi" w:cs="B Nazanin" w:hint="cs"/>
          <w:b/>
          <w:bCs/>
          <w:sz w:val="32"/>
          <w:szCs w:val="32"/>
          <w:rtl/>
          <w:lang w:bidi="fa-IR"/>
        </w:rPr>
        <w:lastRenderedPageBreak/>
        <w:t>جلسه سوم</w:t>
      </w:r>
    </w:p>
    <w:p w14:paraId="4344167E" w14:textId="202D4B86" w:rsidR="00761AF1" w:rsidRPr="00761AF1" w:rsidRDefault="00761AF1" w:rsidP="00761AF1">
      <w:pPr>
        <w:bidi/>
        <w:rPr>
          <w:rFonts w:asciiTheme="majorBidi" w:hAnsiTheme="majorBidi" w:cs="B Nazanin"/>
          <w:b/>
          <w:bCs/>
          <w:sz w:val="28"/>
          <w:szCs w:val="28"/>
          <w:lang w:bidi="fa-IR"/>
        </w:rPr>
      </w:pPr>
      <w:r w:rsidRPr="00761AF1">
        <w:rPr>
          <w:rFonts w:asciiTheme="majorBidi" w:hAnsiTheme="majorBidi" w:cs="B Nazanin" w:hint="cs"/>
          <w:b/>
          <w:bCs/>
          <w:sz w:val="28"/>
          <w:szCs w:val="28"/>
          <w:rtl/>
          <w:lang w:bidi="fa-IR"/>
        </w:rPr>
        <w:t xml:space="preserve">لایه </w:t>
      </w:r>
      <w:r w:rsidRPr="00761AF1">
        <w:rPr>
          <w:rFonts w:asciiTheme="majorBidi" w:hAnsiTheme="majorBidi" w:cs="B Nazanin"/>
          <w:b/>
          <w:bCs/>
          <w:sz w:val="28"/>
          <w:szCs w:val="28"/>
          <w:lang w:bidi="fa-IR"/>
        </w:rPr>
        <w:t>domain</w:t>
      </w:r>
    </w:p>
    <w:p w14:paraId="04B71F5C" w14:textId="240D83A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لایه حق اضافه کردن هیچ پکیج ماژول و ... را نداریم و صرفا خود </w:t>
      </w:r>
      <w:r>
        <w:rPr>
          <w:rFonts w:asciiTheme="majorBidi" w:hAnsiTheme="majorBidi" w:cs="B Nazanin"/>
          <w:sz w:val="28"/>
          <w:szCs w:val="28"/>
          <w:lang w:bidi="fa-IR"/>
        </w:rPr>
        <w:t>framework</w:t>
      </w:r>
      <w:r>
        <w:rPr>
          <w:rFonts w:asciiTheme="majorBidi" w:hAnsiTheme="majorBidi" w:cs="B Nazanin" w:hint="cs"/>
          <w:sz w:val="28"/>
          <w:szCs w:val="28"/>
          <w:rtl/>
          <w:lang w:bidi="fa-IR"/>
        </w:rPr>
        <w:t xml:space="preserve"> و زبان برنامه نویسی باید دخیل باشد. به هیچ لایه ای نباید متکی باشد به صورت کامل مستقل باید باشد و تمامی لایه ها می توانند به آن وابسته شود و قلب پروژه و مسئول اصلی بیزنس پروژه است.</w:t>
      </w:r>
    </w:p>
    <w:p w14:paraId="3580C86E" w14:textId="1F7C9E06" w:rsidR="00761AF1" w:rsidRDefault="00761AF1" w:rsidP="00761AF1">
      <w:pPr>
        <w:bidi/>
        <w:rPr>
          <w:rFonts w:asciiTheme="majorBidi" w:hAnsiTheme="majorBidi" w:cs="B Nazanin"/>
          <w:sz w:val="28"/>
          <w:szCs w:val="28"/>
          <w:lang w:bidi="fa-IR"/>
        </w:rPr>
      </w:pPr>
      <w:proofErr w:type="spellStart"/>
      <w:r>
        <w:rPr>
          <w:rFonts w:asciiTheme="majorBidi" w:hAnsiTheme="majorBidi" w:cs="B Nazanin"/>
          <w:sz w:val="28"/>
          <w:szCs w:val="28"/>
          <w:lang w:bidi="fa-IR"/>
        </w:rPr>
        <w:t>Ddd</w:t>
      </w:r>
      <w:proofErr w:type="spellEnd"/>
    </w:p>
    <w:p w14:paraId="4CC8BFAC" w14:textId="46B341A4"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کم کردم پیچیدگی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است.</w:t>
      </w:r>
    </w:p>
    <w:p w14:paraId="34E6C8CA" w14:textId="7580DA57" w:rsidR="00761AF1" w:rsidRDefault="00761AF1" w:rsidP="00761AF1">
      <w:pPr>
        <w:bidi/>
        <w:rPr>
          <w:rFonts w:asciiTheme="majorBidi" w:hAnsiTheme="majorBidi" w:cs="B Nazanin"/>
          <w:b/>
          <w:bCs/>
          <w:sz w:val="28"/>
          <w:szCs w:val="28"/>
          <w:lang w:bidi="fa-IR"/>
        </w:rPr>
      </w:pPr>
      <w:r w:rsidRPr="00761AF1">
        <w:rPr>
          <w:rFonts w:asciiTheme="majorBidi" w:hAnsiTheme="majorBidi" w:cs="B Nazanin"/>
          <w:b/>
          <w:bCs/>
          <w:sz w:val="28"/>
          <w:szCs w:val="28"/>
          <w:lang w:bidi="fa-IR"/>
        </w:rPr>
        <w:t>Entity</w:t>
      </w:r>
    </w:p>
    <w:p w14:paraId="5FA6F0A5" w14:textId="488BBF4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هر چیزی که </w:t>
      </w:r>
      <w:r w:rsidRPr="00761AF1">
        <w:rPr>
          <w:rFonts w:asciiTheme="majorBidi" w:hAnsiTheme="majorBidi" w:cs="B Nazanin" w:hint="cs"/>
          <w:b/>
          <w:bCs/>
          <w:sz w:val="28"/>
          <w:szCs w:val="28"/>
          <w:rtl/>
          <w:lang w:bidi="fa-IR"/>
        </w:rPr>
        <w:t>خصیصه</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رفتار</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ای دی یا مشخصه جداکننده</w:t>
      </w:r>
      <w:r>
        <w:rPr>
          <w:rFonts w:asciiTheme="majorBidi" w:hAnsiTheme="majorBidi" w:cs="B Nazanin" w:hint="cs"/>
          <w:sz w:val="28"/>
          <w:szCs w:val="28"/>
          <w:rtl/>
          <w:lang w:bidi="fa-IR"/>
        </w:rPr>
        <w:t xml:space="preserve"> دارد.</w:t>
      </w:r>
    </w:p>
    <w:p w14:paraId="34364A48" w14:textId="0A48DCB6" w:rsidR="00761AF1" w:rsidRDefault="00761AF1" w:rsidP="00761AF1">
      <w:pPr>
        <w:bidi/>
        <w:rPr>
          <w:rFonts w:asciiTheme="majorBidi" w:hAnsiTheme="majorBidi" w:cs="B Nazanin"/>
          <w:sz w:val="28"/>
          <w:szCs w:val="28"/>
          <w:lang w:bidi="fa-IR"/>
        </w:rPr>
      </w:pPr>
      <w:r>
        <w:rPr>
          <w:rFonts w:asciiTheme="majorBidi" w:hAnsiTheme="majorBidi" w:cs="B Nazanin"/>
          <w:sz w:val="28"/>
          <w:szCs w:val="28"/>
          <w:lang w:bidi="fa-IR"/>
        </w:rPr>
        <w:t>Attribute – behavior – id</w:t>
      </w:r>
    </w:p>
    <w:p w14:paraId="61410BE3" w14:textId="7847A24D" w:rsidR="00761AF1" w:rsidRDefault="00761AF1" w:rsidP="00761AF1">
      <w:pPr>
        <w:bidi/>
        <w:rPr>
          <w:rFonts w:asciiTheme="majorBidi" w:hAnsiTheme="majorBidi" w:cs="B Nazanin"/>
          <w:sz w:val="28"/>
          <w:szCs w:val="28"/>
          <w:lang w:bidi="fa-IR"/>
        </w:rPr>
      </w:pPr>
    </w:p>
    <w:p w14:paraId="6F2A4D8B" w14:textId="4BCBB39E" w:rsidR="00002850" w:rsidRDefault="00002850" w:rsidP="00002850">
      <w:pPr>
        <w:bidi/>
        <w:rPr>
          <w:rFonts w:asciiTheme="majorBidi" w:hAnsiTheme="majorBidi" w:cs="B Nazanin"/>
          <w:sz w:val="28"/>
          <w:szCs w:val="28"/>
          <w:rtl/>
          <w:lang w:bidi="fa-IR"/>
        </w:rPr>
      </w:pPr>
      <w:r w:rsidRPr="00002850">
        <w:rPr>
          <w:rFonts w:asciiTheme="majorBidi" w:hAnsiTheme="majorBidi" w:cs="B Nazanin" w:hint="cs"/>
          <w:b/>
          <w:bCs/>
          <w:sz w:val="28"/>
          <w:szCs w:val="28"/>
          <w:rtl/>
          <w:lang w:bidi="fa-IR"/>
        </w:rPr>
        <w:t>نکته</w:t>
      </w:r>
      <w:r>
        <w:rPr>
          <w:rFonts w:asciiTheme="majorBidi" w:hAnsiTheme="majorBidi" w:cs="B Nazanin" w:hint="cs"/>
          <w:b/>
          <w:bCs/>
          <w:sz w:val="28"/>
          <w:szCs w:val="28"/>
          <w:rtl/>
          <w:lang w:bidi="fa-IR"/>
        </w:rPr>
        <w:t xml:space="preserve"> </w:t>
      </w:r>
      <w:r w:rsidRPr="00002850">
        <w:rPr>
          <w:rFonts w:asciiTheme="majorBidi" w:hAnsiTheme="majorBidi" w:cs="B Nazanin" w:hint="cs"/>
          <w:b/>
          <w:bCs/>
          <w:sz w:val="28"/>
          <w:szCs w:val="28"/>
          <w:rtl/>
          <w:lang w:bidi="fa-IR"/>
        </w:rPr>
        <w:t>:</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در بعضی موارد به جای </w:t>
      </w:r>
      <w:proofErr w:type="spellStart"/>
      <w:r>
        <w:rPr>
          <w:rFonts w:asciiTheme="majorBidi" w:hAnsiTheme="majorBidi" w:cs="B Nazanin"/>
          <w:sz w:val="28"/>
          <w:szCs w:val="28"/>
          <w:lang w:bidi="fa-IR"/>
        </w:rPr>
        <w:t>int</w:t>
      </w:r>
      <w:proofErr w:type="spellEnd"/>
      <w:r>
        <w:rPr>
          <w:rFonts w:asciiTheme="majorBidi" w:hAnsiTheme="majorBidi" w:cs="B Nazanin" w:hint="cs"/>
          <w:sz w:val="28"/>
          <w:szCs w:val="28"/>
          <w:rtl/>
          <w:lang w:bidi="fa-IR"/>
        </w:rPr>
        <w:t xml:space="preserve"> و انواع آن برای سطون </w:t>
      </w:r>
      <w:r>
        <w:rPr>
          <w:rFonts w:asciiTheme="majorBidi" w:hAnsiTheme="majorBidi" w:cs="B Nazanin"/>
          <w:sz w:val="28"/>
          <w:szCs w:val="28"/>
          <w:lang w:bidi="fa-IR"/>
        </w:rPr>
        <w:t>id</w:t>
      </w:r>
      <w:r>
        <w:rPr>
          <w:rFonts w:asciiTheme="majorBidi" w:hAnsiTheme="majorBidi" w:cs="B Nazanin" w:hint="cs"/>
          <w:sz w:val="28"/>
          <w:szCs w:val="28"/>
          <w:rtl/>
          <w:lang w:bidi="fa-IR"/>
        </w:rPr>
        <w:t xml:space="preserve"> از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guid</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استفاده می شود که سبب کند شدن دیتابیس به دلیل جلوگیری از </w:t>
      </w:r>
      <w:r>
        <w:rPr>
          <w:rFonts w:asciiTheme="majorBidi" w:hAnsiTheme="majorBidi" w:cs="B Nazanin"/>
          <w:sz w:val="28"/>
          <w:szCs w:val="28"/>
          <w:lang w:bidi="fa-IR"/>
        </w:rPr>
        <w:t>index</w:t>
      </w:r>
      <w:r>
        <w:rPr>
          <w:rFonts w:asciiTheme="majorBidi" w:hAnsiTheme="majorBidi" w:cs="B Nazanin" w:hint="cs"/>
          <w:sz w:val="28"/>
          <w:szCs w:val="28"/>
          <w:rtl/>
          <w:lang w:bidi="fa-IR"/>
        </w:rPr>
        <w:t xml:space="preserve"> گذاری صحیح داده ها می شود در صورتی که می توان از نوع داده های بزرگ تر هم مثل </w:t>
      </w:r>
      <w:r>
        <w:rPr>
          <w:rFonts w:asciiTheme="majorBidi" w:hAnsiTheme="majorBidi" w:cs="B Nazanin"/>
          <w:sz w:val="28"/>
          <w:szCs w:val="28"/>
          <w:lang w:bidi="fa-IR"/>
        </w:rPr>
        <w:t>Int64</w:t>
      </w:r>
      <w:r>
        <w:rPr>
          <w:rFonts w:asciiTheme="majorBidi" w:hAnsiTheme="majorBidi" w:cs="B Nazanin" w:hint="cs"/>
          <w:sz w:val="28"/>
          <w:szCs w:val="28"/>
          <w:rtl/>
          <w:lang w:bidi="fa-IR"/>
        </w:rPr>
        <w:t xml:space="preserve"> که معادل </w:t>
      </w:r>
      <w:proofErr w:type="spellStart"/>
      <w:r>
        <w:rPr>
          <w:rFonts w:asciiTheme="majorBidi" w:hAnsiTheme="majorBidi" w:cs="B Nazanin"/>
          <w:sz w:val="28"/>
          <w:szCs w:val="28"/>
          <w:lang w:bidi="fa-IR"/>
        </w:rPr>
        <w:t>bigInt</w:t>
      </w:r>
      <w:proofErr w:type="spellEnd"/>
      <w:r>
        <w:rPr>
          <w:rFonts w:asciiTheme="majorBidi" w:hAnsiTheme="majorBidi" w:cs="B Nazanin" w:hint="cs"/>
          <w:sz w:val="28"/>
          <w:szCs w:val="28"/>
          <w:rtl/>
          <w:lang w:bidi="fa-IR"/>
        </w:rPr>
        <w:t xml:space="preserve"> است استفاده کرد.</w:t>
      </w:r>
    </w:p>
    <w:p w14:paraId="60B684DF" w14:textId="55143BFF" w:rsidR="00002850" w:rsidRDefault="00002850" w:rsidP="00002850">
      <w:pPr>
        <w:bidi/>
        <w:rPr>
          <w:rFonts w:asciiTheme="majorBidi" w:hAnsiTheme="majorBidi" w:cs="B Nazanin"/>
          <w:sz w:val="28"/>
          <w:szCs w:val="28"/>
          <w:lang w:bidi="fa-IR"/>
        </w:rPr>
      </w:pPr>
    </w:p>
    <w:p w14:paraId="044E8F70" w14:textId="37C4CC5D" w:rsidR="00002850" w:rsidRDefault="00002850" w:rsidP="00002850">
      <w:pPr>
        <w:bidi/>
        <w:rPr>
          <w:rFonts w:asciiTheme="majorBidi" w:hAnsiTheme="majorBidi" w:cs="B Nazanin"/>
          <w:b/>
          <w:bCs/>
          <w:sz w:val="28"/>
          <w:szCs w:val="28"/>
          <w:rtl/>
          <w:lang w:bidi="fa-IR"/>
        </w:rPr>
      </w:pPr>
      <w:r w:rsidRPr="00002850">
        <w:rPr>
          <w:rFonts w:asciiTheme="majorBidi" w:hAnsiTheme="majorBidi" w:cs="B Nazanin" w:hint="cs"/>
          <w:b/>
          <w:bCs/>
          <w:sz w:val="28"/>
          <w:szCs w:val="28"/>
          <w:rtl/>
          <w:lang w:bidi="fa-IR"/>
        </w:rPr>
        <w:t xml:space="preserve">موجودیت در سطح انتزاع </w:t>
      </w:r>
      <w:r w:rsidRPr="00002850">
        <w:rPr>
          <w:rFonts w:asciiTheme="majorBidi" w:hAnsiTheme="majorBidi" w:cs="B Nazanin"/>
          <w:b/>
          <w:bCs/>
          <w:sz w:val="28"/>
          <w:szCs w:val="28"/>
          <w:lang w:bidi="fa-IR"/>
        </w:rPr>
        <w:t>abstract entity</w:t>
      </w:r>
      <w:r w:rsidRPr="00002850">
        <w:rPr>
          <w:rFonts w:asciiTheme="majorBidi" w:hAnsiTheme="majorBidi" w:cs="B Nazanin" w:hint="cs"/>
          <w:b/>
          <w:bCs/>
          <w:sz w:val="28"/>
          <w:szCs w:val="28"/>
          <w:rtl/>
          <w:lang w:bidi="fa-IR"/>
        </w:rPr>
        <w:t xml:space="preserve"> در سطح انتراع</w:t>
      </w:r>
    </w:p>
    <w:p w14:paraId="13E0E075" w14:textId="16C4EC55" w:rsidR="000D60BB" w:rsidRDefault="000D60BB" w:rsidP="000D60BB">
      <w:pPr>
        <w:bidi/>
        <w:rPr>
          <w:rFonts w:asciiTheme="majorBidi" w:hAnsiTheme="majorBidi" w:cs="B Nazanin"/>
          <w:sz w:val="28"/>
          <w:szCs w:val="28"/>
          <w:lang w:bidi="fa-IR"/>
        </w:rPr>
      </w:pPr>
      <w:r>
        <w:rPr>
          <w:rFonts w:asciiTheme="majorBidi" w:hAnsiTheme="majorBidi" w:cs="B Nazanin" w:hint="cs"/>
          <w:sz w:val="28"/>
          <w:szCs w:val="28"/>
          <w:rtl/>
          <w:lang w:bidi="fa-IR"/>
        </w:rPr>
        <w:t xml:space="preserve">یک </w:t>
      </w:r>
      <w:r>
        <w:rPr>
          <w:rFonts w:asciiTheme="majorBidi" w:hAnsiTheme="majorBidi" w:cs="B Nazanin"/>
          <w:sz w:val="28"/>
          <w:szCs w:val="28"/>
          <w:lang w:bidi="fa-IR"/>
        </w:rPr>
        <w:t>entity</w:t>
      </w:r>
      <w:r>
        <w:rPr>
          <w:rFonts w:asciiTheme="majorBidi" w:hAnsiTheme="majorBidi" w:cs="B Nazanin" w:hint="cs"/>
          <w:sz w:val="28"/>
          <w:szCs w:val="28"/>
          <w:rtl/>
          <w:lang w:bidi="fa-IR"/>
        </w:rPr>
        <w:t xml:space="preserve"> یا کلاسی که ویژگی های مشترکی از تمام </w:t>
      </w:r>
      <w:r>
        <w:rPr>
          <w:rFonts w:asciiTheme="majorBidi" w:hAnsiTheme="majorBidi" w:cs="B Nazanin"/>
          <w:sz w:val="28"/>
          <w:szCs w:val="28"/>
          <w:lang w:bidi="fa-IR"/>
        </w:rPr>
        <w:t>object</w:t>
      </w:r>
      <w:r>
        <w:rPr>
          <w:rFonts w:asciiTheme="majorBidi" w:hAnsiTheme="majorBidi" w:cs="B Nazanin" w:hint="cs"/>
          <w:sz w:val="28"/>
          <w:szCs w:val="28"/>
          <w:rtl/>
          <w:lang w:bidi="fa-IR"/>
        </w:rPr>
        <w:t xml:space="preserve"> ها سرویس ها را نگه دارد. مثلا تصویر کارت ملی و شناسنامه ارتباطی به </w:t>
      </w:r>
      <w:r>
        <w:rPr>
          <w:rFonts w:asciiTheme="majorBidi" w:hAnsiTheme="majorBidi" w:cs="B Nazanin"/>
          <w:sz w:val="28"/>
          <w:szCs w:val="28"/>
          <w:lang w:bidi="fa-IR"/>
        </w:rPr>
        <w:t>user</w:t>
      </w:r>
      <w:r>
        <w:rPr>
          <w:rFonts w:asciiTheme="majorBidi" w:hAnsiTheme="majorBidi" w:cs="B Nazanin" w:hint="cs"/>
          <w:sz w:val="28"/>
          <w:szCs w:val="28"/>
          <w:rtl/>
          <w:lang w:bidi="fa-IR"/>
        </w:rPr>
        <w:t xml:space="preserve"> به صورت مستقیم ندارد.</w:t>
      </w:r>
    </w:p>
    <w:p w14:paraId="1BAB48FB" w14:textId="151B7F55" w:rsidR="000D60BB" w:rsidRDefault="000D60BB" w:rsidP="000D60BB">
      <w:pPr>
        <w:bidi/>
        <w:rPr>
          <w:rFonts w:asciiTheme="majorBidi" w:hAnsiTheme="majorBidi" w:cs="B Nazanin"/>
          <w:sz w:val="28"/>
          <w:szCs w:val="28"/>
          <w:lang w:bidi="fa-IR"/>
        </w:rPr>
      </w:pPr>
    </w:p>
    <w:p w14:paraId="5AF0918E" w14:textId="2D7FB11E" w:rsidR="000D60BB" w:rsidRPr="000D60BB" w:rsidRDefault="000D60BB" w:rsidP="000D60BB">
      <w:pPr>
        <w:bidi/>
        <w:rPr>
          <w:rFonts w:asciiTheme="majorBidi" w:hAnsiTheme="majorBidi" w:cs="B Nazanin" w:hint="cs"/>
          <w:b/>
          <w:bCs/>
          <w:sz w:val="28"/>
          <w:szCs w:val="28"/>
          <w:rtl/>
          <w:lang w:bidi="fa-IR"/>
        </w:rPr>
      </w:pPr>
      <w:r w:rsidRPr="000D60BB">
        <w:rPr>
          <w:rFonts w:asciiTheme="majorBidi" w:hAnsiTheme="majorBidi" w:cs="B Nazanin" w:hint="cs"/>
          <w:b/>
          <w:bCs/>
          <w:sz w:val="28"/>
          <w:szCs w:val="28"/>
          <w:rtl/>
          <w:lang w:bidi="fa-IR"/>
        </w:rPr>
        <w:t xml:space="preserve">نکته : لایه </w:t>
      </w:r>
      <w:r w:rsidRPr="000D60BB">
        <w:rPr>
          <w:rFonts w:asciiTheme="majorBidi" w:hAnsiTheme="majorBidi" w:cs="B Nazanin"/>
          <w:b/>
          <w:bCs/>
          <w:sz w:val="28"/>
          <w:szCs w:val="28"/>
          <w:lang w:bidi="fa-IR"/>
        </w:rPr>
        <w:t>infra</w:t>
      </w:r>
      <w:r w:rsidRPr="000D60BB">
        <w:rPr>
          <w:rFonts w:asciiTheme="majorBidi" w:hAnsiTheme="majorBidi" w:cs="B Nazanin" w:hint="cs"/>
          <w:b/>
          <w:bCs/>
          <w:sz w:val="28"/>
          <w:szCs w:val="28"/>
          <w:rtl/>
          <w:lang w:bidi="fa-IR"/>
        </w:rPr>
        <w:t xml:space="preserve"> در واقع لایه </w:t>
      </w:r>
      <w:r w:rsidRPr="000D60BB">
        <w:rPr>
          <w:rFonts w:asciiTheme="majorBidi" w:hAnsiTheme="majorBidi" w:cs="B Nazanin"/>
          <w:b/>
          <w:bCs/>
          <w:sz w:val="28"/>
          <w:szCs w:val="28"/>
          <w:lang w:bidi="fa-IR"/>
        </w:rPr>
        <w:t>persistence</w:t>
      </w:r>
      <w:r w:rsidRPr="000D60BB">
        <w:rPr>
          <w:rFonts w:asciiTheme="majorBidi" w:hAnsiTheme="majorBidi" w:cs="B Nazanin" w:hint="cs"/>
          <w:b/>
          <w:bCs/>
          <w:sz w:val="28"/>
          <w:szCs w:val="28"/>
          <w:rtl/>
          <w:lang w:bidi="fa-IR"/>
        </w:rPr>
        <w:t xml:space="preserve"> نیز هست یعنی می تواند با دیتابیس ارتباط بگیرد.</w:t>
      </w:r>
      <w:bookmarkStart w:id="0" w:name="_GoBack"/>
      <w:bookmarkEnd w:id="0"/>
    </w:p>
    <w:sectPr w:rsidR="000D60BB" w:rsidRPr="000D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002850"/>
    <w:rsid w:val="000D60BB"/>
    <w:rsid w:val="001730B3"/>
    <w:rsid w:val="001C0CF3"/>
    <w:rsid w:val="00265C12"/>
    <w:rsid w:val="00345A3F"/>
    <w:rsid w:val="003604AC"/>
    <w:rsid w:val="003C5DCE"/>
    <w:rsid w:val="003C78CE"/>
    <w:rsid w:val="003D7BD3"/>
    <w:rsid w:val="0053085E"/>
    <w:rsid w:val="00534603"/>
    <w:rsid w:val="00617E07"/>
    <w:rsid w:val="00650F93"/>
    <w:rsid w:val="00705C21"/>
    <w:rsid w:val="00761AF1"/>
    <w:rsid w:val="008016CE"/>
    <w:rsid w:val="008E2196"/>
    <w:rsid w:val="00A922F9"/>
    <w:rsid w:val="00AF1770"/>
    <w:rsid w:val="00BB7D4F"/>
    <w:rsid w:val="00C242B0"/>
    <w:rsid w:val="00D703BC"/>
    <w:rsid w:val="00E004FF"/>
    <w:rsid w:val="00E32FC1"/>
    <w:rsid w:val="00E363CE"/>
    <w:rsid w:val="00ED2C6A"/>
    <w:rsid w:val="00EF6DB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9</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7</cp:revision>
  <dcterms:created xsi:type="dcterms:W3CDTF">2025-09-21T06:40:00Z</dcterms:created>
  <dcterms:modified xsi:type="dcterms:W3CDTF">2025-10-03T07:52:00Z</dcterms:modified>
</cp:coreProperties>
</file>