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B768" w14:textId="77777777" w:rsidR="00C958C9" w:rsidRPr="00C958C9" w:rsidRDefault="00C958C9" w:rsidP="00C958C9">
      <w:pPr>
        <w:pStyle w:val="Heading1"/>
        <w:bidi/>
        <w:jc w:val="center"/>
        <w:rPr>
          <w:b/>
          <w:bCs/>
          <w:color w:val="000000" w:themeColor="text1"/>
          <w:sz w:val="44"/>
          <w:szCs w:val="44"/>
        </w:rPr>
      </w:pPr>
      <w:r w:rsidRPr="00C958C9">
        <w:rPr>
          <w:b/>
          <w:bCs/>
          <w:color w:val="000000" w:themeColor="text1"/>
          <w:sz w:val="44"/>
          <w:szCs w:val="44"/>
        </w:rPr>
        <w:t>Reflection in C#</w:t>
      </w:r>
    </w:p>
    <w:p w14:paraId="70C16846" w14:textId="32750C97" w:rsidR="003A67E8" w:rsidRDefault="00C958C9" w:rsidP="00C958C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کار کردن و دسترسی به محتوای یک اسمبلی کاربرد دارد. می توانید به صورت </w:t>
      </w:r>
      <w:r>
        <w:rPr>
          <w:rFonts w:cs="B Nazanin"/>
          <w:lang w:bidi="fa-IR"/>
        </w:rPr>
        <w:t>dynamic</w:t>
      </w:r>
      <w:r>
        <w:rPr>
          <w:rFonts w:cs="B Nazanin" w:hint="cs"/>
          <w:rtl/>
          <w:lang w:bidi="fa-IR"/>
        </w:rPr>
        <w:t xml:space="preserve"> یک </w:t>
      </w:r>
      <w:r>
        <w:rPr>
          <w:rFonts w:cs="B Nazanin"/>
          <w:lang w:bidi="fa-IR"/>
        </w:rPr>
        <w:t>instance</w:t>
      </w:r>
      <w:r>
        <w:rPr>
          <w:rFonts w:cs="B Nazanin" w:hint="cs"/>
          <w:rtl/>
          <w:lang w:bidi="fa-IR"/>
        </w:rPr>
        <w:t xml:space="preserve"> از یک </w:t>
      </w:r>
      <w:r>
        <w:rPr>
          <w:rFonts w:cs="B Nazanin"/>
          <w:lang w:bidi="fa-IR"/>
        </w:rPr>
        <w:t xml:space="preserve">type </w:t>
      </w:r>
      <w:r>
        <w:rPr>
          <w:rFonts w:cs="B Nazanin" w:hint="cs"/>
          <w:rtl/>
          <w:lang w:bidi="fa-IR"/>
        </w:rPr>
        <w:t xml:space="preserve">بسازید یا متد های یک نوع را فراخونی کنید یا </w:t>
      </w:r>
      <w:r>
        <w:rPr>
          <w:rFonts w:cs="B Nazanin"/>
          <w:lang w:bidi="fa-IR"/>
        </w:rPr>
        <w:t>prop</w:t>
      </w:r>
      <w:r>
        <w:rPr>
          <w:rFonts w:cs="B Nazanin" w:hint="cs"/>
          <w:rtl/>
          <w:lang w:bidi="fa-IR"/>
        </w:rPr>
        <w:t xml:space="preserve"> ها را مقدار دهی کنید و به آن ها دسترسی داشته باشید.</w:t>
      </w:r>
    </w:p>
    <w:p w14:paraId="333D46A0" w14:textId="08BF2CEC" w:rsidR="00C958C9" w:rsidRDefault="00C958C9" w:rsidP="00C958C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کاربرد اصلی دسترسی به محتوای </w:t>
      </w:r>
      <w:r>
        <w:rPr>
          <w:rFonts w:cs="B Nazanin"/>
          <w:lang w:bidi="fa-IR"/>
        </w:rPr>
        <w:t>assembly</w:t>
      </w:r>
      <w:r>
        <w:rPr>
          <w:rFonts w:cs="B Nazanin" w:hint="cs"/>
          <w:rtl/>
          <w:lang w:bidi="fa-IR"/>
        </w:rPr>
        <w:t xml:space="preserve"> است. محتوای </w:t>
      </w:r>
      <w:r>
        <w:rPr>
          <w:rFonts w:cs="B Nazanin"/>
          <w:lang w:bidi="fa-IR"/>
        </w:rPr>
        <w:t>public private</w:t>
      </w:r>
      <w:r>
        <w:rPr>
          <w:rFonts w:cs="B Nazanin" w:hint="cs"/>
          <w:rtl/>
          <w:lang w:bidi="fa-IR"/>
        </w:rPr>
        <w:t xml:space="preserve"> و ...</w:t>
      </w:r>
    </w:p>
    <w:p w14:paraId="74A0B709" w14:textId="635F94DB" w:rsidR="00C958C9" w:rsidRDefault="00C958C9" w:rsidP="00C958C9">
      <w:pPr>
        <w:bidi/>
        <w:rPr>
          <w:rFonts w:cs="B Nazanin"/>
          <w:b/>
          <w:bCs/>
          <w:rtl/>
          <w:lang w:bidi="fa-IR"/>
        </w:rPr>
      </w:pPr>
      <w:r w:rsidRPr="00C958C9">
        <w:rPr>
          <w:rFonts w:cs="B Nazanin" w:hint="cs"/>
          <w:b/>
          <w:bCs/>
          <w:rtl/>
          <w:lang w:bidi="fa-IR"/>
        </w:rPr>
        <w:t>مثال</w:t>
      </w:r>
    </w:p>
    <w:p w14:paraId="46DFB125" w14:textId="696DD644" w:rsidR="00C958C9" w:rsidRDefault="00C958C9" w:rsidP="00C958C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زمانی که در ویژوال استدیو</w:t>
      </w:r>
      <w:r w:rsidR="002B0AC5">
        <w:rPr>
          <w:rFonts w:cs="B Nazanin" w:hint="cs"/>
          <w:rtl/>
          <w:lang w:bidi="fa-IR"/>
        </w:rPr>
        <w:t xml:space="preserve"> از یک </w:t>
      </w:r>
      <w:r w:rsidR="002B0AC5">
        <w:rPr>
          <w:rFonts w:cs="B Nazanin"/>
          <w:lang w:bidi="fa-IR"/>
        </w:rPr>
        <w:t>type</w:t>
      </w:r>
      <w:r w:rsidR="002B0AC5">
        <w:rPr>
          <w:rFonts w:cs="B Nazanin" w:hint="cs"/>
          <w:rtl/>
          <w:lang w:bidi="fa-IR"/>
        </w:rPr>
        <w:t xml:space="preserve"> یک </w:t>
      </w:r>
      <w:r w:rsidR="002B0AC5">
        <w:rPr>
          <w:rFonts w:cs="B Nazanin"/>
          <w:lang w:bidi="fa-IR"/>
        </w:rPr>
        <w:t>object</w:t>
      </w:r>
      <w:r w:rsidR="002B0AC5">
        <w:rPr>
          <w:rFonts w:cs="B Nazanin" w:hint="cs"/>
          <w:rtl/>
          <w:lang w:bidi="fa-IR"/>
        </w:rPr>
        <w:t xml:space="preserve"> ایجاد می کنیم و دکمه دات را می زنیم تمامی گزینه های که </w:t>
      </w:r>
      <w:r w:rsidR="002B0AC5">
        <w:rPr>
          <w:rFonts w:cs="B Nazanin"/>
          <w:lang w:bidi="fa-IR"/>
        </w:rPr>
        <w:t>intelligence</w:t>
      </w:r>
      <w:r w:rsidR="002B0AC5">
        <w:rPr>
          <w:rFonts w:cs="B Nazanin" w:hint="cs"/>
          <w:rtl/>
          <w:lang w:bidi="fa-IR"/>
        </w:rPr>
        <w:t xml:space="preserve"> می دهد تمامی </w:t>
      </w:r>
      <w:r w:rsidR="002B0AC5">
        <w:rPr>
          <w:rFonts w:cs="B Nazanin"/>
          <w:lang w:bidi="fa-IR"/>
        </w:rPr>
        <w:t>prop method filed</w:t>
      </w:r>
      <w:r w:rsidR="002B0AC5">
        <w:rPr>
          <w:rFonts w:cs="B Nazanin" w:hint="cs"/>
          <w:rtl/>
          <w:lang w:bidi="fa-IR"/>
        </w:rPr>
        <w:t xml:space="preserve"> و ... امکان پذیر است به دلیل وجود </w:t>
      </w:r>
      <w:r w:rsidR="002B0AC5">
        <w:rPr>
          <w:rFonts w:cs="B Nazanin"/>
          <w:lang w:bidi="fa-IR"/>
        </w:rPr>
        <w:t>reflection</w:t>
      </w:r>
    </w:p>
    <w:p w14:paraId="68313768" w14:textId="37D78D4F" w:rsidR="002B0AC5" w:rsidRDefault="002B0AC5" w:rsidP="002B0AC5">
      <w:pPr>
        <w:bidi/>
        <w:rPr>
          <w:rFonts w:cs="B Nazanin"/>
          <w:b/>
          <w:bCs/>
          <w:sz w:val="32"/>
          <w:szCs w:val="32"/>
          <w:lang w:bidi="fa-IR"/>
        </w:rPr>
      </w:pPr>
      <w:r w:rsidRPr="002B0AC5">
        <w:rPr>
          <w:rFonts w:cs="B Nazanin"/>
          <w:b/>
          <w:bCs/>
          <w:sz w:val="32"/>
          <w:szCs w:val="32"/>
          <w:lang w:bidi="fa-IR"/>
        </w:rPr>
        <w:t>Sample</w:t>
      </w:r>
    </w:p>
    <w:p w14:paraId="7CCCD548" w14:textId="0C5CE6A3" w:rsidR="004F1827" w:rsidRDefault="002B0AC5" w:rsidP="004F182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ابتدا نیاز است که اسمبلی خود را </w:t>
      </w:r>
      <w:r>
        <w:rPr>
          <w:rFonts w:cs="B Nazanin"/>
          <w:lang w:bidi="fa-IR"/>
        </w:rPr>
        <w:t>Load</w:t>
      </w:r>
      <w:r>
        <w:rPr>
          <w:rFonts w:cs="B Nazanin" w:hint="cs"/>
          <w:rtl/>
          <w:lang w:bidi="fa-IR"/>
        </w:rPr>
        <w:t xml:space="preserve"> کنیم با استفاده از </w:t>
      </w:r>
      <w:proofErr w:type="spellStart"/>
      <w:r>
        <w:rPr>
          <w:rFonts w:cs="B Nazanin"/>
          <w:lang w:bidi="fa-IR"/>
        </w:rPr>
        <w:t>Assembly.Loadfile</w:t>
      </w:r>
      <w:proofErr w:type="spellEnd"/>
      <w:r>
        <w:rPr>
          <w:rFonts w:cs="B Nazanin"/>
          <w:lang w:bidi="fa-IR"/>
        </w:rPr>
        <w:t>(path)</w:t>
      </w:r>
      <w:r>
        <w:rPr>
          <w:rFonts w:cs="B Nazanin" w:hint="cs"/>
          <w:rtl/>
          <w:lang w:bidi="fa-IR"/>
        </w:rPr>
        <w:t xml:space="preserve"> جهت دریافت </w:t>
      </w:r>
      <w:r>
        <w:rPr>
          <w:rFonts w:cs="B Nazanin"/>
          <w:lang w:bidi="fa-IR"/>
        </w:rPr>
        <w:t xml:space="preserve">reference </w:t>
      </w:r>
      <w:r>
        <w:rPr>
          <w:rFonts w:cs="B Nazanin" w:hint="cs"/>
          <w:rtl/>
          <w:lang w:bidi="fa-IR"/>
        </w:rPr>
        <w:t xml:space="preserve"> مربوط به فایل </w:t>
      </w:r>
      <w:r>
        <w:rPr>
          <w:rFonts w:cs="B Nazanin"/>
          <w:lang w:bidi="fa-IR"/>
        </w:rPr>
        <w:t>assembly</w:t>
      </w:r>
      <w:r>
        <w:rPr>
          <w:rFonts w:cs="B Nazanin" w:hint="cs"/>
          <w:rtl/>
          <w:lang w:bidi="fa-IR"/>
        </w:rPr>
        <w:t xml:space="preserve"> سپس نیاز است که </w:t>
      </w:r>
      <w:r>
        <w:rPr>
          <w:rFonts w:cs="B Nazanin"/>
          <w:lang w:bidi="fa-IR"/>
        </w:rPr>
        <w:t>class refence</w:t>
      </w:r>
      <w:r>
        <w:rPr>
          <w:rFonts w:cs="B Nazanin" w:hint="cs"/>
          <w:rtl/>
          <w:lang w:bidi="fa-IR"/>
        </w:rPr>
        <w:t xml:space="preserve"> ها را دریافت کنیم از اسمبلی خود با استفاه از متد </w:t>
      </w:r>
      <w:proofErr w:type="spellStart"/>
      <w:r>
        <w:rPr>
          <w:rFonts w:cs="B Nazanin"/>
          <w:lang w:bidi="fa-IR"/>
        </w:rPr>
        <w:t>GetTyp</w:t>
      </w:r>
      <w:r w:rsidR="004F1827">
        <w:rPr>
          <w:rFonts w:cs="B Nazanin"/>
          <w:lang w:bidi="fa-IR"/>
        </w:rPr>
        <w:t>e</w:t>
      </w:r>
      <w:proofErr w:type="spellEnd"/>
      <w:r w:rsidR="004F1827">
        <w:rPr>
          <w:rFonts w:cs="B Nazanin" w:hint="cs"/>
          <w:rtl/>
          <w:lang w:bidi="fa-IR"/>
        </w:rPr>
        <w:t xml:space="preserve"> سپس نیاز است که یک </w:t>
      </w:r>
      <w:r w:rsidR="004F1827">
        <w:rPr>
          <w:rFonts w:cs="B Nazanin"/>
          <w:lang w:bidi="fa-IR"/>
        </w:rPr>
        <w:t>instance</w:t>
      </w:r>
      <w:r w:rsidR="004F1827">
        <w:rPr>
          <w:rFonts w:cs="B Nazanin" w:hint="cs"/>
          <w:rtl/>
          <w:lang w:bidi="fa-IR"/>
        </w:rPr>
        <w:t xml:space="preserve"> از کلاس خود ایجاد کنیم با استفاده از </w:t>
      </w:r>
      <w:proofErr w:type="spellStart"/>
      <w:r w:rsidR="004F1827">
        <w:rPr>
          <w:rFonts w:cs="B Nazanin"/>
          <w:lang w:bidi="fa-IR"/>
        </w:rPr>
        <w:t>Activator.CreateInstance</w:t>
      </w:r>
      <w:proofErr w:type="spellEnd"/>
      <w:r w:rsidR="004F1827">
        <w:rPr>
          <w:rFonts w:cs="B Nazanin"/>
          <w:lang w:bidi="fa-IR"/>
        </w:rPr>
        <w:t>(</w:t>
      </w:r>
      <w:proofErr w:type="spellStart"/>
      <w:r w:rsidR="004F1827">
        <w:rPr>
          <w:rFonts w:cs="B Nazanin"/>
          <w:lang w:bidi="fa-IR"/>
        </w:rPr>
        <w:t>myType</w:t>
      </w:r>
      <w:proofErr w:type="spellEnd"/>
      <w:r w:rsidR="004F1827">
        <w:rPr>
          <w:rFonts w:cs="B Nazanin"/>
          <w:lang w:bidi="fa-IR"/>
        </w:rPr>
        <w:t xml:space="preserve">) </w:t>
      </w:r>
      <w:r w:rsidR="004F1827">
        <w:rPr>
          <w:rFonts w:cs="B Nazanin" w:hint="cs"/>
          <w:rtl/>
          <w:lang w:bidi="fa-IR"/>
        </w:rPr>
        <w:t xml:space="preserve"> بعد از دریافت </w:t>
      </w:r>
      <w:r w:rsidR="004F1827">
        <w:rPr>
          <w:rFonts w:cs="B Nazanin"/>
          <w:lang w:bidi="fa-IR"/>
        </w:rPr>
        <w:t>object</w:t>
      </w:r>
      <w:r w:rsidR="004F1827">
        <w:rPr>
          <w:rFonts w:cs="B Nazanin" w:hint="cs"/>
          <w:rtl/>
          <w:lang w:bidi="fa-IR"/>
        </w:rPr>
        <w:t xml:space="preserve"> می توانیم نوع </w:t>
      </w:r>
      <w:r w:rsidR="004F1827">
        <w:rPr>
          <w:rFonts w:cs="B Nazanin"/>
          <w:lang w:bidi="fa-IR"/>
        </w:rPr>
        <w:t>Class</w:t>
      </w:r>
      <w:r w:rsidR="004F1827">
        <w:rPr>
          <w:rFonts w:cs="B Nazanin" w:hint="cs"/>
          <w:rtl/>
          <w:lang w:bidi="fa-IR"/>
        </w:rPr>
        <w:t xml:space="preserve"> را دریافت کنیم با استفاده از </w:t>
      </w:r>
      <w:proofErr w:type="spellStart"/>
      <w:r w:rsidR="004F1827">
        <w:rPr>
          <w:rFonts w:cs="B Nazanin"/>
          <w:lang w:bidi="fa-IR"/>
        </w:rPr>
        <w:t>instance.GetType</w:t>
      </w:r>
      <w:proofErr w:type="spellEnd"/>
      <w:r w:rsidR="004F1827">
        <w:rPr>
          <w:rFonts w:cs="B Nazanin"/>
          <w:lang w:bidi="fa-IR"/>
        </w:rPr>
        <w:t>()</w:t>
      </w:r>
    </w:p>
    <w:p w14:paraId="5E5C36E5" w14:textId="12148CC0" w:rsidR="004F1827" w:rsidRDefault="004F1827" w:rsidP="004F182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دسترسی به تمامی </w:t>
      </w:r>
      <w:r>
        <w:rPr>
          <w:rFonts w:cs="B Nazanin"/>
          <w:lang w:bidi="fa-IR"/>
        </w:rPr>
        <w:t>public member</w:t>
      </w:r>
      <w:r>
        <w:rPr>
          <w:rFonts w:cs="B Nazanin" w:hint="cs"/>
          <w:rtl/>
          <w:lang w:bidi="fa-IR"/>
        </w:rPr>
        <w:t xml:space="preserve"> ها لازم است از متد </w:t>
      </w:r>
      <w:proofErr w:type="spellStart"/>
      <w:r>
        <w:rPr>
          <w:rFonts w:cs="B Nazanin"/>
          <w:lang w:bidi="fa-IR"/>
        </w:rPr>
        <w:t>GetMembers</w:t>
      </w:r>
      <w:proofErr w:type="spellEnd"/>
      <w:r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استفاده کنیم و برای متد ها </w:t>
      </w:r>
      <w:proofErr w:type="spellStart"/>
      <w:r>
        <w:rPr>
          <w:rFonts w:cs="B Nazanin"/>
          <w:lang w:bidi="fa-IR"/>
        </w:rPr>
        <w:t>GetMethods</w:t>
      </w:r>
      <w:proofErr w:type="spellEnd"/>
      <w:r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و فیلد ها </w:t>
      </w:r>
      <w:proofErr w:type="spellStart"/>
      <w:r>
        <w:rPr>
          <w:rFonts w:cs="B Nazanin"/>
          <w:lang w:bidi="fa-IR"/>
        </w:rPr>
        <w:t>GetFilelds</w:t>
      </w:r>
      <w:proofErr w:type="spellEnd"/>
      <w:r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استفاده کنیم و پروپرتی ها </w:t>
      </w:r>
      <w:proofErr w:type="spellStart"/>
      <w:r>
        <w:rPr>
          <w:rFonts w:cs="B Nazanin"/>
          <w:lang w:bidi="fa-IR"/>
        </w:rPr>
        <w:t>GetPRoperties</w:t>
      </w:r>
      <w:proofErr w:type="spellEnd"/>
      <w:r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.</w:t>
      </w:r>
    </w:p>
    <w:p w14:paraId="75CD9EE2" w14:textId="1A8F7FAD" w:rsidR="004F1827" w:rsidRDefault="004F1827" w:rsidP="004F1827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0E21BD08" wp14:editId="1FE0B4AB">
            <wp:extent cx="4634484" cy="3329797"/>
            <wp:effectExtent l="0" t="0" r="0" b="4445"/>
            <wp:docPr id="11503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85914" name="Picture 1150385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255" cy="33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F853" w14:textId="77777777" w:rsidR="004F1827" w:rsidRPr="004F1827" w:rsidRDefault="004F1827" w:rsidP="004F1827">
      <w:pPr>
        <w:bidi/>
        <w:rPr>
          <w:rFonts w:cs="B Nazanin"/>
          <w:b/>
          <w:bCs/>
          <w:lang w:bidi="fa-IR"/>
        </w:rPr>
      </w:pPr>
      <w:r w:rsidRPr="004F1827">
        <w:rPr>
          <w:rFonts w:cs="B Nazanin"/>
          <w:b/>
          <w:bCs/>
          <w:lang w:bidi="fa-IR"/>
        </w:rPr>
        <w:lastRenderedPageBreak/>
        <w:t>How to Invoke Methods Dynamically Using Reflection in C#?</w:t>
      </w:r>
    </w:p>
    <w:p w14:paraId="64E929C1" w14:textId="17B60DAD" w:rsidR="004F1827" w:rsidRDefault="004F1827" w:rsidP="004F182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>invoke</w:t>
      </w:r>
      <w:r>
        <w:rPr>
          <w:rFonts w:cs="B Nazanin" w:hint="cs"/>
          <w:rtl/>
          <w:lang w:bidi="fa-IR"/>
        </w:rPr>
        <w:t xml:space="preserve"> کردن یک متد می توان از روش زیر استفاده کرد.</w:t>
      </w:r>
    </w:p>
    <w:p w14:paraId="6F86EA00" w14:textId="1E7796E6" w:rsidR="004F1827" w:rsidRDefault="004F1827" w:rsidP="004F1827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6CE4B7CA" wp14:editId="67325EAF">
            <wp:extent cx="4735902" cy="1469850"/>
            <wp:effectExtent l="0" t="0" r="7620" b="0"/>
            <wp:docPr id="1953923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3349" name="Picture 1953923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732" cy="14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6D1" w14:textId="38C3E91C" w:rsidR="004F1827" w:rsidRDefault="00DA6824" w:rsidP="004F1827">
      <w:pPr>
        <w:bidi/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Method Parameters</w:t>
      </w:r>
    </w:p>
    <w:p w14:paraId="7E3BD39C" w14:textId="77777777" w:rsidR="00DA6824" w:rsidRPr="00DA6824" w:rsidRDefault="00DA6824" w:rsidP="00DA6824">
      <w:pPr>
        <w:numPr>
          <w:ilvl w:val="0"/>
          <w:numId w:val="1"/>
        </w:num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name: The string containing the name of the constructor, method, property, or field member to invoke. In our case it is Method1.</w:t>
      </w:r>
    </w:p>
    <w:p w14:paraId="58320600" w14:textId="77777777" w:rsidR="00DA6824" w:rsidRPr="00DA6824" w:rsidRDefault="00DA6824" w:rsidP="00DA6824">
      <w:pPr>
        <w:numPr>
          <w:ilvl w:val="0"/>
          <w:numId w:val="1"/>
        </w:num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invokeAttr</w:t>
      </w:r>
      <w:proofErr w:type="spellEnd"/>
      <w:r w:rsidRPr="00DA6824">
        <w:rPr>
          <w:rFonts w:cs="B Nazanin"/>
          <w:b/>
          <w:bCs/>
          <w:lang w:bidi="fa-IR"/>
        </w:rPr>
        <w:t xml:space="preserve">: A bitmask comprised of one or more </w:t>
      </w:r>
      <w:proofErr w:type="spellStart"/>
      <w:proofErr w:type="gramStart"/>
      <w:r w:rsidRPr="00DA6824">
        <w:rPr>
          <w:rFonts w:cs="B Nazanin"/>
          <w:b/>
          <w:bCs/>
          <w:lang w:bidi="fa-IR"/>
        </w:rPr>
        <w:t>System.Reflection.BindingFlags</w:t>
      </w:r>
      <w:proofErr w:type="spellEnd"/>
      <w:proofErr w:type="gramEnd"/>
      <w:r w:rsidRPr="00DA6824">
        <w:rPr>
          <w:rFonts w:cs="B Nazanin"/>
          <w:b/>
          <w:bCs/>
          <w:lang w:bidi="fa-IR"/>
        </w:rPr>
        <w:t xml:space="preserve"> that specify how the search is conducted. The access can be one of the </w:t>
      </w:r>
      <w:proofErr w:type="spellStart"/>
      <w:r w:rsidRPr="00DA6824">
        <w:rPr>
          <w:rFonts w:cs="B Nazanin"/>
          <w:b/>
          <w:bCs/>
          <w:lang w:bidi="fa-IR"/>
        </w:rPr>
        <w:t>BindingFlags</w:t>
      </w:r>
      <w:proofErr w:type="spellEnd"/>
      <w:r w:rsidRPr="00DA6824">
        <w:rPr>
          <w:rFonts w:cs="B Nazanin"/>
          <w:b/>
          <w:bCs/>
          <w:lang w:bidi="fa-IR"/>
        </w:rPr>
        <w:t xml:space="preserve"> such as Public, </w:t>
      </w:r>
      <w:proofErr w:type="spellStart"/>
      <w:r w:rsidRPr="00DA6824">
        <w:rPr>
          <w:rFonts w:cs="B Nazanin"/>
          <w:b/>
          <w:bCs/>
          <w:lang w:bidi="fa-IR"/>
        </w:rPr>
        <w:t>NonPublic</w:t>
      </w:r>
      <w:proofErr w:type="spellEnd"/>
      <w:r w:rsidRPr="00DA6824">
        <w:rPr>
          <w:rFonts w:cs="B Nazanin"/>
          <w:b/>
          <w:bCs/>
          <w:lang w:bidi="fa-IR"/>
        </w:rPr>
        <w:t xml:space="preserve">, Private, </w:t>
      </w:r>
      <w:proofErr w:type="spellStart"/>
      <w:r w:rsidRPr="00DA6824">
        <w:rPr>
          <w:rFonts w:cs="B Nazanin"/>
          <w:b/>
          <w:bCs/>
          <w:lang w:bidi="fa-IR"/>
        </w:rPr>
        <w:t>InvokeMethod</w:t>
      </w:r>
      <w:proofErr w:type="spellEnd"/>
      <w:r w:rsidRPr="00DA6824">
        <w:rPr>
          <w:rFonts w:cs="B Nazanin"/>
          <w:b/>
          <w:bCs/>
          <w:lang w:bidi="fa-IR"/>
        </w:rPr>
        <w:t xml:space="preserve">, </w:t>
      </w:r>
      <w:proofErr w:type="spellStart"/>
      <w:r w:rsidRPr="00DA6824">
        <w:rPr>
          <w:rFonts w:cs="B Nazanin"/>
          <w:b/>
          <w:bCs/>
          <w:lang w:bidi="fa-IR"/>
        </w:rPr>
        <w:t>GetField</w:t>
      </w:r>
      <w:proofErr w:type="spellEnd"/>
      <w:r w:rsidRPr="00DA6824">
        <w:rPr>
          <w:rFonts w:cs="B Nazanin"/>
          <w:b/>
          <w:bCs/>
          <w:lang w:bidi="fa-IR"/>
        </w:rPr>
        <w:t xml:space="preserve">, and so on. The type of lookup need not be specified. If the type of lookup is omitted, </w:t>
      </w:r>
      <w:proofErr w:type="spellStart"/>
      <w:r w:rsidRPr="00DA6824">
        <w:rPr>
          <w:rFonts w:cs="B Nazanin"/>
          <w:b/>
          <w:bCs/>
          <w:lang w:bidi="fa-IR"/>
        </w:rPr>
        <w:t>BindingFlags.Public</w:t>
      </w:r>
      <w:proofErr w:type="spellEnd"/>
      <w:r w:rsidRPr="00DA6824">
        <w:rPr>
          <w:rFonts w:cs="B Nazanin"/>
          <w:b/>
          <w:bCs/>
          <w:lang w:bidi="fa-IR"/>
        </w:rPr>
        <w:t xml:space="preserve"> | </w:t>
      </w:r>
      <w:proofErr w:type="spellStart"/>
      <w:r w:rsidRPr="00DA6824">
        <w:rPr>
          <w:rFonts w:cs="B Nazanin"/>
          <w:b/>
          <w:bCs/>
          <w:lang w:bidi="fa-IR"/>
        </w:rPr>
        <w:t>BindingFlags.Instance</w:t>
      </w:r>
      <w:proofErr w:type="spellEnd"/>
      <w:r w:rsidRPr="00DA6824">
        <w:rPr>
          <w:rFonts w:cs="B Nazanin"/>
          <w:b/>
          <w:bCs/>
          <w:lang w:bidi="fa-IR"/>
        </w:rPr>
        <w:t xml:space="preserve"> | </w:t>
      </w:r>
      <w:proofErr w:type="spellStart"/>
      <w:r w:rsidRPr="00DA6824">
        <w:rPr>
          <w:rFonts w:cs="B Nazanin"/>
          <w:b/>
          <w:bCs/>
          <w:lang w:bidi="fa-IR"/>
        </w:rPr>
        <w:t>BindingFlags.Static</w:t>
      </w:r>
      <w:proofErr w:type="spellEnd"/>
      <w:r w:rsidRPr="00DA6824">
        <w:rPr>
          <w:rFonts w:cs="B Nazanin"/>
          <w:b/>
          <w:bCs/>
          <w:lang w:bidi="fa-IR"/>
        </w:rPr>
        <w:t xml:space="preserve"> is used.</w:t>
      </w:r>
    </w:p>
    <w:p w14:paraId="121D116F" w14:textId="77777777" w:rsidR="00DA6824" w:rsidRPr="00DA6824" w:rsidRDefault="00DA6824" w:rsidP="00DA6824">
      <w:pPr>
        <w:numPr>
          <w:ilvl w:val="0"/>
          <w:numId w:val="1"/>
        </w:num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binder: An object that defines a set of properties and enables binding, which can involve the selection of an overloaded method, coercion of argument types, and invocation of a member through reflection. -or- A null reference to use the </w:t>
      </w:r>
      <w:proofErr w:type="spellStart"/>
      <w:proofErr w:type="gramStart"/>
      <w:r w:rsidRPr="00DA6824">
        <w:rPr>
          <w:rFonts w:cs="B Nazanin"/>
          <w:b/>
          <w:bCs/>
          <w:lang w:bidi="fa-IR"/>
        </w:rPr>
        <w:t>System.Type.DefaultBinder</w:t>
      </w:r>
      <w:proofErr w:type="spellEnd"/>
      <w:proofErr w:type="gramEnd"/>
      <w:r w:rsidRPr="00DA6824">
        <w:rPr>
          <w:rFonts w:cs="B Nazanin"/>
          <w:b/>
          <w:bCs/>
          <w:lang w:bidi="fa-IR"/>
        </w:rPr>
        <w:t xml:space="preserve">. Note that explicitly defining a </w:t>
      </w:r>
      <w:proofErr w:type="spellStart"/>
      <w:proofErr w:type="gramStart"/>
      <w:r w:rsidRPr="00DA6824">
        <w:rPr>
          <w:rFonts w:cs="B Nazanin"/>
          <w:b/>
          <w:bCs/>
          <w:lang w:bidi="fa-IR"/>
        </w:rPr>
        <w:t>System.Reflection.Binder</w:t>
      </w:r>
      <w:proofErr w:type="spellEnd"/>
      <w:proofErr w:type="gramEnd"/>
      <w:r w:rsidRPr="00DA6824">
        <w:rPr>
          <w:rFonts w:cs="B Nazanin"/>
          <w:b/>
          <w:bCs/>
          <w:lang w:bidi="fa-IR"/>
        </w:rPr>
        <w:t xml:space="preserve"> objects may be required for successfully invoking method overloads with variable arguments. Here, we are passing a null value.</w:t>
      </w:r>
    </w:p>
    <w:p w14:paraId="0032843A" w14:textId="77777777" w:rsidR="00DA6824" w:rsidRPr="00DA6824" w:rsidRDefault="00DA6824" w:rsidP="00DA6824">
      <w:pPr>
        <w:numPr>
          <w:ilvl w:val="0"/>
          <w:numId w:val="1"/>
        </w:num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target: The object on which to invoke the specified member. In our example, the object is </w:t>
      </w:r>
      <w:proofErr w:type="spellStart"/>
      <w:r w:rsidRPr="00DA6824">
        <w:rPr>
          <w:rFonts w:cs="B Nazanin"/>
          <w:b/>
          <w:bCs/>
          <w:lang w:bidi="fa-IR"/>
        </w:rPr>
        <w:t>MyObject</w:t>
      </w:r>
      <w:proofErr w:type="spellEnd"/>
      <w:r w:rsidRPr="00DA6824">
        <w:rPr>
          <w:rFonts w:cs="B Nazanin"/>
          <w:b/>
          <w:bCs/>
          <w:lang w:bidi="fa-IR"/>
        </w:rPr>
        <w:t>.</w:t>
      </w:r>
    </w:p>
    <w:p w14:paraId="2D0761B0" w14:textId="77777777" w:rsidR="00DA6824" w:rsidRPr="00DA6824" w:rsidRDefault="00DA6824" w:rsidP="00DA6824">
      <w:pPr>
        <w:numPr>
          <w:ilvl w:val="0"/>
          <w:numId w:val="1"/>
        </w:num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args</w:t>
      </w:r>
      <w:proofErr w:type="spellEnd"/>
      <w:r w:rsidRPr="00DA6824">
        <w:rPr>
          <w:rFonts w:cs="B Nazanin"/>
          <w:b/>
          <w:bCs/>
          <w:lang w:bidi="fa-IR"/>
        </w:rPr>
        <w:t>: An array containing the arguments to pass to the member to invoke. As our method does not take any arguments, we pass null here.</w:t>
      </w:r>
    </w:p>
    <w:p w14:paraId="03CC528B" w14:textId="77777777" w:rsidR="00DA6824" w:rsidRDefault="00DA6824" w:rsidP="00DA6824">
      <w:pPr>
        <w:jc w:val="right"/>
        <w:rPr>
          <w:rFonts w:cs="B Nazanin"/>
          <w:b/>
          <w:bCs/>
          <w:lang w:bidi="fa-IR"/>
        </w:rPr>
      </w:pPr>
    </w:p>
    <w:p w14:paraId="435F7112" w14:textId="77777777" w:rsidR="00DA6824" w:rsidRDefault="00DA6824" w:rsidP="00DA6824">
      <w:pPr>
        <w:jc w:val="right"/>
        <w:rPr>
          <w:rFonts w:cs="B Nazanin"/>
          <w:b/>
          <w:bCs/>
          <w:lang w:bidi="fa-IR"/>
        </w:rPr>
      </w:pPr>
    </w:p>
    <w:p w14:paraId="6C8691A5" w14:textId="77777777" w:rsidR="00DA6824" w:rsidRDefault="00DA6824" w:rsidP="00DA6824">
      <w:pPr>
        <w:jc w:val="right"/>
        <w:rPr>
          <w:rFonts w:cs="B Nazanin"/>
          <w:b/>
          <w:bCs/>
          <w:lang w:bidi="fa-IR"/>
        </w:rPr>
      </w:pPr>
    </w:p>
    <w:p w14:paraId="4E3D5204" w14:textId="77777777" w:rsidR="00DA6824" w:rsidRDefault="00DA6824" w:rsidP="00DA6824">
      <w:pPr>
        <w:jc w:val="right"/>
        <w:rPr>
          <w:rFonts w:cs="B Nazanin"/>
          <w:b/>
          <w:bCs/>
          <w:lang w:bidi="fa-IR"/>
        </w:rPr>
      </w:pPr>
    </w:p>
    <w:p w14:paraId="51A7CD44" w14:textId="77777777" w:rsidR="00DA6824" w:rsidRDefault="00DA6824" w:rsidP="00DA6824">
      <w:pPr>
        <w:jc w:val="right"/>
        <w:rPr>
          <w:rFonts w:cs="B Nazanin"/>
          <w:b/>
          <w:bCs/>
          <w:lang w:bidi="fa-IR"/>
        </w:rPr>
      </w:pPr>
    </w:p>
    <w:p w14:paraId="5270E202" w14:textId="3EEB2C01" w:rsidR="00DA6824" w:rsidRDefault="00DA6824" w:rsidP="00DA6824">
      <w:pPr>
        <w:jc w:val="right"/>
        <w:rPr>
          <w:rFonts w:cs="B Nazanin"/>
          <w:b/>
          <w:bCs/>
          <w:lang w:bidi="fa-IR"/>
        </w:rPr>
      </w:pPr>
      <w:r>
        <w:rPr>
          <w:rFonts w:cs="B Nazanin"/>
          <w:b/>
          <w:bCs/>
          <w:lang w:bidi="fa-IR"/>
        </w:rPr>
        <w:lastRenderedPageBreak/>
        <w:t>Sample</w:t>
      </w:r>
    </w:p>
    <w:p w14:paraId="1202FB38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br/>
        <w:t>//Step2: Get the type</w:t>
      </w:r>
    </w:p>
    <w:p w14:paraId="176C5BCD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//Get the Assembly Reference</w:t>
      </w:r>
    </w:p>
    <w:p w14:paraId="330A93C0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var </w:t>
      </w:r>
      <w:proofErr w:type="spellStart"/>
      <w:r w:rsidRPr="00DA6824">
        <w:rPr>
          <w:rFonts w:cs="B Nazanin"/>
          <w:b/>
          <w:bCs/>
          <w:lang w:bidi="fa-IR"/>
        </w:rPr>
        <w:t>MyAssembly</w:t>
      </w:r>
      <w:proofErr w:type="spellEnd"/>
      <w:r w:rsidRPr="00DA6824">
        <w:rPr>
          <w:rFonts w:cs="B Nazanin"/>
          <w:b/>
          <w:bCs/>
          <w:lang w:bidi="fa-IR"/>
        </w:rPr>
        <w:t xml:space="preserve"> = Assembly.LoadFile(@"D:\Projects\ReflectionDemo\SomeClassLibrary\bin\Debug\SomeClassLibrary.dll");</w:t>
      </w:r>
    </w:p>
    <w:p w14:paraId="37D30325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//Get the Class Reference</w:t>
      </w:r>
    </w:p>
    <w:p w14:paraId="352C667A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var </w:t>
      </w:r>
      <w:proofErr w:type="spellStart"/>
      <w:r w:rsidRPr="00DA6824">
        <w:rPr>
          <w:rFonts w:cs="B Nazanin"/>
          <w:b/>
          <w:bCs/>
          <w:lang w:bidi="fa-IR"/>
        </w:rPr>
        <w:t>MyType</w:t>
      </w:r>
      <w:proofErr w:type="spellEnd"/>
      <w:r w:rsidRPr="00DA6824">
        <w:rPr>
          <w:rFonts w:cs="B Nazanin"/>
          <w:b/>
          <w:bCs/>
          <w:lang w:bidi="fa-IR"/>
        </w:rPr>
        <w:t xml:space="preserve"> = </w:t>
      </w:r>
      <w:proofErr w:type="spellStart"/>
      <w:r w:rsidRPr="00DA6824">
        <w:rPr>
          <w:rFonts w:cs="B Nazanin"/>
          <w:b/>
          <w:bCs/>
          <w:lang w:bidi="fa-IR"/>
        </w:rPr>
        <w:t>MyAssembly.GetType</w:t>
      </w:r>
      <w:proofErr w:type="spellEnd"/>
      <w:r w:rsidRPr="00DA6824">
        <w:rPr>
          <w:rFonts w:cs="B Nazanin"/>
          <w:b/>
          <w:bCs/>
          <w:lang w:bidi="fa-IR"/>
        </w:rPr>
        <w:t>("SomeClassLibrary.Class1");</w:t>
      </w:r>
    </w:p>
    <w:p w14:paraId="03642D77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//Create an instance of the type</w:t>
      </w:r>
    </w:p>
    <w:p w14:paraId="3530EB39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dynamic </w:t>
      </w:r>
      <w:proofErr w:type="spellStart"/>
      <w:r w:rsidRPr="00DA6824">
        <w:rPr>
          <w:rFonts w:cs="B Nazanin"/>
          <w:b/>
          <w:bCs/>
          <w:lang w:bidi="fa-IR"/>
        </w:rPr>
        <w:t>MyObject</w:t>
      </w:r>
      <w:proofErr w:type="spellEnd"/>
      <w:r w:rsidRPr="00DA6824">
        <w:rPr>
          <w:rFonts w:cs="B Nazanin"/>
          <w:b/>
          <w:bCs/>
          <w:lang w:bidi="fa-IR"/>
        </w:rPr>
        <w:t xml:space="preserve"> = </w:t>
      </w:r>
      <w:proofErr w:type="spellStart"/>
      <w:r w:rsidRPr="00DA6824">
        <w:rPr>
          <w:rFonts w:cs="B Nazanin"/>
          <w:b/>
          <w:bCs/>
          <w:lang w:bidi="fa-IR"/>
        </w:rPr>
        <w:t>Activator.CreateInstance</w:t>
      </w:r>
      <w:proofErr w:type="spellEnd"/>
      <w:r w:rsidRPr="00DA6824">
        <w:rPr>
          <w:rFonts w:cs="B Nazanin"/>
          <w:b/>
          <w:bCs/>
          <w:lang w:bidi="fa-IR"/>
        </w:rPr>
        <w:t>(</w:t>
      </w:r>
      <w:proofErr w:type="spellStart"/>
      <w:r w:rsidRPr="00DA6824">
        <w:rPr>
          <w:rFonts w:cs="B Nazanin"/>
          <w:b/>
          <w:bCs/>
          <w:lang w:bidi="fa-IR"/>
        </w:rPr>
        <w:t>MyType</w:t>
      </w:r>
      <w:proofErr w:type="spellEnd"/>
      <w:r w:rsidRPr="00DA6824">
        <w:rPr>
          <w:rFonts w:cs="B Nazanin"/>
          <w:b/>
          <w:bCs/>
          <w:lang w:bidi="fa-IR"/>
        </w:rPr>
        <w:t>);</w:t>
      </w:r>
    </w:p>
    <w:p w14:paraId="30BCBE01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//Get the Type of the class</w:t>
      </w:r>
    </w:p>
    <w:p w14:paraId="53D1ED1A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Type </w:t>
      </w:r>
      <w:proofErr w:type="spellStart"/>
      <w:r w:rsidRPr="00DA6824">
        <w:rPr>
          <w:rFonts w:cs="B Nazanin"/>
          <w:b/>
          <w:bCs/>
          <w:lang w:bidi="fa-IR"/>
        </w:rPr>
        <w:t>parameterType</w:t>
      </w:r>
      <w:proofErr w:type="spellEnd"/>
      <w:r w:rsidRPr="00DA6824">
        <w:rPr>
          <w:rFonts w:cs="B Nazanin"/>
          <w:b/>
          <w:bCs/>
          <w:lang w:bidi="fa-IR"/>
        </w:rPr>
        <w:t xml:space="preserve"> = </w:t>
      </w:r>
      <w:proofErr w:type="spellStart"/>
      <w:r w:rsidRPr="00DA6824">
        <w:rPr>
          <w:rFonts w:cs="B Nazanin"/>
          <w:b/>
          <w:bCs/>
          <w:lang w:bidi="fa-IR"/>
        </w:rPr>
        <w:t>MyObject.GetType</w:t>
      </w:r>
      <w:proofErr w:type="spellEnd"/>
      <w:r w:rsidRPr="00DA6824">
        <w:rPr>
          <w:rFonts w:cs="B Nazanin"/>
          <w:b/>
          <w:bCs/>
          <w:lang w:bidi="fa-IR"/>
        </w:rPr>
        <w:t>();</w:t>
      </w:r>
    </w:p>
    <w:p w14:paraId="3781D5E3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//Step3: Browse the Metadata</w:t>
      </w:r>
    </w:p>
    <w:p w14:paraId="0AF73E55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//To Get all Public Fields/variables</w:t>
      </w:r>
    </w:p>
    <w:p w14:paraId="4A1F06B0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Console.WriteLine</w:t>
      </w:r>
      <w:proofErr w:type="spellEnd"/>
      <w:r w:rsidRPr="00DA6824">
        <w:rPr>
          <w:rFonts w:cs="B Nazanin"/>
          <w:b/>
          <w:bCs/>
          <w:lang w:bidi="fa-IR"/>
        </w:rPr>
        <w:t>("All Public Members");</w:t>
      </w:r>
    </w:p>
    <w:p w14:paraId="2350768A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foreach (</w:t>
      </w:r>
      <w:proofErr w:type="spellStart"/>
      <w:r w:rsidRPr="00DA6824">
        <w:rPr>
          <w:rFonts w:cs="B Nazanin"/>
          <w:b/>
          <w:bCs/>
          <w:lang w:bidi="fa-IR"/>
        </w:rPr>
        <w:t>MemberInfo</w:t>
      </w:r>
      <w:proofErr w:type="spellEnd"/>
      <w:r w:rsidRPr="00DA6824">
        <w:rPr>
          <w:rFonts w:cs="B Nazanin"/>
          <w:b/>
          <w:bCs/>
          <w:lang w:bidi="fa-IR"/>
        </w:rPr>
        <w:t xml:space="preserve"> </w:t>
      </w:r>
      <w:proofErr w:type="spellStart"/>
      <w:r w:rsidRPr="00DA6824">
        <w:rPr>
          <w:rFonts w:cs="B Nazanin"/>
          <w:b/>
          <w:bCs/>
          <w:lang w:bidi="fa-IR"/>
        </w:rPr>
        <w:t>memberInfo</w:t>
      </w:r>
      <w:proofErr w:type="spellEnd"/>
      <w:r w:rsidRPr="00DA6824">
        <w:rPr>
          <w:rFonts w:cs="B Nazanin"/>
          <w:b/>
          <w:bCs/>
          <w:lang w:bidi="fa-IR"/>
        </w:rPr>
        <w:t xml:space="preserve"> in </w:t>
      </w:r>
      <w:proofErr w:type="spellStart"/>
      <w:r w:rsidRPr="00DA6824">
        <w:rPr>
          <w:rFonts w:cs="B Nazanin"/>
          <w:b/>
          <w:bCs/>
          <w:lang w:bidi="fa-IR"/>
        </w:rPr>
        <w:t>parameterType.GetMembers</w:t>
      </w:r>
      <w:proofErr w:type="spellEnd"/>
      <w:r w:rsidRPr="00DA6824">
        <w:rPr>
          <w:rFonts w:cs="B Nazanin"/>
          <w:b/>
          <w:bCs/>
          <w:lang w:bidi="fa-IR"/>
        </w:rPr>
        <w:t>())</w:t>
      </w:r>
    </w:p>
    <w:p w14:paraId="60E0557C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{</w:t>
      </w:r>
    </w:p>
    <w:p w14:paraId="193C6F95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Console.WriteLine</w:t>
      </w:r>
      <w:proofErr w:type="spellEnd"/>
      <w:r w:rsidRPr="00DA6824">
        <w:rPr>
          <w:rFonts w:cs="B Nazanin"/>
          <w:b/>
          <w:bCs/>
          <w:lang w:bidi="fa-IR"/>
        </w:rPr>
        <w:t>(</w:t>
      </w:r>
      <w:proofErr w:type="spellStart"/>
      <w:r w:rsidRPr="00DA6824">
        <w:rPr>
          <w:rFonts w:cs="B Nazanin"/>
          <w:b/>
          <w:bCs/>
          <w:lang w:bidi="fa-IR"/>
        </w:rPr>
        <w:t>memberInfo.Name</w:t>
      </w:r>
      <w:proofErr w:type="spellEnd"/>
      <w:r w:rsidRPr="00DA6824">
        <w:rPr>
          <w:rFonts w:cs="B Nazanin"/>
          <w:b/>
          <w:bCs/>
          <w:lang w:bidi="fa-IR"/>
        </w:rPr>
        <w:t>);</w:t>
      </w:r>
    </w:p>
    <w:p w14:paraId="3E91726F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}</w:t>
      </w:r>
    </w:p>
    <w:p w14:paraId="6CDFD4DA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Console.WriteLine</w:t>
      </w:r>
      <w:proofErr w:type="spellEnd"/>
      <w:r w:rsidRPr="00DA6824">
        <w:rPr>
          <w:rFonts w:cs="B Nazanin"/>
          <w:b/>
          <w:bCs/>
          <w:lang w:bidi="fa-IR"/>
        </w:rPr>
        <w:t>("\</w:t>
      </w:r>
      <w:proofErr w:type="spellStart"/>
      <w:r w:rsidRPr="00DA6824">
        <w:rPr>
          <w:rFonts w:cs="B Nazanin"/>
          <w:b/>
          <w:bCs/>
          <w:lang w:bidi="fa-IR"/>
        </w:rPr>
        <w:t>nInvoking</w:t>
      </w:r>
      <w:proofErr w:type="spellEnd"/>
      <w:r w:rsidRPr="00DA6824">
        <w:rPr>
          <w:rFonts w:cs="B Nazanin"/>
          <w:b/>
          <w:bCs/>
          <w:lang w:bidi="fa-IR"/>
        </w:rPr>
        <w:t xml:space="preserve"> Method1");</w:t>
      </w:r>
    </w:p>
    <w:p w14:paraId="61F5A8CD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parameterType.InvokeMember</w:t>
      </w:r>
      <w:proofErr w:type="spellEnd"/>
      <w:r w:rsidRPr="00DA6824">
        <w:rPr>
          <w:rFonts w:cs="B Nazanin"/>
          <w:b/>
          <w:bCs/>
          <w:lang w:bidi="fa-IR"/>
        </w:rPr>
        <w:t>("Method1",</w:t>
      </w:r>
    </w:p>
    <w:p w14:paraId="2859B92F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BindingFlags.Public</w:t>
      </w:r>
      <w:proofErr w:type="spellEnd"/>
      <w:r w:rsidRPr="00DA6824">
        <w:rPr>
          <w:rFonts w:cs="B Nazanin"/>
          <w:b/>
          <w:bCs/>
          <w:lang w:bidi="fa-IR"/>
        </w:rPr>
        <w:t xml:space="preserve"> | </w:t>
      </w:r>
    </w:p>
    <w:p w14:paraId="15220B74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BindingFlags.InvokeMethod</w:t>
      </w:r>
      <w:proofErr w:type="spellEnd"/>
      <w:r w:rsidRPr="00DA6824">
        <w:rPr>
          <w:rFonts w:cs="B Nazanin"/>
          <w:b/>
          <w:bCs/>
          <w:lang w:bidi="fa-IR"/>
        </w:rPr>
        <w:t xml:space="preserve"> | </w:t>
      </w:r>
    </w:p>
    <w:p w14:paraId="561E30A3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proofErr w:type="spellStart"/>
      <w:r w:rsidRPr="00DA6824">
        <w:rPr>
          <w:rFonts w:cs="B Nazanin"/>
          <w:b/>
          <w:bCs/>
          <w:lang w:bidi="fa-IR"/>
        </w:rPr>
        <w:t>BindingFlags.Instance</w:t>
      </w:r>
      <w:proofErr w:type="spellEnd"/>
      <w:r w:rsidRPr="00DA6824">
        <w:rPr>
          <w:rFonts w:cs="B Nazanin"/>
          <w:b/>
          <w:bCs/>
          <w:lang w:bidi="fa-IR"/>
        </w:rPr>
        <w:t>,</w:t>
      </w:r>
    </w:p>
    <w:p w14:paraId="5F3CD2B3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 xml:space="preserve">null, </w:t>
      </w:r>
      <w:proofErr w:type="spellStart"/>
      <w:r w:rsidRPr="00DA6824">
        <w:rPr>
          <w:rFonts w:cs="B Nazanin"/>
          <w:b/>
          <w:bCs/>
          <w:lang w:bidi="fa-IR"/>
        </w:rPr>
        <w:t>MyObject</w:t>
      </w:r>
      <w:proofErr w:type="spellEnd"/>
      <w:r w:rsidRPr="00DA6824">
        <w:rPr>
          <w:rFonts w:cs="B Nazanin"/>
          <w:b/>
          <w:bCs/>
          <w:lang w:bidi="fa-IR"/>
        </w:rPr>
        <w:t>, null</w:t>
      </w:r>
    </w:p>
    <w:p w14:paraId="3B6C160A" w14:textId="77777777" w:rsidR="00DA6824" w:rsidRPr="00DA6824" w:rsidRDefault="00DA6824" w:rsidP="00DA6824">
      <w:pPr>
        <w:rPr>
          <w:rFonts w:cs="B Nazanin"/>
          <w:b/>
          <w:bCs/>
          <w:lang w:bidi="fa-IR"/>
        </w:rPr>
      </w:pPr>
      <w:r w:rsidRPr="00DA6824">
        <w:rPr>
          <w:rFonts w:cs="B Nazanin"/>
          <w:b/>
          <w:bCs/>
          <w:lang w:bidi="fa-IR"/>
        </w:rPr>
        <w:t>);</w:t>
      </w:r>
    </w:p>
    <w:p w14:paraId="29B19B0E" w14:textId="30E07267" w:rsidR="00DA6824" w:rsidRDefault="00DA6824" w:rsidP="00DA6824">
      <w:pPr>
        <w:jc w:val="right"/>
        <w:rPr>
          <w:rFonts w:cs="B Nazanin"/>
          <w:b/>
          <w:bCs/>
          <w:lang w:bidi="fa-IR"/>
        </w:rPr>
      </w:pPr>
      <w:r>
        <w:rPr>
          <w:rFonts w:cs="B Nazanin"/>
          <w:b/>
          <w:bCs/>
          <w:lang w:bidi="fa-IR"/>
        </w:rPr>
        <w:lastRenderedPageBreak/>
        <w:t>Real Time U</w:t>
      </w:r>
      <w:r w:rsidRPr="00DA6824">
        <w:rPr>
          <w:rFonts w:cs="B Nazanin"/>
          <w:b/>
          <w:bCs/>
          <w:lang w:bidi="fa-IR"/>
        </w:rPr>
        <w:t>ses </w:t>
      </w:r>
    </w:p>
    <w:p w14:paraId="49B65B3A" w14:textId="1976C4FC" w:rsidR="00DA6824" w:rsidRDefault="00DA6824" w:rsidP="00DA682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دسترسی به متا دیتا ها  - در </w:t>
      </w:r>
      <w:r>
        <w:rPr>
          <w:rFonts w:cs="B Nazanin"/>
          <w:lang w:bidi="fa-IR"/>
        </w:rPr>
        <w:t>unit test</w:t>
      </w:r>
      <w:r>
        <w:rPr>
          <w:rFonts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Late binding </w:t>
      </w:r>
      <w:r>
        <w:rPr>
          <w:rFonts w:cs="B Nazanin" w:hint="cs"/>
          <w:rtl/>
          <w:lang w:bidi="fa-IR"/>
        </w:rPr>
        <w:t xml:space="preserve"> برای فایل های که در </w:t>
      </w:r>
      <w:r>
        <w:rPr>
          <w:rFonts w:cs="B Nazanin"/>
          <w:lang w:bidi="fa-IR"/>
        </w:rPr>
        <w:t>compile</w:t>
      </w:r>
      <w:r>
        <w:rPr>
          <w:rFonts w:cs="B Nazanin" w:hint="cs"/>
          <w:rtl/>
          <w:lang w:bidi="fa-IR"/>
        </w:rPr>
        <w:t xml:space="preserve"> به آن ها دسترسی نداریم -  زمانی که 2 پیاده سازی داریم از یک </w:t>
      </w:r>
      <w:r>
        <w:rPr>
          <w:rFonts w:cs="B Nazanin"/>
          <w:lang w:bidi="fa-IR"/>
        </w:rPr>
        <w:t>interface</w:t>
      </w:r>
      <w:r>
        <w:rPr>
          <w:rFonts w:cs="B Nazanin" w:hint="cs"/>
          <w:rtl/>
          <w:lang w:bidi="fa-IR"/>
        </w:rPr>
        <w:t xml:space="preserve"> در فایل های مختلف پس لازم است که به صورت </w:t>
      </w:r>
      <w:r>
        <w:rPr>
          <w:rFonts w:cs="B Nazanin"/>
          <w:lang w:bidi="fa-IR"/>
        </w:rPr>
        <w:t>dynamic</w:t>
      </w:r>
      <w:r>
        <w:rPr>
          <w:rFonts w:cs="B Nazanin" w:hint="cs"/>
          <w:rtl/>
          <w:lang w:bidi="fa-IR"/>
        </w:rPr>
        <w:t xml:space="preserve"> مشخص کنیم از کدام پیاده سازی استفاده شود.</w:t>
      </w:r>
    </w:p>
    <w:p w14:paraId="410B5E6B" w14:textId="77777777" w:rsidR="001E4CAB" w:rsidRPr="001E4CAB" w:rsidRDefault="001E4CAB" w:rsidP="001E4CAB">
      <w:pPr>
        <w:pStyle w:val="Heading1"/>
        <w:bidi/>
        <w:jc w:val="center"/>
        <w:rPr>
          <w:b/>
          <w:bCs/>
          <w:color w:val="000000" w:themeColor="text1"/>
          <w:lang w:bidi="fa-IR"/>
        </w:rPr>
      </w:pPr>
      <w:r w:rsidRPr="001E4CAB">
        <w:rPr>
          <w:b/>
          <w:bCs/>
          <w:color w:val="000000" w:themeColor="text1"/>
          <w:lang w:bidi="fa-IR"/>
        </w:rPr>
        <w:t>Dynamic Type in C#</w:t>
      </w:r>
    </w:p>
    <w:p w14:paraId="642609A9" w14:textId="77777777" w:rsidR="00DA6824" w:rsidRPr="00DA6824" w:rsidRDefault="00DA6824" w:rsidP="001E4CAB">
      <w:pPr>
        <w:bidi/>
        <w:jc w:val="center"/>
        <w:rPr>
          <w:rFonts w:cs="B Nazanin"/>
          <w:lang w:bidi="fa-IR"/>
        </w:rPr>
      </w:pPr>
    </w:p>
    <w:p w14:paraId="691A24B1" w14:textId="38E99991" w:rsidR="00DA6824" w:rsidRDefault="00900EFD" w:rsidP="00900EF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جلوگیری از </w:t>
      </w:r>
      <w:r>
        <w:rPr>
          <w:rFonts w:cs="B Nazanin"/>
          <w:lang w:bidi="fa-IR"/>
        </w:rPr>
        <w:t xml:space="preserve">compile time checking </w:t>
      </w:r>
      <w:r>
        <w:rPr>
          <w:rFonts w:cs="B Nazanin" w:hint="cs"/>
          <w:rtl/>
          <w:lang w:bidi="fa-IR"/>
        </w:rPr>
        <w:t xml:space="preserve"> کاربرد دارد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در زمان </w:t>
      </w:r>
      <w:r>
        <w:rPr>
          <w:rFonts w:cs="B Nazanin"/>
          <w:lang w:bidi="fa-IR"/>
        </w:rPr>
        <w:t>runtime</w:t>
      </w:r>
      <w:r>
        <w:rPr>
          <w:rFonts w:cs="B Nazanin" w:hint="cs"/>
          <w:rtl/>
          <w:lang w:bidi="fa-IR"/>
        </w:rPr>
        <w:t xml:space="preserve"> عملیات چکینگ را انجام می دهد.</w:t>
      </w:r>
    </w:p>
    <w:p w14:paraId="58FBC295" w14:textId="77777777" w:rsidR="00770DFD" w:rsidRPr="00770DFD" w:rsidRDefault="00770DFD" w:rsidP="00770DFD">
      <w:pPr>
        <w:bidi/>
        <w:rPr>
          <w:rFonts w:cs="B Nazanin"/>
          <w:b/>
          <w:bCs/>
          <w:lang w:bidi="fa-IR"/>
        </w:rPr>
      </w:pPr>
      <w:r w:rsidRPr="00770DFD">
        <w:rPr>
          <w:rFonts w:cs="B Nazanin"/>
          <w:b/>
          <w:bCs/>
          <w:lang w:bidi="fa-IR"/>
        </w:rPr>
        <w:t>Types of Programming Languages:</w:t>
      </w:r>
    </w:p>
    <w:p w14:paraId="1EF9F7A0" w14:textId="119EC231" w:rsidR="00770DFD" w:rsidRDefault="00770DFD" w:rsidP="00770DFD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128C8847" wp14:editId="16F3C3C6">
            <wp:extent cx="3079631" cy="1976693"/>
            <wp:effectExtent l="0" t="0" r="6985" b="5080"/>
            <wp:docPr id="13909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18931" name="Picture 13909189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36" cy="19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D45" w14:textId="4A1E7393" w:rsidR="00770DFD" w:rsidRDefault="00770DFD" w:rsidP="00770DFD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Dynamic programing language (dynamic)</w:t>
      </w:r>
    </w:p>
    <w:p w14:paraId="3908B6CA" w14:textId="42E115BB" w:rsidR="00770DFD" w:rsidRDefault="00770DFD" w:rsidP="00770DFD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Strongly typed programing language (static)</w:t>
      </w:r>
    </w:p>
    <w:p w14:paraId="1DD4A5C0" w14:textId="6179024A" w:rsidR="00770DFD" w:rsidRDefault="00770DFD" w:rsidP="00770DFD">
      <w:pPr>
        <w:bidi/>
        <w:rPr>
          <w:rFonts w:cs="B Nazanin"/>
          <w:rtl/>
          <w:lang w:bidi="fa-IR"/>
        </w:rPr>
      </w:pPr>
      <w:r w:rsidRPr="00770DFD">
        <w:rPr>
          <w:rFonts w:cs="B Nazanin"/>
          <w:b/>
          <w:bCs/>
          <w:lang w:bidi="fa-IR"/>
        </w:rPr>
        <w:t>Strongly typed programing languages</w:t>
      </w:r>
      <w:r w:rsidRPr="00770DFD">
        <w:rPr>
          <w:rFonts w:cs="B Nazanin" w:hint="cs"/>
          <w:b/>
          <w:bCs/>
          <w:rtl/>
          <w:lang w:bidi="fa-IR"/>
        </w:rPr>
        <w:t xml:space="preserve"> </w:t>
      </w:r>
      <w:r w:rsidRPr="00770DFD">
        <w:rPr>
          <w:rFonts w:cs="B Nazanin" w:hint="cs"/>
          <w:rtl/>
          <w:lang w:bidi="fa-IR"/>
        </w:rPr>
        <w:t>زبان های هستند که</w:t>
      </w:r>
      <w:r w:rsidRPr="00770DFD">
        <w:rPr>
          <w:rFonts w:cs="B Nazanin" w:hint="cs"/>
          <w:b/>
          <w:bCs/>
          <w:rtl/>
          <w:lang w:bidi="fa-IR"/>
        </w:rPr>
        <w:t xml:space="preserve"> </w:t>
      </w:r>
      <w:r w:rsidRPr="00770DFD">
        <w:rPr>
          <w:rFonts w:cs="B Nazanin"/>
          <w:b/>
          <w:bCs/>
          <w:lang w:bidi="fa-IR"/>
        </w:rPr>
        <w:t>Data type checking</w:t>
      </w:r>
      <w:r w:rsidRPr="00770DFD">
        <w:rPr>
          <w:rFonts w:cs="B Nazanin" w:hint="cs"/>
          <w:b/>
          <w:bCs/>
          <w:rtl/>
          <w:lang w:bidi="fa-IR"/>
        </w:rPr>
        <w:t xml:space="preserve"> </w:t>
      </w:r>
      <w:r w:rsidRPr="00770DFD">
        <w:rPr>
          <w:rFonts w:cs="B Nazanin" w:hint="cs"/>
          <w:rtl/>
          <w:lang w:bidi="fa-IR"/>
        </w:rPr>
        <w:t>در زمان کامپایل رخ می دهد.</w:t>
      </w:r>
    </w:p>
    <w:p w14:paraId="0C7E0AC5" w14:textId="357E16A8" w:rsidR="00770DFD" w:rsidRPr="00770DFD" w:rsidRDefault="00770DFD" w:rsidP="00770DF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مثل دادن عدد به نوع </w:t>
      </w:r>
      <w:r>
        <w:rPr>
          <w:rFonts w:cs="B Nazanin"/>
          <w:lang w:bidi="fa-IR"/>
        </w:rPr>
        <w:t>String</w:t>
      </w:r>
      <w:r>
        <w:rPr>
          <w:rFonts w:cs="B Nazanin" w:hint="cs"/>
          <w:rtl/>
          <w:lang w:bidi="fa-IR"/>
        </w:rPr>
        <w:t xml:space="preserve"> که خطای کامپایل می هد.</w:t>
      </w:r>
    </w:p>
    <w:p w14:paraId="614FBAD4" w14:textId="0AFCA063" w:rsidR="00770DFD" w:rsidRDefault="00770DFD" w:rsidP="00770DFD">
      <w:pPr>
        <w:bidi/>
        <w:rPr>
          <w:rFonts w:cs="B Nazanin"/>
          <w:rtl/>
          <w:lang w:bidi="fa-IR"/>
        </w:rPr>
      </w:pPr>
      <w:r>
        <w:rPr>
          <w:rFonts w:cs="B Nazanin"/>
          <w:b/>
          <w:bCs/>
          <w:lang w:bidi="fa-IR"/>
        </w:rPr>
        <w:t>Dynamic type</w:t>
      </w:r>
      <w:r w:rsidRPr="00770DFD">
        <w:rPr>
          <w:rFonts w:cs="B Nazanin" w:hint="cs"/>
          <w:rtl/>
          <w:lang w:bidi="fa-IR"/>
        </w:rPr>
        <w:t xml:space="preserve"> زبان های هستند که </w:t>
      </w:r>
      <w:r>
        <w:rPr>
          <w:rFonts w:cs="B Nazanin"/>
          <w:lang w:bidi="fa-IR"/>
        </w:rPr>
        <w:t>Data type checking</w:t>
      </w:r>
      <w:r>
        <w:rPr>
          <w:rFonts w:cs="B Nazanin" w:hint="cs"/>
          <w:rtl/>
          <w:lang w:bidi="fa-IR"/>
        </w:rPr>
        <w:t xml:space="preserve"> در زمان </w:t>
      </w:r>
      <w:r>
        <w:rPr>
          <w:rFonts w:cs="B Nazanin"/>
          <w:lang w:bidi="fa-IR"/>
        </w:rPr>
        <w:t>run time</w:t>
      </w:r>
      <w:r>
        <w:rPr>
          <w:rFonts w:cs="B Nazanin" w:hint="cs"/>
          <w:rtl/>
          <w:lang w:bidi="fa-IR"/>
        </w:rPr>
        <w:t xml:space="preserve"> انجام می شود.</w:t>
      </w:r>
    </w:p>
    <w:p w14:paraId="1CA9D5FD" w14:textId="232BB295" w:rsidR="00770DFD" w:rsidRDefault="00770DFD" w:rsidP="00770DF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مواقعی است که نوع داده را در زمان </w:t>
      </w:r>
      <w:r>
        <w:rPr>
          <w:rFonts w:cs="B Nazanin"/>
          <w:lang w:bidi="fa-IR"/>
        </w:rPr>
        <w:t>compile</w:t>
      </w:r>
      <w:r>
        <w:rPr>
          <w:rFonts w:cs="B Nazanin" w:hint="cs"/>
          <w:rtl/>
          <w:lang w:bidi="fa-IR"/>
        </w:rPr>
        <w:t xml:space="preserve"> نمی دانیم پس نیاز است که </w:t>
      </w:r>
      <w:r>
        <w:rPr>
          <w:rFonts w:cs="B Nazanin"/>
          <w:lang w:bidi="fa-IR"/>
        </w:rPr>
        <w:t>data type checking</w:t>
      </w:r>
      <w:r>
        <w:rPr>
          <w:rFonts w:cs="B Nazanin" w:hint="cs"/>
          <w:rtl/>
          <w:lang w:bidi="fa-IR"/>
        </w:rPr>
        <w:t xml:space="preserve"> را به زمان </w:t>
      </w:r>
      <w:r>
        <w:rPr>
          <w:rFonts w:cs="B Nazanin"/>
          <w:lang w:bidi="fa-IR"/>
        </w:rPr>
        <w:t>run time</w:t>
      </w:r>
      <w:r>
        <w:rPr>
          <w:rFonts w:cs="B Nazanin" w:hint="cs"/>
          <w:rtl/>
          <w:lang w:bidi="fa-IR"/>
        </w:rPr>
        <w:t xml:space="preserve"> منتقل کنیم</w:t>
      </w:r>
      <w:r w:rsidR="00647621">
        <w:rPr>
          <w:rFonts w:cs="B Nazanin" w:hint="cs"/>
          <w:rtl/>
          <w:lang w:bidi="fa-IR"/>
        </w:rPr>
        <w:t>.</w:t>
      </w:r>
    </w:p>
    <w:p w14:paraId="582A52C6" w14:textId="204E1D4E" w:rsidR="00647621" w:rsidRDefault="00647621" w:rsidP="006476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کلمه کلیدی </w:t>
      </w:r>
      <w:r>
        <w:rPr>
          <w:rFonts w:cs="B Nazanin"/>
          <w:lang w:bidi="fa-IR"/>
        </w:rPr>
        <w:t>dynamic</w:t>
      </w:r>
      <w:r>
        <w:rPr>
          <w:rFonts w:cs="B Nazanin" w:hint="cs"/>
          <w:rtl/>
          <w:lang w:bidi="fa-IR"/>
        </w:rPr>
        <w:t xml:space="preserve"> کار ترکیبی انجام میدهد به این معنی که در زمان کامپایل </w:t>
      </w:r>
      <w:r>
        <w:rPr>
          <w:rFonts w:cs="B Nazanin"/>
          <w:lang w:bidi="fa-IR"/>
        </w:rPr>
        <w:t>type checking</w:t>
      </w:r>
      <w:r>
        <w:rPr>
          <w:rFonts w:cs="B Nazanin" w:hint="cs"/>
          <w:rtl/>
          <w:lang w:bidi="fa-IR"/>
        </w:rPr>
        <w:t xml:space="preserve"> را انجام نمی دهد اما در زمان </w:t>
      </w:r>
      <w:r>
        <w:rPr>
          <w:rFonts w:cs="B Nazanin"/>
          <w:lang w:bidi="fa-IR"/>
        </w:rPr>
        <w:t>run time</w:t>
      </w:r>
      <w:r>
        <w:rPr>
          <w:rFonts w:cs="B Nazanin" w:hint="cs"/>
          <w:rtl/>
          <w:lang w:bidi="fa-IR"/>
        </w:rPr>
        <w:t xml:space="preserve"> عملیات بررسی نوع داده رخ می دهد.</w:t>
      </w:r>
    </w:p>
    <w:p w14:paraId="756DEE93" w14:textId="77777777" w:rsidR="00647621" w:rsidRDefault="00647621" w:rsidP="00647621">
      <w:pPr>
        <w:bidi/>
        <w:rPr>
          <w:rFonts w:cs="B Nazanin"/>
          <w:rtl/>
          <w:lang w:bidi="fa-IR"/>
        </w:rPr>
      </w:pPr>
    </w:p>
    <w:p w14:paraId="41BEE7F6" w14:textId="3801AE5E" w:rsidR="00647621" w:rsidRDefault="00647621" w:rsidP="006476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مثال زیر در زمان کامپایل داده را چک نمی کند اما در زمان اجرا بررسی می کند نوع آن را.</w:t>
      </w:r>
    </w:p>
    <w:p w14:paraId="145E3E21" w14:textId="651D4B21" w:rsidR="00647621" w:rsidRDefault="00647621" w:rsidP="00647621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2FD827C0" wp14:editId="223093F0">
            <wp:extent cx="3838755" cy="1813156"/>
            <wp:effectExtent l="0" t="0" r="0" b="0"/>
            <wp:docPr id="211436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60305" name="Picture 2114360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909" cy="18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B34" w14:textId="3641FFE6" w:rsidR="00647621" w:rsidRDefault="00647621" w:rsidP="0064762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فهمیدن نوع داده در زمان اجرا با </w:t>
      </w:r>
      <w:r>
        <w:rPr>
          <w:rFonts w:cs="B Nazanin"/>
          <w:lang w:bidi="fa-IR"/>
        </w:rPr>
        <w:t>reflection</w:t>
      </w:r>
      <w:r>
        <w:rPr>
          <w:rFonts w:cs="B Nazanin" w:hint="cs"/>
          <w:rtl/>
          <w:lang w:bidi="fa-IR"/>
        </w:rPr>
        <w:t xml:space="preserve"> امکان پذیر است.</w:t>
      </w:r>
    </w:p>
    <w:p w14:paraId="554AC1F7" w14:textId="77777777" w:rsidR="00647621" w:rsidRPr="00647621" w:rsidRDefault="00647621" w:rsidP="00647621">
      <w:pPr>
        <w:rPr>
          <w:rFonts w:cs="B Nazanin"/>
          <w:lang w:bidi="fa-IR"/>
        </w:rPr>
      </w:pPr>
      <w:r w:rsidRPr="00647621">
        <w:rPr>
          <w:rFonts w:cs="B Nazanin"/>
          <w:b/>
          <w:bCs/>
          <w:lang w:bidi="fa-IR"/>
        </w:rPr>
        <w:t>dynamic</w:t>
      </w:r>
      <w:r w:rsidRPr="00647621">
        <w:rPr>
          <w:rFonts w:cs="B Nazanin"/>
          <w:lang w:bidi="fa-IR"/>
        </w:rPr>
        <w:t xml:space="preserve"> str = "Hello";</w:t>
      </w:r>
    </w:p>
    <w:p w14:paraId="2FFFF806" w14:textId="77777777" w:rsidR="00647621" w:rsidRPr="00647621" w:rsidRDefault="00647621" w:rsidP="00647621">
      <w:pPr>
        <w:rPr>
          <w:rFonts w:cs="B Nazanin"/>
          <w:lang w:bidi="fa-IR"/>
        </w:rPr>
      </w:pPr>
      <w:proofErr w:type="spellStart"/>
      <w:r w:rsidRPr="00647621">
        <w:rPr>
          <w:rFonts w:cs="B Nazanin"/>
          <w:lang w:bidi="fa-IR"/>
        </w:rPr>
        <w:t>Console.WriteLine</w:t>
      </w:r>
      <w:proofErr w:type="spellEnd"/>
      <w:r w:rsidRPr="00647621">
        <w:rPr>
          <w:rFonts w:cs="B Nazanin"/>
          <w:b/>
          <w:bCs/>
          <w:lang w:bidi="fa-IR"/>
        </w:rPr>
        <w:t>(</w:t>
      </w:r>
      <w:proofErr w:type="spellStart"/>
      <w:proofErr w:type="gramStart"/>
      <w:r w:rsidRPr="00647621">
        <w:rPr>
          <w:rFonts w:cs="B Nazanin"/>
          <w:lang w:bidi="fa-IR"/>
        </w:rPr>
        <w:t>str.GetType</w:t>
      </w:r>
      <w:proofErr w:type="spellEnd"/>
      <w:proofErr w:type="gramEnd"/>
      <w:r w:rsidRPr="00647621">
        <w:rPr>
          <w:rFonts w:cs="B Nazanin"/>
          <w:b/>
          <w:bCs/>
          <w:lang w:bidi="fa-IR"/>
        </w:rPr>
        <w:t>())</w:t>
      </w:r>
      <w:r w:rsidRPr="00647621">
        <w:rPr>
          <w:rFonts w:cs="B Nazanin"/>
          <w:lang w:bidi="fa-IR"/>
        </w:rPr>
        <w:t>;</w:t>
      </w:r>
    </w:p>
    <w:p w14:paraId="12055F4B" w14:textId="7DCF5DA4" w:rsidR="00647621" w:rsidRDefault="00582199" w:rsidP="00582199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>
        <w:rPr>
          <w:rFonts w:cs="B Nazanin"/>
          <w:lang w:bidi="fa-IR"/>
        </w:rPr>
        <w:tab/>
      </w:r>
      <w:r w:rsidR="00647621">
        <w:rPr>
          <w:rFonts w:cs="B Nazanin" w:hint="cs"/>
          <w:rtl/>
          <w:lang w:bidi="fa-IR"/>
        </w:rPr>
        <w:t xml:space="preserve">خروجی کنسول </w:t>
      </w:r>
      <w:r w:rsidR="00647621">
        <w:rPr>
          <w:rFonts w:cs="B Nazanin"/>
          <w:lang w:bidi="fa-IR"/>
        </w:rPr>
        <w:t>system string</w:t>
      </w:r>
      <w:r w:rsidR="00647621">
        <w:rPr>
          <w:rFonts w:cs="B Nazanin" w:hint="cs"/>
          <w:rtl/>
          <w:lang w:bidi="fa-IR"/>
        </w:rPr>
        <w:t xml:space="preserve"> است.</w:t>
      </w:r>
    </w:p>
    <w:p w14:paraId="3033C337" w14:textId="62F69131" w:rsidR="00582199" w:rsidRDefault="00582199" w:rsidP="00582199">
      <w:pPr>
        <w:bidi/>
        <w:rPr>
          <w:rFonts w:cs="B Nazanin"/>
          <w:b/>
          <w:bCs/>
          <w:rtl/>
          <w:lang w:bidi="fa-IR"/>
        </w:rPr>
      </w:pPr>
      <w:r w:rsidRPr="00582199">
        <w:rPr>
          <w:rFonts w:cs="B Nazanin"/>
          <w:b/>
          <w:bCs/>
          <w:lang w:bidi="fa-IR"/>
        </w:rPr>
        <w:t>Static binding – early binding</w:t>
      </w:r>
      <w:r w:rsidRPr="00582199">
        <w:rPr>
          <w:rFonts w:cs="B Nazanin" w:hint="cs"/>
          <w:b/>
          <w:bCs/>
          <w:rtl/>
          <w:lang w:bidi="fa-IR"/>
        </w:rPr>
        <w:t xml:space="preserve"> به معنای عملیات بایند در زمان کامپایل است</w:t>
      </w:r>
      <w:r>
        <w:rPr>
          <w:rFonts w:cs="B Nazanin" w:hint="cs"/>
          <w:b/>
          <w:bCs/>
          <w:rtl/>
          <w:lang w:bidi="fa-IR"/>
        </w:rPr>
        <w:t>.</w:t>
      </w:r>
    </w:p>
    <w:p w14:paraId="61A46EDA" w14:textId="08CC1F0B" w:rsidR="00582199" w:rsidRDefault="00582199" w:rsidP="00582199">
      <w:pPr>
        <w:bidi/>
        <w:rPr>
          <w:rFonts w:cs="B Nazanin"/>
          <w:lang w:bidi="fa-IR"/>
        </w:rPr>
      </w:pPr>
      <w:r>
        <w:rPr>
          <w:rFonts w:cs="B Nazanin" w:hint="cs"/>
          <w:b/>
          <w:bCs/>
          <w:rtl/>
          <w:lang w:bidi="fa-IR"/>
        </w:rPr>
        <w:t>نکته:</w:t>
      </w:r>
      <w:r>
        <w:rPr>
          <w:rFonts w:cs="B Nazanin" w:hint="cs"/>
          <w:rtl/>
          <w:lang w:bidi="fa-IR"/>
        </w:rPr>
        <w:t xml:space="preserve"> تبدیل نوع داده </w:t>
      </w:r>
      <w:r>
        <w:rPr>
          <w:rFonts w:cs="B Nazanin"/>
          <w:lang w:bidi="fa-IR"/>
        </w:rPr>
        <w:t>static</w:t>
      </w:r>
      <w:r>
        <w:rPr>
          <w:rFonts w:cs="B Nazanin" w:hint="cs"/>
          <w:rtl/>
          <w:lang w:bidi="fa-IR"/>
        </w:rPr>
        <w:t xml:space="preserve"> به نوع داده </w:t>
      </w:r>
      <w:r>
        <w:rPr>
          <w:rFonts w:cs="B Nazanin"/>
          <w:lang w:bidi="fa-IR"/>
        </w:rPr>
        <w:t>dynamic</w:t>
      </w:r>
      <w:r>
        <w:rPr>
          <w:rFonts w:cs="B Nazanin" w:hint="cs"/>
          <w:rtl/>
          <w:lang w:bidi="fa-IR"/>
        </w:rPr>
        <w:t xml:space="preserve"> در سی شارپ به صورت خود کار اتفاق می افتد </w:t>
      </w:r>
      <w:proofErr w:type="spellStart"/>
      <w:r>
        <w:rPr>
          <w:rFonts w:cs="B Nazanin"/>
          <w:lang w:bidi="fa-IR"/>
        </w:rPr>
        <w:t>emplicitly</w:t>
      </w:r>
      <w:proofErr w:type="spellEnd"/>
      <w:r>
        <w:rPr>
          <w:rFonts w:cs="B Nazanin"/>
          <w:lang w:bidi="fa-IR"/>
        </w:rPr>
        <w:t>.</w:t>
      </w:r>
    </w:p>
    <w:p w14:paraId="6EA7A6BA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int</w:t>
      </w:r>
      <w:r w:rsidRPr="00582199">
        <w:rPr>
          <w:rFonts w:cs="B Nazanin"/>
          <w:lang w:bidi="fa-IR"/>
        </w:rPr>
        <w:t xml:space="preserve"> int1 = 50;</w:t>
      </w:r>
    </w:p>
    <w:p w14:paraId="30B42DD9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dynamic</w:t>
      </w:r>
      <w:r w:rsidRPr="00582199">
        <w:rPr>
          <w:rFonts w:cs="B Nazanin"/>
          <w:lang w:bidi="fa-IR"/>
        </w:rPr>
        <w:t xml:space="preserve"> dynamic1 = int1; //Explicit cast not required</w:t>
      </w:r>
    </w:p>
    <w:p w14:paraId="0B4FB67A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proofErr w:type="spellStart"/>
      <w:r w:rsidRPr="00582199">
        <w:rPr>
          <w:rFonts w:cs="B Nazanin"/>
          <w:lang w:bidi="fa-IR"/>
        </w:rPr>
        <w:t>Console.WriteLine</w:t>
      </w:r>
      <w:proofErr w:type="spellEnd"/>
      <w:r w:rsidRPr="00582199">
        <w:rPr>
          <w:rFonts w:cs="B Nazanin"/>
          <w:b/>
          <w:bCs/>
          <w:lang w:bidi="fa-IR"/>
        </w:rPr>
        <w:t>(</w:t>
      </w:r>
      <w:r w:rsidRPr="00582199">
        <w:rPr>
          <w:rFonts w:cs="B Nazanin"/>
          <w:lang w:bidi="fa-IR"/>
        </w:rPr>
        <w:t>$"int1 = {int1} &amp; dynamic1 = {dynamic1}"</w:t>
      </w:r>
      <w:r w:rsidRPr="00582199">
        <w:rPr>
          <w:rFonts w:cs="B Nazanin"/>
          <w:b/>
          <w:bCs/>
          <w:lang w:bidi="fa-IR"/>
        </w:rPr>
        <w:t>)</w:t>
      </w:r>
      <w:r w:rsidRPr="00582199">
        <w:rPr>
          <w:rFonts w:cs="B Nazanin"/>
          <w:lang w:bidi="fa-IR"/>
        </w:rPr>
        <w:t>;</w:t>
      </w:r>
    </w:p>
    <w:p w14:paraId="0C18153B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r w:rsidRPr="00582199">
        <w:rPr>
          <w:rFonts w:cs="B Nazanin"/>
          <w:lang w:bidi="fa-IR"/>
        </w:rPr>
        <w:t>//Convert from dynamic to int</w:t>
      </w:r>
    </w:p>
    <w:p w14:paraId="12F320AC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dynamic</w:t>
      </w:r>
      <w:r w:rsidRPr="00582199">
        <w:rPr>
          <w:rFonts w:cs="B Nazanin"/>
          <w:lang w:bidi="fa-IR"/>
        </w:rPr>
        <w:t xml:space="preserve"> dynamic2 = 100;</w:t>
      </w:r>
    </w:p>
    <w:p w14:paraId="14392EB8" w14:textId="77777777" w:rsidR="00582199" w:rsidRPr="00582199" w:rsidRDefault="00582199" w:rsidP="00582199">
      <w:pPr>
        <w:bidi/>
        <w:jc w:val="right"/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int</w:t>
      </w:r>
      <w:r w:rsidRPr="00582199">
        <w:rPr>
          <w:rFonts w:cs="B Nazanin"/>
          <w:lang w:bidi="fa-IR"/>
        </w:rPr>
        <w:t xml:space="preserve"> int2 = dynamic2; //Explicit cast not required</w:t>
      </w:r>
    </w:p>
    <w:p w14:paraId="4CC99E98" w14:textId="69A06179" w:rsidR="00582199" w:rsidRPr="00582199" w:rsidRDefault="00582199" w:rsidP="00582199">
      <w:pPr>
        <w:bidi/>
        <w:rPr>
          <w:rFonts w:cs="B Nazanin" w:hint="cs"/>
          <w:b/>
          <w:bCs/>
          <w:lang w:bidi="fa-IR"/>
        </w:rPr>
      </w:pPr>
      <w:r w:rsidRPr="00582199">
        <w:rPr>
          <w:rFonts w:cs="B Nazanin"/>
          <w:b/>
          <w:bCs/>
          <w:lang w:bidi="fa-IR"/>
        </w:rPr>
        <w:t>dynamic with complex data type</w:t>
      </w:r>
    </w:p>
    <w:p w14:paraId="2B807BA2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dynamic</w:t>
      </w:r>
      <w:r w:rsidRPr="00582199">
        <w:rPr>
          <w:rFonts w:cs="B Nazanin"/>
          <w:lang w:bidi="fa-IR"/>
        </w:rPr>
        <w:t xml:space="preserve"> </w:t>
      </w:r>
      <w:proofErr w:type="spellStart"/>
      <w:r w:rsidRPr="00582199">
        <w:rPr>
          <w:rFonts w:cs="B Nazanin"/>
          <w:lang w:bidi="fa-IR"/>
        </w:rPr>
        <w:t>dynamicStudent</w:t>
      </w:r>
      <w:proofErr w:type="spellEnd"/>
      <w:r w:rsidRPr="00582199">
        <w:rPr>
          <w:rFonts w:cs="B Nazanin"/>
          <w:lang w:bidi="fa-IR"/>
        </w:rPr>
        <w:t xml:space="preserve"> = new </w:t>
      </w:r>
      <w:proofErr w:type="gramStart"/>
      <w:r w:rsidRPr="00582199">
        <w:rPr>
          <w:rFonts w:cs="B Nazanin"/>
          <w:lang w:bidi="fa-IR"/>
        </w:rPr>
        <w:t>Student</w:t>
      </w:r>
      <w:r w:rsidRPr="00582199">
        <w:rPr>
          <w:rFonts w:cs="B Nazanin"/>
          <w:b/>
          <w:bCs/>
          <w:lang w:bidi="fa-IR"/>
        </w:rPr>
        <w:t>(</w:t>
      </w:r>
      <w:proofErr w:type="gramEnd"/>
      <w:r w:rsidRPr="00582199">
        <w:rPr>
          <w:rFonts w:cs="B Nazanin"/>
          <w:b/>
          <w:bCs/>
          <w:lang w:bidi="fa-IR"/>
        </w:rPr>
        <w:t>)</w:t>
      </w:r>
    </w:p>
    <w:p w14:paraId="7B13C0B4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{</w:t>
      </w:r>
    </w:p>
    <w:p w14:paraId="3FD4A4D7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lang w:bidi="fa-IR"/>
        </w:rPr>
        <w:t>Name = "Anurag",</w:t>
      </w:r>
    </w:p>
    <w:p w14:paraId="5BC491DD" w14:textId="77777777" w:rsidR="00582199" w:rsidRPr="00582199" w:rsidRDefault="00582199" w:rsidP="00582199">
      <w:pPr>
        <w:rPr>
          <w:rFonts w:cs="B Nazanin"/>
          <w:lang w:bidi="fa-IR"/>
        </w:rPr>
      </w:pPr>
      <w:proofErr w:type="spellStart"/>
      <w:r w:rsidRPr="00582199">
        <w:rPr>
          <w:rFonts w:cs="B Nazanin"/>
          <w:lang w:bidi="fa-IR"/>
        </w:rPr>
        <w:t>Barnch</w:t>
      </w:r>
      <w:proofErr w:type="spellEnd"/>
      <w:r w:rsidRPr="00582199">
        <w:rPr>
          <w:rFonts w:cs="B Nazanin"/>
          <w:lang w:bidi="fa-IR"/>
        </w:rPr>
        <w:t xml:space="preserve"> = "CSE",</w:t>
      </w:r>
    </w:p>
    <w:p w14:paraId="2995A730" w14:textId="66827661" w:rsid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lang w:bidi="fa-IR"/>
        </w:rPr>
        <w:t>Roll = 1001</w:t>
      </w:r>
    </w:p>
    <w:p w14:paraId="5DA01E29" w14:textId="0C6905BA" w:rsidR="00582199" w:rsidRDefault="00582199" w:rsidP="0058219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نکته مهم در تبدیل نوع داده ها احتمال </w:t>
      </w:r>
      <w:r>
        <w:rPr>
          <w:rFonts w:cs="B Nazanin"/>
          <w:lang w:bidi="fa-IR"/>
        </w:rPr>
        <w:t>data loss</w:t>
      </w:r>
      <w:r>
        <w:rPr>
          <w:rFonts w:cs="B Nazanin" w:hint="cs"/>
          <w:rtl/>
          <w:lang w:bidi="fa-IR"/>
        </w:rPr>
        <w:t xml:space="preserve"> است.</w:t>
      </w:r>
    </w:p>
    <w:p w14:paraId="02FD186E" w14:textId="40496F30" w:rsidR="00582199" w:rsidRDefault="00582199" w:rsidP="00582199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Dynamic parameter</w:t>
      </w:r>
    </w:p>
    <w:p w14:paraId="36D9FE1D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public</w:t>
      </w:r>
      <w:r w:rsidRPr="00582199">
        <w:rPr>
          <w:rFonts w:cs="B Nazanin"/>
          <w:lang w:bidi="fa-IR"/>
        </w:rPr>
        <w:t xml:space="preserve"> </w:t>
      </w:r>
      <w:r w:rsidRPr="00582199">
        <w:rPr>
          <w:rFonts w:cs="B Nazanin"/>
          <w:b/>
          <w:bCs/>
          <w:lang w:bidi="fa-IR"/>
        </w:rPr>
        <w:t>static</w:t>
      </w:r>
      <w:r w:rsidRPr="00582199">
        <w:rPr>
          <w:rFonts w:cs="B Nazanin"/>
          <w:lang w:bidi="fa-IR"/>
        </w:rPr>
        <w:t xml:space="preserve"> </w:t>
      </w:r>
      <w:r w:rsidRPr="00582199">
        <w:rPr>
          <w:rFonts w:cs="B Nazanin"/>
          <w:b/>
          <w:bCs/>
          <w:lang w:bidi="fa-IR"/>
        </w:rPr>
        <w:t>void</w:t>
      </w:r>
      <w:r w:rsidRPr="00582199">
        <w:rPr>
          <w:rFonts w:cs="B Nazanin"/>
          <w:lang w:bidi="fa-IR"/>
        </w:rPr>
        <w:t xml:space="preserve"> </w:t>
      </w:r>
      <w:proofErr w:type="spellStart"/>
      <w:proofErr w:type="gramStart"/>
      <w:r w:rsidRPr="00582199">
        <w:rPr>
          <w:rFonts w:cs="B Nazanin"/>
          <w:lang w:bidi="fa-IR"/>
        </w:rPr>
        <w:t>DisplayValue</w:t>
      </w:r>
      <w:proofErr w:type="spellEnd"/>
      <w:r w:rsidRPr="00582199">
        <w:rPr>
          <w:rFonts w:cs="B Nazanin"/>
          <w:b/>
          <w:bCs/>
          <w:lang w:bidi="fa-IR"/>
        </w:rPr>
        <w:t>(</w:t>
      </w:r>
      <w:proofErr w:type="gramEnd"/>
      <w:r w:rsidRPr="00582199">
        <w:rPr>
          <w:rFonts w:cs="B Nazanin"/>
          <w:b/>
          <w:bCs/>
          <w:lang w:bidi="fa-IR"/>
        </w:rPr>
        <w:t>dynamic</w:t>
      </w:r>
      <w:r w:rsidRPr="00582199">
        <w:rPr>
          <w:rFonts w:cs="B Nazanin"/>
          <w:lang w:bidi="fa-IR"/>
        </w:rPr>
        <w:t xml:space="preserve"> </w:t>
      </w:r>
      <w:proofErr w:type="spellStart"/>
      <w:r w:rsidRPr="00582199">
        <w:rPr>
          <w:rFonts w:cs="B Nazanin"/>
          <w:lang w:bidi="fa-IR"/>
        </w:rPr>
        <w:t>val</w:t>
      </w:r>
      <w:proofErr w:type="spellEnd"/>
      <w:r w:rsidRPr="00582199">
        <w:rPr>
          <w:rFonts w:cs="B Nazanin"/>
          <w:b/>
          <w:bCs/>
          <w:lang w:bidi="fa-IR"/>
        </w:rPr>
        <w:t>)</w:t>
      </w:r>
    </w:p>
    <w:p w14:paraId="63F673A7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{</w:t>
      </w:r>
    </w:p>
    <w:p w14:paraId="00BFB4B3" w14:textId="77777777" w:rsidR="00582199" w:rsidRPr="00582199" w:rsidRDefault="00582199" w:rsidP="00582199">
      <w:pPr>
        <w:rPr>
          <w:rFonts w:cs="B Nazanin"/>
          <w:lang w:bidi="fa-IR"/>
        </w:rPr>
      </w:pPr>
      <w:proofErr w:type="spellStart"/>
      <w:r w:rsidRPr="00582199">
        <w:rPr>
          <w:rFonts w:cs="B Nazanin"/>
          <w:lang w:bidi="fa-IR"/>
        </w:rPr>
        <w:t>Console.WriteLine</w:t>
      </w:r>
      <w:proofErr w:type="spellEnd"/>
      <w:r w:rsidRPr="00582199">
        <w:rPr>
          <w:rFonts w:cs="B Nazanin"/>
          <w:b/>
          <w:bCs/>
          <w:lang w:bidi="fa-IR"/>
        </w:rPr>
        <w:t>(</w:t>
      </w:r>
      <w:proofErr w:type="spellStart"/>
      <w:r w:rsidRPr="00582199">
        <w:rPr>
          <w:rFonts w:cs="B Nazanin"/>
          <w:lang w:bidi="fa-IR"/>
        </w:rPr>
        <w:t>val</w:t>
      </w:r>
      <w:proofErr w:type="spellEnd"/>
      <w:r w:rsidRPr="00582199">
        <w:rPr>
          <w:rFonts w:cs="B Nazanin"/>
          <w:b/>
          <w:bCs/>
          <w:lang w:bidi="fa-IR"/>
        </w:rPr>
        <w:t>)</w:t>
      </w:r>
      <w:r w:rsidRPr="00582199">
        <w:rPr>
          <w:rFonts w:cs="B Nazanin"/>
          <w:lang w:bidi="fa-IR"/>
        </w:rPr>
        <w:t>;</w:t>
      </w:r>
    </w:p>
    <w:p w14:paraId="5583E123" w14:textId="77777777" w:rsidR="00582199" w:rsidRPr="00582199" w:rsidRDefault="00582199" w:rsidP="00582199">
      <w:pPr>
        <w:rPr>
          <w:rFonts w:cs="B Nazanin"/>
          <w:lang w:bidi="fa-IR"/>
        </w:rPr>
      </w:pPr>
      <w:r w:rsidRPr="00582199">
        <w:rPr>
          <w:rFonts w:cs="B Nazanin"/>
          <w:b/>
          <w:bCs/>
          <w:lang w:bidi="fa-IR"/>
        </w:rPr>
        <w:t>}</w:t>
      </w:r>
    </w:p>
    <w:p w14:paraId="6D65D269" w14:textId="10FBC66E" w:rsidR="00582199" w:rsidRDefault="00582199" w:rsidP="0058219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یکی از مزایای آن استفاده برای نگه داری </w:t>
      </w:r>
      <w:proofErr w:type="spellStart"/>
      <w:r>
        <w:rPr>
          <w:rFonts w:cs="B Nazanin"/>
          <w:lang w:bidi="fa-IR"/>
        </w:rPr>
        <w:t>json</w:t>
      </w:r>
      <w:proofErr w:type="spellEnd"/>
      <w:r>
        <w:rPr>
          <w:rFonts w:cs="B Nazanin" w:hint="cs"/>
          <w:rtl/>
          <w:lang w:bidi="fa-IR"/>
        </w:rPr>
        <w:t xml:space="preserve"> است</w:t>
      </w:r>
    </w:p>
    <w:p w14:paraId="27B96301" w14:textId="479EA122" w:rsidR="00A93005" w:rsidRPr="00582199" w:rsidRDefault="00A93005" w:rsidP="00A93005">
      <w:pPr>
        <w:bidi/>
        <w:jc w:val="center"/>
        <w:rPr>
          <w:rFonts w:cs="B Nazanin" w:hint="cs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2B986CCB" wp14:editId="25A35E64">
            <wp:extent cx="3950898" cy="1937882"/>
            <wp:effectExtent l="0" t="0" r="0" b="5715"/>
            <wp:docPr id="186707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2892" name="Picture 1867072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40" cy="19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B763" w14:textId="3A8B7217" w:rsidR="00647621" w:rsidRDefault="00A93005" w:rsidP="00A930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فراخوانی متد با </w:t>
      </w:r>
      <w:r>
        <w:rPr>
          <w:rFonts w:cs="B Nazanin"/>
          <w:lang w:bidi="fa-IR"/>
        </w:rPr>
        <w:t>reflection</w:t>
      </w:r>
      <w:r>
        <w:rPr>
          <w:rFonts w:cs="B Nazanin" w:hint="cs"/>
          <w:rtl/>
          <w:lang w:bidi="fa-IR"/>
        </w:rPr>
        <w:t xml:space="preserve"> و ارسال 2 پارامتر به آن</w:t>
      </w:r>
    </w:p>
    <w:p w14:paraId="5DD7D326" w14:textId="77777777" w:rsidR="00A93005" w:rsidRPr="00A93005" w:rsidRDefault="00A93005" w:rsidP="00A93005">
      <w:pPr>
        <w:bidi/>
        <w:jc w:val="right"/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public</w:t>
      </w:r>
      <w:r w:rsidRPr="00A93005">
        <w:rPr>
          <w:rFonts w:cs="B Nazanin"/>
          <w:lang w:bidi="fa-IR"/>
        </w:rPr>
        <w:t xml:space="preserve"> </w:t>
      </w:r>
      <w:r w:rsidRPr="00A93005">
        <w:rPr>
          <w:rFonts w:cs="B Nazanin"/>
          <w:b/>
          <w:bCs/>
          <w:lang w:bidi="fa-IR"/>
        </w:rPr>
        <w:t>class</w:t>
      </w:r>
      <w:r w:rsidRPr="00A93005">
        <w:rPr>
          <w:rFonts w:cs="B Nazanin"/>
          <w:lang w:bidi="fa-IR"/>
        </w:rPr>
        <w:t xml:space="preserve"> Calculator</w:t>
      </w:r>
    </w:p>
    <w:p w14:paraId="3BCC4514" w14:textId="77777777" w:rsidR="00A93005" w:rsidRPr="00A93005" w:rsidRDefault="00A93005" w:rsidP="00A93005">
      <w:pPr>
        <w:bidi/>
        <w:jc w:val="right"/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{</w:t>
      </w:r>
    </w:p>
    <w:p w14:paraId="2682D5CD" w14:textId="77777777" w:rsidR="00A93005" w:rsidRPr="00A93005" w:rsidRDefault="00A93005" w:rsidP="00A93005">
      <w:pPr>
        <w:bidi/>
        <w:jc w:val="right"/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public</w:t>
      </w:r>
      <w:r w:rsidRPr="00A93005">
        <w:rPr>
          <w:rFonts w:cs="B Nazanin"/>
          <w:lang w:bidi="fa-IR"/>
        </w:rPr>
        <w:t xml:space="preserve"> </w:t>
      </w:r>
      <w:r w:rsidRPr="00A93005">
        <w:rPr>
          <w:rFonts w:cs="B Nazanin"/>
          <w:b/>
          <w:bCs/>
          <w:lang w:bidi="fa-IR"/>
        </w:rPr>
        <w:t>int</w:t>
      </w:r>
      <w:r w:rsidRPr="00A93005">
        <w:rPr>
          <w:rFonts w:cs="B Nazanin"/>
          <w:lang w:bidi="fa-IR"/>
        </w:rPr>
        <w:t xml:space="preserve"> </w:t>
      </w:r>
      <w:proofErr w:type="gramStart"/>
      <w:r w:rsidRPr="00A93005">
        <w:rPr>
          <w:rFonts w:cs="B Nazanin"/>
          <w:lang w:bidi="fa-IR"/>
        </w:rPr>
        <w:t>Add</w:t>
      </w:r>
      <w:r w:rsidRPr="00A93005">
        <w:rPr>
          <w:rFonts w:cs="B Nazanin"/>
          <w:b/>
          <w:bCs/>
          <w:lang w:bidi="fa-IR"/>
        </w:rPr>
        <w:t>(</w:t>
      </w:r>
      <w:proofErr w:type="gramEnd"/>
      <w:r w:rsidRPr="00A93005">
        <w:rPr>
          <w:rFonts w:cs="B Nazanin"/>
          <w:b/>
          <w:bCs/>
          <w:lang w:bidi="fa-IR"/>
        </w:rPr>
        <w:t>int</w:t>
      </w:r>
      <w:r w:rsidRPr="00A93005">
        <w:rPr>
          <w:rFonts w:cs="B Nazanin"/>
          <w:lang w:bidi="fa-IR"/>
        </w:rPr>
        <w:t xml:space="preserve"> number1, </w:t>
      </w:r>
      <w:r w:rsidRPr="00A93005">
        <w:rPr>
          <w:rFonts w:cs="B Nazanin"/>
          <w:b/>
          <w:bCs/>
          <w:lang w:bidi="fa-IR"/>
        </w:rPr>
        <w:t>int</w:t>
      </w:r>
      <w:r w:rsidRPr="00A93005">
        <w:rPr>
          <w:rFonts w:cs="B Nazanin"/>
          <w:lang w:bidi="fa-IR"/>
        </w:rPr>
        <w:t xml:space="preserve"> number2</w:t>
      </w:r>
      <w:r w:rsidRPr="00A93005">
        <w:rPr>
          <w:rFonts w:cs="B Nazanin"/>
          <w:b/>
          <w:bCs/>
          <w:lang w:bidi="fa-IR"/>
        </w:rPr>
        <w:t>)</w:t>
      </w:r>
    </w:p>
    <w:p w14:paraId="0450E288" w14:textId="77777777" w:rsidR="00A93005" w:rsidRPr="00A93005" w:rsidRDefault="00A93005" w:rsidP="00A93005">
      <w:pPr>
        <w:bidi/>
        <w:jc w:val="right"/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{</w:t>
      </w:r>
    </w:p>
    <w:p w14:paraId="2E0F32B4" w14:textId="77777777" w:rsidR="00A93005" w:rsidRPr="00A93005" w:rsidRDefault="00A93005" w:rsidP="00A93005">
      <w:pPr>
        <w:bidi/>
        <w:jc w:val="right"/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return</w:t>
      </w:r>
      <w:r w:rsidRPr="00A93005">
        <w:rPr>
          <w:rFonts w:cs="B Nazanin"/>
          <w:lang w:bidi="fa-IR"/>
        </w:rPr>
        <w:t xml:space="preserve"> number1 + number2;</w:t>
      </w:r>
    </w:p>
    <w:p w14:paraId="1818FF2E" w14:textId="271DD803" w:rsidR="00A93005" w:rsidRDefault="00A93005" w:rsidP="00A93005">
      <w:pPr>
        <w:bidi/>
        <w:jc w:val="right"/>
        <w:rPr>
          <w:rFonts w:cs="B Nazanin"/>
          <w:b/>
          <w:bCs/>
          <w:rtl/>
          <w:lang w:bidi="fa-IR"/>
        </w:rPr>
      </w:pPr>
      <w:r w:rsidRPr="00A93005">
        <w:rPr>
          <w:rFonts w:cs="B Nazanin"/>
          <w:b/>
          <w:bCs/>
          <w:lang w:bidi="fa-IR"/>
        </w:rPr>
        <w:t>}</w:t>
      </w:r>
      <w:r>
        <w:rPr>
          <w:rFonts w:cs="B Nazanin" w:hint="cs"/>
          <w:b/>
          <w:bCs/>
          <w:rtl/>
          <w:lang w:bidi="fa-IR"/>
        </w:rPr>
        <w:t>{</w:t>
      </w:r>
    </w:p>
    <w:p w14:paraId="0575B6EE" w14:textId="15E50440" w:rsidR="00A93005" w:rsidRDefault="00A93005" w:rsidP="00A93005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با استفاده از </w:t>
      </w:r>
      <w:r>
        <w:rPr>
          <w:rFonts w:cs="B Nazanin"/>
          <w:b/>
          <w:bCs/>
          <w:lang w:bidi="fa-IR"/>
        </w:rPr>
        <w:t>Reflection</w:t>
      </w:r>
      <w:r>
        <w:rPr>
          <w:rFonts w:cs="B Nazanin" w:hint="cs"/>
          <w:b/>
          <w:bCs/>
          <w:rtl/>
          <w:lang w:bidi="fa-IR"/>
        </w:rPr>
        <w:t xml:space="preserve"> نیاز به نوشتن کد زیادی برای دریافت متدی از یک کلاس هستیم اما با </w:t>
      </w:r>
      <w:r>
        <w:rPr>
          <w:rFonts w:cs="B Nazanin"/>
          <w:b/>
          <w:bCs/>
          <w:lang w:bidi="fa-IR"/>
        </w:rPr>
        <w:t>dynamic</w:t>
      </w:r>
      <w:r>
        <w:rPr>
          <w:rFonts w:cs="B Nazanin" w:hint="cs"/>
          <w:b/>
          <w:bCs/>
          <w:rtl/>
          <w:lang w:bidi="fa-IR"/>
        </w:rPr>
        <w:t xml:space="preserve"> به سادگی می توان انجام داد به دلیل این که در زمان کامپایل </w:t>
      </w:r>
      <w:r>
        <w:rPr>
          <w:rFonts w:cs="B Nazanin"/>
          <w:b/>
          <w:bCs/>
          <w:lang w:bidi="fa-IR"/>
        </w:rPr>
        <w:t>type check</w:t>
      </w:r>
      <w:r>
        <w:rPr>
          <w:rFonts w:cs="B Nazanin" w:hint="cs"/>
          <w:b/>
          <w:bCs/>
          <w:rtl/>
          <w:lang w:bidi="fa-IR"/>
        </w:rPr>
        <w:t xml:space="preserve"> انجام نمی شود</w:t>
      </w:r>
    </w:p>
    <w:p w14:paraId="25071B94" w14:textId="77777777" w:rsidR="00A93005" w:rsidRPr="00A93005" w:rsidRDefault="00A93005" w:rsidP="00A93005">
      <w:pPr>
        <w:rPr>
          <w:rFonts w:cs="B Nazanin"/>
          <w:lang w:bidi="fa-IR"/>
        </w:rPr>
      </w:pPr>
      <w:r w:rsidRPr="00A93005">
        <w:rPr>
          <w:rFonts w:cs="B Nazanin"/>
          <w:b/>
          <w:bCs/>
          <w:lang w:bidi="fa-IR"/>
        </w:rPr>
        <w:t>dynamic</w:t>
      </w:r>
      <w:r w:rsidRPr="00A93005">
        <w:rPr>
          <w:rFonts w:cs="B Nazanin"/>
          <w:lang w:bidi="fa-IR"/>
        </w:rPr>
        <w:t xml:space="preserve"> calculator = new </w:t>
      </w:r>
      <w:proofErr w:type="gramStart"/>
      <w:r w:rsidRPr="00A93005">
        <w:rPr>
          <w:rFonts w:cs="B Nazanin"/>
          <w:lang w:bidi="fa-IR"/>
        </w:rPr>
        <w:t>Calculator</w:t>
      </w:r>
      <w:r w:rsidRPr="00A93005">
        <w:rPr>
          <w:rFonts w:cs="B Nazanin"/>
          <w:b/>
          <w:bCs/>
          <w:lang w:bidi="fa-IR"/>
        </w:rPr>
        <w:t>(</w:t>
      </w:r>
      <w:proofErr w:type="gramEnd"/>
      <w:r w:rsidRPr="00A93005">
        <w:rPr>
          <w:rFonts w:cs="B Nazanin"/>
          <w:b/>
          <w:bCs/>
          <w:lang w:bidi="fa-IR"/>
        </w:rPr>
        <w:t>)</w:t>
      </w:r>
      <w:r w:rsidRPr="00A93005">
        <w:rPr>
          <w:rFonts w:cs="B Nazanin"/>
          <w:lang w:bidi="fa-IR"/>
        </w:rPr>
        <w:t>;</w:t>
      </w:r>
    </w:p>
    <w:p w14:paraId="1CB9B15E" w14:textId="4EF754A9" w:rsidR="00A93005" w:rsidRPr="00A93005" w:rsidRDefault="00A93005" w:rsidP="00A93005">
      <w:pPr>
        <w:jc w:val="right"/>
        <w:rPr>
          <w:rFonts w:cs="B Nazanin"/>
          <w:lang w:bidi="fa-IR"/>
        </w:rPr>
      </w:pPr>
      <w:r w:rsidRPr="00A93005">
        <w:rPr>
          <w:rFonts w:cs="B Nazanin"/>
          <w:lang w:bidi="fa-IR"/>
        </w:rPr>
        <w:t xml:space="preserve">var result = </w:t>
      </w:r>
      <w:proofErr w:type="spellStart"/>
      <w:proofErr w:type="gramStart"/>
      <w:r w:rsidRPr="00A93005">
        <w:rPr>
          <w:rFonts w:cs="B Nazanin"/>
          <w:lang w:bidi="fa-IR"/>
        </w:rPr>
        <w:t>calculator.Add</w:t>
      </w:r>
      <w:proofErr w:type="spellEnd"/>
      <w:proofErr w:type="gramEnd"/>
      <w:r w:rsidRPr="00A93005">
        <w:rPr>
          <w:rFonts w:cs="B Nazanin"/>
          <w:b/>
          <w:bCs/>
          <w:lang w:bidi="fa-IR"/>
        </w:rPr>
        <w:t>(</w:t>
      </w:r>
      <w:r w:rsidRPr="00A93005">
        <w:rPr>
          <w:rFonts w:cs="B Nazanin"/>
          <w:lang w:bidi="fa-IR"/>
        </w:rPr>
        <w:t>10, 20</w:t>
      </w:r>
      <w:proofErr w:type="gramStart"/>
      <w:r w:rsidRPr="00A93005">
        <w:rPr>
          <w:rFonts w:cs="B Nazanin"/>
          <w:b/>
          <w:bCs/>
          <w:lang w:bidi="fa-IR"/>
        </w:rPr>
        <w:t>)</w:t>
      </w:r>
      <w:r w:rsidRPr="00A93005">
        <w:rPr>
          <w:rFonts w:cs="B Nazanin"/>
          <w:lang w:bidi="fa-IR"/>
        </w:rPr>
        <w:t>;</w:t>
      </w:r>
      <w:r>
        <w:rPr>
          <w:rFonts w:cs="B Nazanin" w:hint="cs"/>
          <w:rtl/>
          <w:lang w:bidi="fa-IR"/>
        </w:rPr>
        <w:t>عدم</w:t>
      </w:r>
      <w:proofErr w:type="gramEnd"/>
      <w:r>
        <w:rPr>
          <w:rFonts w:cs="B Nazanin" w:hint="cs"/>
          <w:rtl/>
          <w:lang w:bidi="fa-IR"/>
        </w:rPr>
        <w:t xml:space="preserve"> خطا چون کامپایل چک نمی کند و همچنین دارای </w:t>
      </w:r>
      <w:proofErr w:type="gramStart"/>
      <w:r>
        <w:rPr>
          <w:rFonts w:cs="B Nazanin" w:hint="cs"/>
          <w:rtl/>
          <w:lang w:bidi="fa-IR"/>
        </w:rPr>
        <w:t>متد  ادد</w:t>
      </w:r>
      <w:proofErr w:type="gramEnd"/>
      <w:r>
        <w:rPr>
          <w:rFonts w:cs="B Nazanin" w:hint="cs"/>
          <w:rtl/>
          <w:lang w:bidi="fa-IR"/>
        </w:rPr>
        <w:t xml:space="preserve">  در نوع کلاس   هستیم که زمان اجرا بررسی می وشد</w:t>
      </w:r>
    </w:p>
    <w:p w14:paraId="05321284" w14:textId="77777777" w:rsidR="00A93005" w:rsidRPr="00A93005" w:rsidRDefault="00A93005" w:rsidP="00A93005">
      <w:pPr>
        <w:bidi/>
        <w:rPr>
          <w:rFonts w:cs="B Nazanin" w:hint="cs"/>
          <w:rtl/>
          <w:lang w:bidi="fa-IR"/>
        </w:rPr>
      </w:pPr>
    </w:p>
    <w:p w14:paraId="12024EBF" w14:textId="34E0976C" w:rsidR="00A93005" w:rsidRPr="00A93005" w:rsidRDefault="00A93005" w:rsidP="00A93005">
      <w:pPr>
        <w:bidi/>
        <w:jc w:val="right"/>
        <w:rPr>
          <w:rFonts w:cs="B Nazanin"/>
          <w:lang w:bidi="fa-IR"/>
        </w:rPr>
      </w:pPr>
    </w:p>
    <w:p w14:paraId="5427EB40" w14:textId="77777777" w:rsidR="00A93005" w:rsidRPr="00770DFD" w:rsidRDefault="00A93005" w:rsidP="00A93005">
      <w:pPr>
        <w:bidi/>
        <w:jc w:val="right"/>
        <w:rPr>
          <w:rFonts w:cs="B Nazanin" w:hint="cs"/>
          <w:rtl/>
          <w:lang w:bidi="fa-IR"/>
        </w:rPr>
      </w:pPr>
    </w:p>
    <w:sectPr w:rsidR="00A93005" w:rsidRPr="0077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0710B"/>
    <w:multiLevelType w:val="multilevel"/>
    <w:tmpl w:val="294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45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E8"/>
    <w:rsid w:val="001E4CAB"/>
    <w:rsid w:val="002B0AC5"/>
    <w:rsid w:val="002D7294"/>
    <w:rsid w:val="003A67E8"/>
    <w:rsid w:val="004F1827"/>
    <w:rsid w:val="00582199"/>
    <w:rsid w:val="00647621"/>
    <w:rsid w:val="00770DFD"/>
    <w:rsid w:val="007C5A5E"/>
    <w:rsid w:val="00800E58"/>
    <w:rsid w:val="00900EFD"/>
    <w:rsid w:val="00A93005"/>
    <w:rsid w:val="00C958C9"/>
    <w:rsid w:val="00D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511D"/>
  <w15:chartTrackingRefBased/>
  <w15:docId w15:val="{9802C79A-1FB7-4D8C-BFA7-FC68F6AA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2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2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6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9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8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39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1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8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5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4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4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7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9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4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7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6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0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75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5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8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1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9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4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9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1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9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1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8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7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4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2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24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7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9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1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4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81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2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7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5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1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8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69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4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4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6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8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3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9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2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4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7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9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6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3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6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0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3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1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4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85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9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9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7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2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5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8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1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1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6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1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64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7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1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4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6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6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4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51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0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984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7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5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3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6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1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7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3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6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90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8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4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03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4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0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3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8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5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93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7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4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5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6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4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18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6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8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07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46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21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3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7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6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2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2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3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6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21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3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6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1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5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1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7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0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5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1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3</cp:revision>
  <dcterms:created xsi:type="dcterms:W3CDTF">2025-04-21T04:58:00Z</dcterms:created>
  <dcterms:modified xsi:type="dcterms:W3CDTF">2025-04-21T14:44:00Z</dcterms:modified>
</cp:coreProperties>
</file>