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32641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گزارش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پروژه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نهایی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ریزپردازنده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8037109375" w:line="240" w:lineRule="auto"/>
        <w:ind w:left="0" w:right="1.6479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مهدی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آفریده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8037109375" w:line="240" w:lineRule="auto"/>
        <w:ind w:left="0" w:right="2.885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شماره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دانشجویی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:9731131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88037109375" w:line="240" w:lineRule="auto"/>
        <w:ind w:left="0" w:right="0.904541015625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مقدمه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539.88037109375" w:line="240" w:lineRule="auto"/>
        <w:ind w:left="0" w:right="0.904541015625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ازمایش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خواهیم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استفاده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</w:t>
      </w:r>
      <w:r w:rsidDel="00000000" w:rsidR="00000000" w:rsidRPr="00000000">
        <w:rPr>
          <w:sz w:val="30"/>
          <w:szCs w:val="30"/>
          <w:rtl w:val="1"/>
        </w:rPr>
        <w:t xml:space="preserve"> 5 </w:t>
      </w:r>
      <w:r w:rsidDel="00000000" w:rsidR="00000000" w:rsidRPr="00000000">
        <w:rPr>
          <w:sz w:val="30"/>
          <w:szCs w:val="30"/>
          <w:rtl w:val="0"/>
        </w:rPr>
        <w:t xml:space="preserve">arduino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دستگاه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ثبت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بسازیم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گونه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چهار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slave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یک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master</w:t>
      </w:r>
      <w:r w:rsidDel="00000000" w:rsidR="00000000" w:rsidRPr="00000000">
        <w:rPr>
          <w:sz w:val="30"/>
          <w:szCs w:val="30"/>
          <w:rtl w:val="1"/>
        </w:rPr>
        <w:t xml:space="preserve"> ،</w:t>
      </w:r>
      <w:r w:rsidDel="00000000" w:rsidR="00000000" w:rsidRPr="00000000">
        <w:rPr>
          <w:sz w:val="30"/>
          <w:szCs w:val="30"/>
          <w:rtl w:val="1"/>
        </w:rPr>
        <w:t xml:space="preserve">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فرستند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توجه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مدی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توسط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master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تعیین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فرستاده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master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وظیفه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هایی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گرفته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eeprom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ذخیره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کند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539.88037109375" w:line="240" w:lineRule="auto"/>
        <w:ind w:left="0" w:right="0.904541015625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82958984375" w:line="240" w:lineRule="auto"/>
        <w:ind w:left="0" w:right="2.5048828125" w:firstLine="0"/>
        <w:jc w:val="right"/>
        <w:rPr>
          <w:b w:val="1"/>
          <w:color w:val="202122"/>
          <w:sz w:val="36.98999786376953"/>
          <w:szCs w:val="36.98999786376953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36.98999786376953"/>
          <w:szCs w:val="36.98999786376953"/>
          <w:highlight w:val="white"/>
          <w:u w:val="none"/>
          <w:vertAlign w:val="baseline"/>
          <w:rtl w:val="1"/>
        </w:rPr>
        <w:t xml:space="preserve">روند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36.98999786376953"/>
          <w:szCs w:val="36.98999786376953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36.98999786376953"/>
          <w:szCs w:val="36.98999786376953"/>
          <w:highlight w:val="white"/>
          <w:u w:val="none"/>
          <w:vertAlign w:val="baseline"/>
          <w:rtl w:val="1"/>
        </w:rPr>
        <w:t xml:space="preserve">آزمایش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36.98999786376953"/>
          <w:szCs w:val="36.98999786376953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36.98999786376953"/>
          <w:szCs w:val="36.98999786376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672119140625" w:line="266.10849380493164" w:lineRule="auto"/>
        <w:ind w:left="311.85089111328125" w:right="1.99951171875" w:firstLine="0"/>
        <w:jc w:val="righ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ابتدا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باید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تعیین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کدام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mode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خواهیم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پروژه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پیاده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سازی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شامل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1-mode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2-mode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672119140625" w:line="266.10849380493164" w:lineRule="auto"/>
        <w:ind w:left="0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    3-mode 6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0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کاربر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تواند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گزینه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0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9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بدهد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مثال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گزینه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1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3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دهد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صفحه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result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زدن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دکمه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وصل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pin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2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دکمه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2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انجام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عکس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زیر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دیده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</w:rPr>
        <w:drawing>
          <wp:inline distB="114300" distT="114300" distL="114300" distR="114300">
            <wp:extent cx="2946553" cy="149783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553" cy="149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1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کاربر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تواند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فقط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یکی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گزینه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0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9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بدهد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مثال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گزینه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3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دهد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صفحه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result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زدن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دکمه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وصل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pin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2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دکمه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2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انجام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عکس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زیر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دیده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3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</w:rPr>
        <w:drawing>
          <wp:inline distB="114300" distT="114300" distL="114300" distR="114300">
            <wp:extent cx="2756053" cy="127959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053" cy="1279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6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کاربر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تواند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فقط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یکی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گزینه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0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9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بدهد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مثال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گزینه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1, 3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دهد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صفحه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result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زدن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دکمه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وصل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pin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2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دکمه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2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انجام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همراه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صدا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درآمدن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بازر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روشن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شدن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led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هست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عکس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زیر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دیده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</w:rPr>
        <w:drawing>
          <wp:inline distB="114300" distT="114300" distL="114300" distR="114300">
            <wp:extent cx="2556028" cy="12980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028" cy="129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bidi w:val="1"/>
        <w:spacing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توجه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خاطر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اینکه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چندین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slave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گزینه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توانند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بدهند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انگاه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همه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جمع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مثال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1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چندین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slave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گزینه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3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بدهند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انگاه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شکل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زیر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دیده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C">
      <w:pPr>
        <w:widowControl w:val="0"/>
        <w:bidi w:val="1"/>
        <w:spacing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bidi w:val="1"/>
        <w:spacing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</w:rPr>
        <w:drawing>
          <wp:inline distB="114300" distT="114300" distL="114300" distR="114300">
            <wp:extent cx="2781300" cy="1114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bidi w:val="1"/>
        <w:spacing w:before="48.32672119140625" w:line="266.10849380493164" w:lineRule="auto"/>
        <w:ind w:left="0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عملا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داریم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یکی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دیگری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غیر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مثال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master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میتواند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mode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حافظه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بخواند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وسیله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کیبورد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بدهیم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کاربر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کیبورد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4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x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4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وسیله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گزینه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خواهد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مشخص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زدن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دکمه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+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بعد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تایید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=،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گزینه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دهد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همچنین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تواند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مشخص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کردن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گزینه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قبلا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انتخاب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زدن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دکمه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-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بعد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تایید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=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میتواند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پس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بگیرد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هنگام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کدام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عملیات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بازر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هایی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صدای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متفاوت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روشن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همچنین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led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هایی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رنگ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متفاوت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نیز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فعال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ذخیره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سازی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اطلاعات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دست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آمده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دکمه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متصل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pin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5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reset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کردن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اطلاعات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دکمه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متصل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pin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6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پیاده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سازی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چند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سناریو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کردیم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سناریو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اول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فقط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spi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فرستادن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سوال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دستگاه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دهی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(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هنگام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روشن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شدن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آنها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کاربر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سوال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مربوط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بیند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)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همچنین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uart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ارتباط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چهار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slave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master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کردیم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خوبی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spi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فرستادن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سوال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دیگر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لازم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نیست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تک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تک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slave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رابطه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برقرار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همه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سوال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transmission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فرستیم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سناریو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دوم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i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2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c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ارتباط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یکی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slave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علاوه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ارتباط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eeprom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بینیم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مشکلی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ایجاد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نمی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سنارو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سوم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i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2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c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ارتباط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2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همین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spi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همه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سیگنال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بدهد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الان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باس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i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2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c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دست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چه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دستگاهی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دستگاه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خواهد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ارتباط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برقرار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مناسب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بفرستد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گرنه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0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ارسال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توانیم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سناریو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تعمیم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دهیم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تعداد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زیادی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slave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دیگر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محدودیت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4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نداشته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باشم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دلیل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اینکه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spi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جای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i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2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c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نکردیم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هست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spi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تعداد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کمتری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توانیم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ارتباط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برقرار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همچنین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spi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بافر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ندارد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مربوط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slave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مانند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ماشین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حساب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میباشد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فرق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جای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محاسبه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فرستیم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درون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master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توجه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scenario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4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کیس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داریم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صورت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round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 -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robin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حلقه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باس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ارتباط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یکی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کیس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بورد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دهیم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دلیل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کار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هست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master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عملا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نقش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slave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گرفتن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رای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slave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دارد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نمی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توانیم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چندین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0"/>
        </w:rPr>
        <w:t xml:space="preserve">master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لحظه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داشته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باشیم</w:t>
      </w:r>
      <w:r w:rsidDel="00000000" w:rsidR="00000000" w:rsidRPr="00000000">
        <w:rPr>
          <w:color w:val="202122"/>
          <w:sz w:val="30.989999771118164"/>
          <w:szCs w:val="30.98999977111816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bidi w:val="1"/>
        <w:spacing w:before="48.32672119140625" w:line="266.10849380493164" w:lineRule="auto"/>
        <w:ind w:left="0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bidi w:val="1"/>
        <w:spacing w:before="48.32672119140625" w:line="266.10849380493164" w:lineRule="auto"/>
        <w:ind w:left="311.85089111328125" w:right="1.99951171875" w:firstLine="0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8.32672119140625" w:line="266.10849380493164" w:lineRule="auto"/>
        <w:ind w:left="311.85089111328125" w:right="1.99951171875" w:firstLine="0"/>
        <w:jc w:val="left"/>
        <w:rPr>
          <w:color w:val="202122"/>
          <w:sz w:val="30.989999771118164"/>
          <w:szCs w:val="30.98999977111816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50" w:top="1410" w:left="1410" w:right="1427.2583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