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005" w:rsidRDefault="009A6681"/>
    <w:p w:rsidR="00A5064D" w:rsidRPr="00A5064D" w:rsidRDefault="00A5064D" w:rsidP="00A506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5064D">
        <w:rPr>
          <w:rFonts w:ascii="Times New Roman" w:eastAsia="Times New Roman" w:hAnsi="Times New Roman" w:cs="Times New Roman"/>
          <w:b/>
          <w:bCs/>
          <w:kern w:val="36"/>
          <w:sz w:val="48"/>
          <w:szCs w:val="48"/>
        </w:rPr>
        <w:t>UART in LPC2148 ARM7 Microcontroller- Serial Communication</w:t>
      </w:r>
    </w:p>
    <w:p w:rsidR="00A5064D" w:rsidRPr="00A5064D" w:rsidRDefault="00A5064D" w:rsidP="00A5064D">
      <w:p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In this tutorial, we will communicate microcontroller and PC over serial communication using UART in LPC2148 ARM7 Microcontroller. </w:t>
      </w:r>
      <w:proofErr w:type="gramStart"/>
      <w:r w:rsidRPr="00A5064D">
        <w:rPr>
          <w:rFonts w:ascii="Times New Roman" w:eastAsia="Times New Roman" w:hAnsi="Times New Roman" w:cs="Times New Roman"/>
          <w:sz w:val="24"/>
          <w:szCs w:val="24"/>
        </w:rPr>
        <w:t>Before we move on to UART in LPC2148 ARM7.</w:t>
      </w:r>
      <w:proofErr w:type="gramEnd"/>
      <w:r w:rsidRPr="00A5064D">
        <w:rPr>
          <w:rFonts w:ascii="Times New Roman" w:eastAsia="Times New Roman" w:hAnsi="Times New Roman" w:cs="Times New Roman"/>
          <w:sz w:val="24"/>
          <w:szCs w:val="24"/>
        </w:rPr>
        <w:t xml:space="preserve"> Let’s first discuss UART in general. UART (Universal Asynchronous Receiver/Transmitter) is one of the earliest </w:t>
      </w:r>
      <w:proofErr w:type="gramStart"/>
      <w:r w:rsidRPr="00A5064D">
        <w:rPr>
          <w:rFonts w:ascii="Times New Roman" w:eastAsia="Times New Roman" w:hAnsi="Times New Roman" w:cs="Times New Roman"/>
          <w:sz w:val="24"/>
          <w:szCs w:val="24"/>
        </w:rPr>
        <w:t>mode</w:t>
      </w:r>
      <w:proofErr w:type="gramEnd"/>
      <w:r w:rsidRPr="00A5064D">
        <w:rPr>
          <w:rFonts w:ascii="Times New Roman" w:eastAsia="Times New Roman" w:hAnsi="Times New Roman" w:cs="Times New Roman"/>
          <w:sz w:val="24"/>
          <w:szCs w:val="24"/>
        </w:rPr>
        <w:t xml:space="preserve"> of communication applied to computer (somewhere in 1960s). The information is transmitted one binary bit at a time; as such it is a serial communication method. These bits are grouped together in the form of ‘</w:t>
      </w:r>
      <w:r w:rsidRPr="00A5064D">
        <w:rPr>
          <w:rFonts w:ascii="Times New Roman" w:eastAsia="Times New Roman" w:hAnsi="Times New Roman" w:cs="Times New Roman"/>
          <w:b/>
          <w:bCs/>
          <w:sz w:val="24"/>
          <w:szCs w:val="24"/>
        </w:rPr>
        <w:t>Frames</w:t>
      </w:r>
      <w:r w:rsidRPr="00A5064D">
        <w:rPr>
          <w:rFonts w:ascii="Times New Roman" w:eastAsia="Times New Roman" w:hAnsi="Times New Roman" w:cs="Times New Roman"/>
          <w:sz w:val="24"/>
          <w:szCs w:val="24"/>
        </w:rPr>
        <w:t>’ (a set format) for conveying one meaningful piece of data (e.g. character byte). UART is asynchronous because it doesn’t require a transmitter provided clock to synchronize the transmission and receipt of data.</w:t>
      </w:r>
    </w:p>
    <w:p w:rsidR="00A5064D" w:rsidRPr="00A5064D" w:rsidRDefault="00A5064D" w:rsidP="00A506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971550"/>
            <wp:effectExtent l="0" t="0" r="0" b="0"/>
            <wp:docPr id="8" name="Picture 8" descr="serial-data-transfer-in-uar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data-transfer-in-uar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971550"/>
                    </a:xfrm>
                    <a:prstGeom prst="rect">
                      <a:avLst/>
                    </a:prstGeom>
                    <a:noFill/>
                    <a:ln>
                      <a:noFill/>
                    </a:ln>
                  </pic:spPr>
                </pic:pic>
              </a:graphicData>
            </a:graphic>
          </wp:inline>
        </w:drawing>
      </w:r>
      <w:r w:rsidRPr="00A5064D">
        <w:rPr>
          <w:rFonts w:ascii="Times New Roman" w:eastAsia="Times New Roman" w:hAnsi="Times New Roman" w:cs="Times New Roman"/>
          <w:sz w:val="24"/>
          <w:szCs w:val="24"/>
        </w:rPr>
        <w:t xml:space="preserve">Serial Data Transfer </w:t>
      </w:r>
      <w:proofErr w:type="gramStart"/>
      <w:r w:rsidRPr="00A5064D">
        <w:rPr>
          <w:rFonts w:ascii="Times New Roman" w:eastAsia="Times New Roman" w:hAnsi="Times New Roman" w:cs="Times New Roman"/>
          <w:sz w:val="24"/>
          <w:szCs w:val="24"/>
        </w:rPr>
        <w:t>In</w:t>
      </w:r>
      <w:proofErr w:type="gramEnd"/>
      <w:r w:rsidRPr="00A5064D">
        <w:rPr>
          <w:rFonts w:ascii="Times New Roman" w:eastAsia="Times New Roman" w:hAnsi="Times New Roman" w:cs="Times New Roman"/>
          <w:sz w:val="24"/>
          <w:szCs w:val="24"/>
        </w:rPr>
        <w:t xml:space="preserve"> UART </w:t>
      </w:r>
    </w:p>
    <w:p w:rsidR="00A5064D" w:rsidRPr="00A5064D" w:rsidRDefault="00A5064D" w:rsidP="00A5064D">
      <w:pPr>
        <w:spacing w:before="100" w:beforeAutospacing="1" w:after="100" w:afterAutospacing="1" w:line="240" w:lineRule="auto"/>
        <w:outlineLvl w:val="3"/>
        <w:rPr>
          <w:rFonts w:ascii="Times New Roman" w:eastAsia="Times New Roman" w:hAnsi="Times New Roman" w:cs="Times New Roman"/>
          <w:b/>
          <w:bCs/>
          <w:sz w:val="24"/>
          <w:szCs w:val="24"/>
        </w:rPr>
      </w:pPr>
      <w:r w:rsidRPr="00A5064D">
        <w:rPr>
          <w:rFonts w:ascii="Times New Roman" w:eastAsia="Times New Roman" w:hAnsi="Times New Roman" w:cs="Times New Roman"/>
          <w:b/>
          <w:bCs/>
          <w:color w:val="3498DB"/>
          <w:sz w:val="24"/>
          <w:szCs w:val="24"/>
        </w:rPr>
        <w:t>Serial Data Transmission in UART</w:t>
      </w:r>
    </w:p>
    <w:p w:rsidR="00A5064D" w:rsidRPr="00A5064D" w:rsidRDefault="00A5064D" w:rsidP="00A5064D">
      <w:p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Just because there is no clock signal per se, a start bit is added sent first to tell the receiver to listen out for data. The receiver monitors for a logic HIGH falling to logic LOW. The receiver synchronizes its own bus clock to that make up the word being sent, with bit zero, the least significant bit (LSB) being sent first. The bits are sent as pulses on the wire at specific time intervals, set at both ends of links to previously agreed values. The receiver looks at the voltage on the wire at these times; if it sees logic high, it records a binary digit 1 or 0 if the line is low. The receiver checks half way between the start and the end of the pulse to ensure it does not miss-read the voltage on the line during the brief interval while the voltage is rising or falling.</w:t>
      </w:r>
    </w:p>
    <w:p w:rsidR="00A5064D" w:rsidRPr="00A5064D" w:rsidRDefault="00A5064D" w:rsidP="00A506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90900" cy="1933575"/>
            <wp:effectExtent l="0" t="0" r="0" b="9525"/>
            <wp:docPr id="7" name="Picture 7" descr="serial-data-transmission-in-ua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ial-data-transmission-in-uar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1933575"/>
                    </a:xfrm>
                    <a:prstGeom prst="rect">
                      <a:avLst/>
                    </a:prstGeom>
                    <a:noFill/>
                    <a:ln>
                      <a:noFill/>
                    </a:ln>
                  </pic:spPr>
                </pic:pic>
              </a:graphicData>
            </a:graphic>
          </wp:inline>
        </w:drawing>
      </w:r>
      <w:r w:rsidRPr="00A5064D">
        <w:rPr>
          <w:rFonts w:ascii="Times New Roman" w:eastAsia="Times New Roman" w:hAnsi="Times New Roman" w:cs="Times New Roman"/>
          <w:sz w:val="24"/>
          <w:szCs w:val="24"/>
        </w:rPr>
        <w:t xml:space="preserve">Serial Data Transmission in UART </w:t>
      </w:r>
    </w:p>
    <w:p w:rsidR="00A5064D" w:rsidRPr="00A5064D" w:rsidRDefault="00A5064D" w:rsidP="00A5064D">
      <w:p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lastRenderedPageBreak/>
        <w:t>If two devices use a parity bit for rudimentary error checking, that is calculated and sent next, in sync with data that has been transmitted thus far. Finally, one stop bit is sent by the transmitter. Word length, parity availability and type, and numbers of stop bits all have to be agreed in advance for successful communication because UART uses two wires. The transmitter of device-A connected to receiver of device-B and receiver of device-A connected to transmitter of device-B. This is how devices can send data simultaneously to each other, a mode of communication called ‘</w:t>
      </w:r>
      <w:r w:rsidRPr="00A5064D">
        <w:rPr>
          <w:rFonts w:ascii="Times New Roman" w:eastAsia="Times New Roman" w:hAnsi="Times New Roman" w:cs="Times New Roman"/>
          <w:b/>
          <w:bCs/>
          <w:sz w:val="24"/>
          <w:szCs w:val="24"/>
        </w:rPr>
        <w:t>full duplex</w:t>
      </w: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143000"/>
            <wp:effectExtent l="0" t="0" r="0" b="0"/>
            <wp:docPr id="6" name="Picture 6" descr="serial-device-communic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device-communic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r w:rsidRPr="00A5064D">
        <w:rPr>
          <w:rFonts w:ascii="Times New Roman" w:eastAsia="Times New Roman" w:hAnsi="Times New Roman" w:cs="Times New Roman"/>
          <w:sz w:val="24"/>
          <w:szCs w:val="24"/>
        </w:rPr>
        <w:t xml:space="preserve">Serial Device Communication </w:t>
      </w:r>
    </w:p>
    <w:p w:rsidR="00A5064D" w:rsidRPr="00A5064D" w:rsidRDefault="00A5064D" w:rsidP="00A5064D">
      <w:pPr>
        <w:spacing w:before="100" w:beforeAutospacing="1" w:after="100" w:afterAutospacing="1" w:line="240" w:lineRule="auto"/>
        <w:outlineLvl w:val="3"/>
        <w:rPr>
          <w:rFonts w:ascii="Times New Roman" w:eastAsia="Times New Roman" w:hAnsi="Times New Roman" w:cs="Times New Roman"/>
          <w:b/>
          <w:bCs/>
          <w:sz w:val="24"/>
          <w:szCs w:val="24"/>
        </w:rPr>
      </w:pPr>
      <w:r w:rsidRPr="00A5064D">
        <w:rPr>
          <w:rFonts w:ascii="Times New Roman" w:eastAsia="Times New Roman" w:hAnsi="Times New Roman" w:cs="Times New Roman"/>
          <w:b/>
          <w:bCs/>
          <w:color w:val="3498DB"/>
          <w:sz w:val="24"/>
          <w:szCs w:val="24"/>
        </w:rPr>
        <w:t>INTRODUCTION: UART in LPC2148 ARM7 Microcontroller</w:t>
      </w:r>
    </w:p>
    <w:p w:rsidR="00A5064D" w:rsidRPr="00A5064D" w:rsidRDefault="00A5064D" w:rsidP="00A5064D">
      <w:p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As we all know UART is widely used serial communication protocol in embedded system based applications. Almost all microcontrollers have built-in on-chip UART support. LPC2148 ARM7 core supports two UART in it, UART0 and UART1. UART0 can be used as general purpose UART and also can support ISP Programming through it, whereas UART1 has additional modem support. Both have built in baud rate generator and 16-byte </w:t>
      </w:r>
      <w:proofErr w:type="gramStart"/>
      <w:r w:rsidRPr="00A5064D">
        <w:rPr>
          <w:rFonts w:ascii="Times New Roman" w:eastAsia="Times New Roman" w:hAnsi="Times New Roman" w:cs="Times New Roman"/>
          <w:sz w:val="24"/>
          <w:szCs w:val="24"/>
        </w:rPr>
        <w:t>transmit</w:t>
      </w:r>
      <w:proofErr w:type="gramEnd"/>
      <w:r w:rsidRPr="00A5064D">
        <w:rPr>
          <w:rFonts w:ascii="Times New Roman" w:eastAsia="Times New Roman" w:hAnsi="Times New Roman" w:cs="Times New Roman"/>
          <w:sz w:val="24"/>
          <w:szCs w:val="24"/>
        </w:rPr>
        <w:t xml:space="preserve"> and receive FIFOs. For UART0 the </w:t>
      </w:r>
      <w:proofErr w:type="spellStart"/>
      <w:r w:rsidRPr="00A5064D">
        <w:rPr>
          <w:rFonts w:ascii="Times New Roman" w:eastAsia="Times New Roman" w:hAnsi="Times New Roman" w:cs="Times New Roman"/>
          <w:sz w:val="24"/>
          <w:szCs w:val="24"/>
        </w:rPr>
        <w:t>TxD</w:t>
      </w:r>
      <w:proofErr w:type="spellEnd"/>
      <w:r w:rsidRPr="00A5064D">
        <w:rPr>
          <w:rFonts w:ascii="Times New Roman" w:eastAsia="Times New Roman" w:hAnsi="Times New Roman" w:cs="Times New Roman"/>
          <w:sz w:val="24"/>
          <w:szCs w:val="24"/>
        </w:rPr>
        <w:t xml:space="preserve"> Pin is at P0.0 and </w:t>
      </w:r>
      <w:proofErr w:type="spellStart"/>
      <w:r w:rsidRPr="00A5064D">
        <w:rPr>
          <w:rFonts w:ascii="Times New Roman" w:eastAsia="Times New Roman" w:hAnsi="Times New Roman" w:cs="Times New Roman"/>
          <w:sz w:val="24"/>
          <w:szCs w:val="24"/>
        </w:rPr>
        <w:t>RxD</w:t>
      </w:r>
      <w:proofErr w:type="spellEnd"/>
      <w:r w:rsidRPr="00A5064D">
        <w:rPr>
          <w:rFonts w:ascii="Times New Roman" w:eastAsia="Times New Roman" w:hAnsi="Times New Roman" w:cs="Times New Roman"/>
          <w:sz w:val="24"/>
          <w:szCs w:val="24"/>
        </w:rPr>
        <w:t xml:space="preserve"> Pin is at P0.1 and similarly for UART1 the </w:t>
      </w:r>
      <w:proofErr w:type="spellStart"/>
      <w:r w:rsidRPr="00A5064D">
        <w:rPr>
          <w:rFonts w:ascii="Times New Roman" w:eastAsia="Times New Roman" w:hAnsi="Times New Roman" w:cs="Times New Roman"/>
          <w:sz w:val="24"/>
          <w:szCs w:val="24"/>
        </w:rPr>
        <w:t>TxD</w:t>
      </w:r>
      <w:proofErr w:type="spellEnd"/>
      <w:r w:rsidRPr="00A5064D">
        <w:rPr>
          <w:rFonts w:ascii="Times New Roman" w:eastAsia="Times New Roman" w:hAnsi="Times New Roman" w:cs="Times New Roman"/>
          <w:sz w:val="24"/>
          <w:szCs w:val="24"/>
        </w:rPr>
        <w:t xml:space="preserve"> Pin is at P0.8 and </w:t>
      </w:r>
      <w:proofErr w:type="spellStart"/>
      <w:r w:rsidRPr="00A5064D">
        <w:rPr>
          <w:rFonts w:ascii="Times New Roman" w:eastAsia="Times New Roman" w:hAnsi="Times New Roman" w:cs="Times New Roman"/>
          <w:sz w:val="24"/>
          <w:szCs w:val="24"/>
        </w:rPr>
        <w:t>RxD</w:t>
      </w:r>
      <w:proofErr w:type="spellEnd"/>
      <w:r w:rsidRPr="00A5064D">
        <w:rPr>
          <w:rFonts w:ascii="Times New Roman" w:eastAsia="Times New Roman" w:hAnsi="Times New Roman" w:cs="Times New Roman"/>
          <w:sz w:val="24"/>
          <w:szCs w:val="24"/>
        </w:rPr>
        <w:t xml:space="preserve"> Pin is at P0.9 as shown in table below;</w:t>
      </w:r>
    </w:p>
    <w:p w:rsidR="00A5064D" w:rsidRPr="00A5064D" w:rsidRDefault="00A5064D" w:rsidP="00A506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409825" cy="1190625"/>
            <wp:effectExtent l="0" t="0" r="9525" b="9525"/>
            <wp:docPr id="5" name="Picture 5" descr="list-of-uart-in-lpc214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of-uart-in-lpc214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1190625"/>
                    </a:xfrm>
                    <a:prstGeom prst="rect">
                      <a:avLst/>
                    </a:prstGeom>
                    <a:noFill/>
                    <a:ln>
                      <a:noFill/>
                    </a:ln>
                  </pic:spPr>
                </pic:pic>
              </a:graphicData>
            </a:graphic>
          </wp:inline>
        </w:drawing>
      </w:r>
      <w:r w:rsidRPr="00A5064D">
        <w:rPr>
          <w:rFonts w:ascii="Times New Roman" w:eastAsia="Times New Roman" w:hAnsi="Times New Roman" w:cs="Times New Roman"/>
          <w:sz w:val="24"/>
          <w:szCs w:val="24"/>
        </w:rPr>
        <w:t xml:space="preserve">List of UART in LPC2148 </w:t>
      </w:r>
    </w:p>
    <w:p w:rsidR="00A5064D" w:rsidRPr="00A5064D" w:rsidRDefault="00A5064D" w:rsidP="00A5064D">
      <w:pPr>
        <w:spacing w:before="100" w:beforeAutospacing="1" w:after="100" w:afterAutospacing="1" w:line="240" w:lineRule="auto"/>
        <w:outlineLvl w:val="3"/>
        <w:rPr>
          <w:rFonts w:ascii="Times New Roman" w:eastAsia="Times New Roman" w:hAnsi="Times New Roman" w:cs="Times New Roman"/>
          <w:b/>
          <w:bCs/>
          <w:sz w:val="24"/>
          <w:szCs w:val="24"/>
        </w:rPr>
      </w:pPr>
      <w:r w:rsidRPr="00A5064D">
        <w:rPr>
          <w:rFonts w:ascii="Times New Roman" w:eastAsia="Times New Roman" w:hAnsi="Times New Roman" w:cs="Times New Roman"/>
          <w:b/>
          <w:bCs/>
          <w:sz w:val="24"/>
          <w:szCs w:val="24"/>
        </w:rPr>
        <w:t>RS232 Level Converter</w:t>
      </w:r>
    </w:p>
    <w:p w:rsidR="00A5064D" w:rsidRPr="00A5064D" w:rsidRDefault="00A5064D" w:rsidP="00A5064D">
      <w:p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Most of microchips work on TTL or CMOS voltage level which can’t be used to communicate over RS-232 protocol. In this case voltage or level converter is needed which can convert TTL to RS-232 and RS-232 to TTL voltage levels. The most commonly used RS-232 level converter is MAX3232 chip. This chip includes charge pump which can generate RS232 voltage levels (-10V and +10V) from 5V power supply. It also includes two receiver and two transmitters and is capable of full-duplex UART communication. RS232 communication enables point-to-point data transfer, which often used in data acquisition applications and for data transfer between microcontroller and PC.</w:t>
      </w:r>
    </w:p>
    <w:p w:rsidR="00A5064D" w:rsidRPr="00A5064D" w:rsidRDefault="00A5064D" w:rsidP="00A5064D">
      <w:p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lastRenderedPageBreak/>
        <w:t xml:space="preserve">In example project, we will use RS232 cable (USB to Serial Converter) to accomplish communication between LPC2148 Microcontroller and PC. </w:t>
      </w:r>
      <w:r w:rsidRPr="00A5064D">
        <w:rPr>
          <w:rFonts w:ascii="Times New Roman" w:eastAsia="Times New Roman" w:hAnsi="Times New Roman" w:cs="Times New Roman"/>
          <w:b/>
          <w:bCs/>
          <w:color w:val="0000FF"/>
          <w:sz w:val="24"/>
          <w:szCs w:val="24"/>
        </w:rPr>
        <w:t>*</w:t>
      </w:r>
      <w:r w:rsidRPr="00A5064D">
        <w:rPr>
          <w:rFonts w:ascii="Times New Roman" w:eastAsia="Times New Roman" w:hAnsi="Times New Roman" w:cs="Times New Roman"/>
          <w:b/>
          <w:bCs/>
          <w:i/>
          <w:iCs/>
          <w:color w:val="0000FF"/>
          <w:sz w:val="24"/>
          <w:szCs w:val="24"/>
        </w:rPr>
        <w:t>Make sure to install appropriate drivers before you make use of it.</w:t>
      </w:r>
    </w:p>
    <w:p w:rsidR="00A5064D" w:rsidRPr="00A5064D" w:rsidRDefault="00A5064D" w:rsidP="00A5064D">
      <w:pPr>
        <w:spacing w:before="100" w:beforeAutospacing="1" w:after="100" w:afterAutospacing="1" w:line="240" w:lineRule="auto"/>
        <w:outlineLvl w:val="3"/>
        <w:rPr>
          <w:rFonts w:ascii="Times New Roman" w:eastAsia="Times New Roman" w:hAnsi="Times New Roman" w:cs="Times New Roman"/>
          <w:b/>
          <w:bCs/>
          <w:sz w:val="24"/>
          <w:szCs w:val="24"/>
        </w:rPr>
      </w:pPr>
      <w:r w:rsidRPr="00A5064D">
        <w:rPr>
          <w:rFonts w:ascii="Times New Roman" w:eastAsia="Times New Roman" w:hAnsi="Times New Roman" w:cs="Times New Roman"/>
          <w:b/>
          <w:bCs/>
          <w:color w:val="3498DB"/>
          <w:sz w:val="24"/>
          <w:szCs w:val="24"/>
        </w:rPr>
        <w:t>Registers Description: UART in LPC2148 ARM7</w:t>
      </w:r>
    </w:p>
    <w:p w:rsidR="00A5064D" w:rsidRPr="00A5064D" w:rsidRDefault="00A5064D" w:rsidP="00A5064D">
      <w:p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Before we use any pin from LPC2148 for serial communication. We have to configure and initialize UART0 Peripheral by setting register bits. Let’s quickly revise functions of UART0 registers which will be used in our code later on. [</w:t>
      </w:r>
      <w:r w:rsidRPr="00A5064D">
        <w:rPr>
          <w:rFonts w:ascii="Times New Roman" w:eastAsia="Times New Roman" w:hAnsi="Times New Roman" w:cs="Times New Roman"/>
          <w:i/>
          <w:iCs/>
          <w:sz w:val="24"/>
          <w:szCs w:val="24"/>
        </w:rPr>
        <w:t>It is recommended to keep user manual open to collect more details about each register if in case needed</w:t>
      </w:r>
      <w:r w:rsidRPr="00A5064D">
        <w:rPr>
          <w:rFonts w:ascii="Times New Roman" w:eastAsia="Times New Roman" w:hAnsi="Times New Roman" w:cs="Times New Roman"/>
          <w:sz w:val="24"/>
          <w:szCs w:val="24"/>
        </w:rPr>
        <w:t>].</w:t>
      </w:r>
    </w:p>
    <w:tbl>
      <w:tblPr>
        <w:tblW w:w="0" w:type="auto"/>
        <w:tblCellSpacing w:w="15" w:type="dxa"/>
        <w:shd w:val="clear" w:color="auto" w:fill="F2F2F2"/>
        <w:tblCellMar>
          <w:top w:w="15" w:type="dxa"/>
          <w:left w:w="15" w:type="dxa"/>
          <w:bottom w:w="15" w:type="dxa"/>
          <w:right w:w="15" w:type="dxa"/>
        </w:tblCellMar>
        <w:tblLook w:val="04A0" w:firstRow="1" w:lastRow="0" w:firstColumn="1" w:lastColumn="0" w:noHBand="0" w:noVBand="1"/>
      </w:tblPr>
      <w:tblGrid>
        <w:gridCol w:w="1140"/>
        <w:gridCol w:w="8310"/>
      </w:tblGrid>
      <w:tr w:rsidR="00A5064D" w:rsidRPr="00A5064D" w:rsidTr="00A5064D">
        <w:trPr>
          <w:tblCellSpacing w:w="15" w:type="dxa"/>
        </w:trPr>
        <w:tc>
          <w:tcPr>
            <w:tcW w:w="1170" w:type="dxa"/>
            <w:shd w:val="clear" w:color="auto" w:fill="F2F2F2"/>
            <w:vAlign w:val="center"/>
            <w:hideMark/>
          </w:tcPr>
          <w:p w:rsidR="00A5064D" w:rsidRPr="00A5064D" w:rsidRDefault="00A5064D" w:rsidP="00A5064D">
            <w:pPr>
              <w:spacing w:after="0" w:line="240" w:lineRule="auto"/>
              <w:jc w:val="center"/>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Registers</w:t>
            </w:r>
          </w:p>
        </w:tc>
        <w:tc>
          <w:tcPr>
            <w:tcW w:w="12075" w:type="dxa"/>
            <w:shd w:val="clear" w:color="auto" w:fill="F2F2F2"/>
            <w:vAlign w:val="center"/>
            <w:hideMark/>
          </w:tcPr>
          <w:p w:rsidR="00A5064D" w:rsidRPr="00A5064D" w:rsidRDefault="00A5064D" w:rsidP="00A5064D">
            <w:pPr>
              <w:spacing w:after="0" w:line="240" w:lineRule="auto"/>
              <w:jc w:val="center"/>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Description/Function</w:t>
            </w:r>
          </w:p>
        </w:tc>
      </w:tr>
      <w:tr w:rsidR="00A5064D" w:rsidRPr="00A5064D" w:rsidTr="00A5064D">
        <w:trPr>
          <w:tblCellSpacing w:w="15" w:type="dxa"/>
        </w:trPr>
        <w:tc>
          <w:tcPr>
            <w:tcW w:w="1170" w:type="dxa"/>
            <w:shd w:val="clear" w:color="auto" w:fill="F2F2F2"/>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U0THR</w:t>
            </w:r>
          </w:p>
        </w:tc>
        <w:tc>
          <w:tcPr>
            <w:tcW w:w="12075" w:type="dxa"/>
            <w:shd w:val="clear" w:color="auto" w:fill="F2F2F2"/>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Transmit Hold Register:</w:t>
            </w:r>
            <w:r w:rsidRPr="00A5064D">
              <w:rPr>
                <w:rFonts w:ascii="Times New Roman" w:eastAsia="Times New Roman" w:hAnsi="Times New Roman" w:cs="Times New Roman"/>
                <w:sz w:val="24"/>
                <w:szCs w:val="24"/>
              </w:rPr>
              <w:t xml:space="preserve"> This register contains 8-bit write data which can be transmitted through UART0. This is </w:t>
            </w:r>
            <w:proofErr w:type="gramStart"/>
            <w:r w:rsidRPr="00A5064D">
              <w:rPr>
                <w:rFonts w:ascii="Times New Roman" w:eastAsia="Times New Roman" w:hAnsi="Times New Roman" w:cs="Times New Roman"/>
                <w:sz w:val="24"/>
                <w:szCs w:val="24"/>
              </w:rPr>
              <w:t>write</w:t>
            </w:r>
            <w:proofErr w:type="gramEnd"/>
            <w:r w:rsidRPr="00A5064D">
              <w:rPr>
                <w:rFonts w:ascii="Times New Roman" w:eastAsia="Times New Roman" w:hAnsi="Times New Roman" w:cs="Times New Roman"/>
                <w:sz w:val="24"/>
                <w:szCs w:val="24"/>
              </w:rPr>
              <w:t xml:space="preserve"> only register.</w:t>
            </w:r>
          </w:p>
        </w:tc>
      </w:tr>
      <w:tr w:rsidR="00A5064D" w:rsidRPr="00A5064D" w:rsidTr="00A5064D">
        <w:trPr>
          <w:tblCellSpacing w:w="15" w:type="dxa"/>
        </w:trPr>
        <w:tc>
          <w:tcPr>
            <w:tcW w:w="1170" w:type="dxa"/>
            <w:shd w:val="clear" w:color="auto" w:fill="F2F2F2"/>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U0RBR</w:t>
            </w:r>
          </w:p>
        </w:tc>
        <w:tc>
          <w:tcPr>
            <w:tcW w:w="12075" w:type="dxa"/>
            <w:shd w:val="clear" w:color="auto" w:fill="F2F2F2"/>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Receive Buffer Register:</w:t>
            </w:r>
            <w:r w:rsidRPr="00A5064D">
              <w:rPr>
                <w:rFonts w:ascii="Times New Roman" w:eastAsia="Times New Roman" w:hAnsi="Times New Roman" w:cs="Times New Roman"/>
                <w:sz w:val="24"/>
                <w:szCs w:val="24"/>
              </w:rPr>
              <w:t xml:space="preserve"> This register contains 8-bit received data from UART0. This data is nothing but top most byte of Rx FIFO. When we use 5, 6 or 7-bit data then remaining bits are padded with 0’s by default. This is read only register.</w:t>
            </w:r>
          </w:p>
        </w:tc>
      </w:tr>
      <w:tr w:rsidR="00A5064D" w:rsidRPr="00A5064D" w:rsidTr="00A5064D">
        <w:trPr>
          <w:tblCellSpacing w:w="15" w:type="dxa"/>
        </w:trPr>
        <w:tc>
          <w:tcPr>
            <w:tcW w:w="1170" w:type="dxa"/>
            <w:shd w:val="clear" w:color="auto" w:fill="F2F2F2"/>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U0LCR</w:t>
            </w:r>
          </w:p>
        </w:tc>
        <w:tc>
          <w:tcPr>
            <w:tcW w:w="12075" w:type="dxa"/>
            <w:shd w:val="clear" w:color="auto" w:fill="F2F2F2"/>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 xml:space="preserve">Line Control Register: </w:t>
            </w:r>
            <w:r w:rsidRPr="00A5064D">
              <w:rPr>
                <w:rFonts w:ascii="Times New Roman" w:eastAsia="Times New Roman" w:hAnsi="Times New Roman" w:cs="Times New Roman"/>
                <w:sz w:val="24"/>
                <w:szCs w:val="24"/>
              </w:rPr>
              <w:t>The value or settings in this register configure the UART0 block. As this is an 8-bit register. There are several parameters configured through this register such as word length, stop bit, parity enable, parity select, break control, divisor latch access bit. This register setting plays important role while initializing UART0 before using it.</w:t>
            </w:r>
          </w:p>
        </w:tc>
      </w:tr>
      <w:tr w:rsidR="00A5064D" w:rsidRPr="00A5064D" w:rsidTr="00A5064D">
        <w:trPr>
          <w:tblCellSpacing w:w="15" w:type="dxa"/>
        </w:trPr>
        <w:tc>
          <w:tcPr>
            <w:tcW w:w="1170" w:type="dxa"/>
            <w:shd w:val="clear" w:color="auto" w:fill="F2F2F2"/>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U0DLL &amp; U0DLM</w:t>
            </w:r>
          </w:p>
        </w:tc>
        <w:tc>
          <w:tcPr>
            <w:tcW w:w="12075" w:type="dxa"/>
            <w:shd w:val="clear" w:color="auto" w:fill="F2F2F2"/>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 xml:space="preserve">U0DLL &amp; U0DLM are standard </w:t>
            </w:r>
            <w:r w:rsidRPr="00A5064D">
              <w:rPr>
                <w:rFonts w:ascii="Times New Roman" w:eastAsia="Times New Roman" w:hAnsi="Times New Roman" w:cs="Times New Roman"/>
                <w:sz w:val="24"/>
                <w:szCs w:val="24"/>
              </w:rPr>
              <w:t>UART0 baud rate generator divider registers. Each of this register holds 8-bit values. Together these registers form a 16-bit divisor value which will be used for baud rate generation. This will be discussed further while code explanation with respect to real world example.</w:t>
            </w:r>
          </w:p>
        </w:tc>
      </w:tr>
      <w:tr w:rsidR="00A5064D" w:rsidRPr="00A5064D" w:rsidTr="00A5064D">
        <w:trPr>
          <w:tblCellSpacing w:w="15" w:type="dxa"/>
        </w:trPr>
        <w:tc>
          <w:tcPr>
            <w:tcW w:w="1170" w:type="dxa"/>
            <w:shd w:val="clear" w:color="auto" w:fill="F2F2F2"/>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U0FDR</w:t>
            </w:r>
          </w:p>
        </w:tc>
        <w:tc>
          <w:tcPr>
            <w:tcW w:w="12075" w:type="dxa"/>
            <w:shd w:val="clear" w:color="auto" w:fill="F2F2F2"/>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color w:val="000000"/>
                <w:sz w:val="24"/>
                <w:szCs w:val="24"/>
              </w:rPr>
              <w:t xml:space="preserve">Fractional Divider Register: </w:t>
            </w:r>
            <w:r w:rsidRPr="00A5064D">
              <w:rPr>
                <w:rFonts w:ascii="Times New Roman" w:eastAsia="Times New Roman" w:hAnsi="Times New Roman" w:cs="Times New Roman"/>
                <w:sz w:val="24"/>
                <w:szCs w:val="24"/>
              </w:rPr>
              <w:t xml:space="preserve">This is another very important register, which plays significant role in baud rate generation. In this 8-bit register, first four bits i.e. </w:t>
            </w:r>
            <w:proofErr w:type="gramStart"/>
            <w:r w:rsidRPr="00A5064D">
              <w:rPr>
                <w:rFonts w:ascii="Times New Roman" w:eastAsia="Times New Roman" w:hAnsi="Times New Roman" w:cs="Times New Roman"/>
                <w:b/>
                <w:bCs/>
                <w:sz w:val="24"/>
                <w:szCs w:val="24"/>
              </w:rPr>
              <w:t>Bit[</w:t>
            </w:r>
            <w:proofErr w:type="gramEnd"/>
            <w:r w:rsidRPr="00A5064D">
              <w:rPr>
                <w:rFonts w:ascii="Times New Roman" w:eastAsia="Times New Roman" w:hAnsi="Times New Roman" w:cs="Times New Roman"/>
                <w:b/>
                <w:bCs/>
                <w:sz w:val="24"/>
                <w:szCs w:val="24"/>
              </w:rPr>
              <w:t>3 to 0]-DIVADDVAL:</w:t>
            </w:r>
            <w:r w:rsidRPr="00A5064D">
              <w:rPr>
                <w:rFonts w:ascii="Times New Roman" w:eastAsia="Times New Roman" w:hAnsi="Times New Roman" w:cs="Times New Roman"/>
                <w:sz w:val="24"/>
                <w:szCs w:val="24"/>
              </w:rPr>
              <w:t xml:space="preserve"> This is the </w:t>
            </w:r>
            <w:proofErr w:type="spellStart"/>
            <w:r w:rsidRPr="00A5064D">
              <w:rPr>
                <w:rFonts w:ascii="Times New Roman" w:eastAsia="Times New Roman" w:hAnsi="Times New Roman" w:cs="Times New Roman"/>
                <w:sz w:val="24"/>
                <w:szCs w:val="24"/>
              </w:rPr>
              <w:t>Prescale</w:t>
            </w:r>
            <w:proofErr w:type="spellEnd"/>
            <w:r w:rsidRPr="00A5064D">
              <w:rPr>
                <w:rFonts w:ascii="Times New Roman" w:eastAsia="Times New Roman" w:hAnsi="Times New Roman" w:cs="Times New Roman"/>
                <w:sz w:val="24"/>
                <w:szCs w:val="24"/>
              </w:rPr>
              <w:t xml:space="preserve"> Divisor value. If this value is 0 then fractional baud rate </w:t>
            </w:r>
            <w:proofErr w:type="gramStart"/>
            <w:r w:rsidRPr="00A5064D">
              <w:rPr>
                <w:rFonts w:ascii="Times New Roman" w:eastAsia="Times New Roman" w:hAnsi="Times New Roman" w:cs="Times New Roman"/>
                <w:sz w:val="24"/>
                <w:szCs w:val="24"/>
              </w:rPr>
              <w:t>generator</w:t>
            </w:r>
            <w:proofErr w:type="gramEnd"/>
            <w:r w:rsidRPr="00A5064D">
              <w:rPr>
                <w:rFonts w:ascii="Times New Roman" w:eastAsia="Times New Roman" w:hAnsi="Times New Roman" w:cs="Times New Roman"/>
                <w:sz w:val="24"/>
                <w:szCs w:val="24"/>
              </w:rPr>
              <w:t xml:space="preserve"> have no effect on UART0 baud rate. The remaining 4-bits i.e. </w:t>
            </w:r>
            <w:proofErr w:type="gramStart"/>
            <w:r w:rsidRPr="00A5064D">
              <w:rPr>
                <w:rFonts w:ascii="Times New Roman" w:eastAsia="Times New Roman" w:hAnsi="Times New Roman" w:cs="Times New Roman"/>
                <w:b/>
                <w:bCs/>
                <w:sz w:val="24"/>
                <w:szCs w:val="24"/>
              </w:rPr>
              <w:t>Bit[</w:t>
            </w:r>
            <w:proofErr w:type="gramEnd"/>
            <w:r w:rsidRPr="00A5064D">
              <w:rPr>
                <w:rFonts w:ascii="Times New Roman" w:eastAsia="Times New Roman" w:hAnsi="Times New Roman" w:cs="Times New Roman"/>
                <w:b/>
                <w:bCs/>
                <w:sz w:val="24"/>
                <w:szCs w:val="24"/>
              </w:rPr>
              <w:t>4 to 7]-MULVAL:</w:t>
            </w:r>
            <w:r w:rsidRPr="00A5064D">
              <w:rPr>
                <w:rFonts w:ascii="Times New Roman" w:eastAsia="Times New Roman" w:hAnsi="Times New Roman" w:cs="Times New Roman"/>
                <w:sz w:val="24"/>
                <w:szCs w:val="24"/>
              </w:rPr>
              <w:t xml:space="preserve"> This defines </w:t>
            </w:r>
            <w:proofErr w:type="spellStart"/>
            <w:r w:rsidRPr="00A5064D">
              <w:rPr>
                <w:rFonts w:ascii="Times New Roman" w:eastAsia="Times New Roman" w:hAnsi="Times New Roman" w:cs="Times New Roman"/>
                <w:sz w:val="24"/>
                <w:szCs w:val="24"/>
              </w:rPr>
              <w:t>Prescale</w:t>
            </w:r>
            <w:proofErr w:type="spellEnd"/>
            <w:r w:rsidRPr="00A5064D">
              <w:rPr>
                <w:rFonts w:ascii="Times New Roman" w:eastAsia="Times New Roman" w:hAnsi="Times New Roman" w:cs="Times New Roman"/>
                <w:sz w:val="24"/>
                <w:szCs w:val="24"/>
              </w:rPr>
              <w:t xml:space="preserve"> Multiplier value. Even if fractional baud rate generator is not used the value in this register must be more than or equal to ‘1’.</w:t>
            </w:r>
            <w:r>
              <w:rPr>
                <w:rFonts w:ascii="Times New Roman" w:eastAsia="Times New Roman" w:hAnsi="Times New Roman" w:cs="Times New Roman"/>
                <w:noProof/>
                <w:sz w:val="24"/>
                <w:szCs w:val="24"/>
              </w:rPr>
              <mc:AlternateContent>
                <mc:Choice Requires="wps">
                  <w:drawing>
                    <wp:inline distT="0" distB="0" distL="0" distR="0">
                      <wp:extent cx="9525" cy="9525"/>
                      <wp:effectExtent l="0" t="0" r="0" b="0"/>
                      <wp:docPr id="4" name="Rectangle 4" descr="https://ir-in.amazon-adsystem.com/e/ir?t=wwwbinaryupda-21&amp;l=li3&amp;o=31&amp;a=B018XJ0F5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ir-in.amazon-adsystem.com/e/ir?t=wwwbinaryupda-21&amp;l=li3&amp;o=31&amp;a=B018XJ0F5Y"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" filled="f" stroked="f">
                      <o:lock v:ext="edit" aspectratio="t"/>
                      <w10:anchorlock/>
                    </v:rect>
                  </w:pict>
                </mc:Fallback>
              </mc:AlternateContent>
            </w:r>
          </w:p>
        </w:tc>
      </w:tr>
    </w:tbl>
    <w:p w:rsidR="00A5064D" w:rsidRPr="00A5064D" w:rsidRDefault="00A5064D" w:rsidP="00A5064D">
      <w:pPr>
        <w:spacing w:before="100" w:beforeAutospacing="1" w:after="100" w:afterAutospacing="1" w:line="240" w:lineRule="auto"/>
        <w:outlineLvl w:val="3"/>
        <w:rPr>
          <w:rFonts w:ascii="Times New Roman" w:eastAsia="Times New Roman" w:hAnsi="Times New Roman" w:cs="Times New Roman"/>
          <w:b/>
          <w:bCs/>
          <w:sz w:val="24"/>
          <w:szCs w:val="24"/>
        </w:rPr>
      </w:pPr>
      <w:r w:rsidRPr="00A5064D">
        <w:rPr>
          <w:rFonts w:ascii="Times New Roman" w:eastAsia="Times New Roman" w:hAnsi="Times New Roman" w:cs="Times New Roman"/>
          <w:b/>
          <w:bCs/>
          <w:color w:val="3498DB"/>
          <w:sz w:val="24"/>
          <w:szCs w:val="24"/>
        </w:rPr>
        <w:br/>
        <w:t>Calculate Baud Rate for UART in LPC2148 ARM7</w:t>
      </w:r>
    </w:p>
    <w:p w:rsidR="00A5064D" w:rsidRPr="00A5064D" w:rsidRDefault="00A5064D" w:rsidP="00A5064D">
      <w:p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Baud Rate for UART in LPC2148 ARM7 Microcontroller can be calculated by given equation:</w:t>
      </w:r>
    </w:p>
    <w:p w:rsidR="00A5064D" w:rsidRPr="00A5064D" w:rsidRDefault="00A5064D" w:rsidP="00A506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15000" cy="2733675"/>
            <wp:effectExtent l="0" t="0" r="0" b="9525"/>
            <wp:docPr id="3" name="Picture 3" descr="baudrate-calculation-in-lpc214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udrate-calculation-in-lpc214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inline>
        </w:drawing>
      </w:r>
      <w:proofErr w:type="spellStart"/>
      <w:r w:rsidRPr="00A5064D">
        <w:rPr>
          <w:rFonts w:ascii="Times New Roman" w:eastAsia="Times New Roman" w:hAnsi="Times New Roman" w:cs="Times New Roman"/>
          <w:sz w:val="24"/>
          <w:szCs w:val="24"/>
        </w:rPr>
        <w:t>Baudrate</w:t>
      </w:r>
      <w:proofErr w:type="spellEnd"/>
      <w:r w:rsidRPr="00A5064D">
        <w:rPr>
          <w:rFonts w:ascii="Times New Roman" w:eastAsia="Times New Roman" w:hAnsi="Times New Roman" w:cs="Times New Roman"/>
          <w:sz w:val="24"/>
          <w:szCs w:val="24"/>
        </w:rPr>
        <w:t xml:space="preserve"> Calculation in LPC2148 </w:t>
      </w:r>
    </w:p>
    <w:p w:rsidR="00A5064D" w:rsidRPr="00A5064D" w:rsidRDefault="00A5064D" w:rsidP="00A5064D">
      <w:pPr>
        <w:spacing w:before="100" w:beforeAutospacing="1" w:after="100" w:afterAutospacing="1" w:line="240" w:lineRule="auto"/>
        <w:outlineLvl w:val="3"/>
        <w:rPr>
          <w:rFonts w:ascii="Times New Roman" w:eastAsia="Times New Roman" w:hAnsi="Times New Roman" w:cs="Times New Roman"/>
          <w:b/>
          <w:bCs/>
          <w:sz w:val="24"/>
          <w:szCs w:val="24"/>
        </w:rPr>
      </w:pPr>
      <w:r w:rsidRPr="00A5064D">
        <w:rPr>
          <w:rFonts w:ascii="Times New Roman" w:eastAsia="Times New Roman" w:hAnsi="Times New Roman" w:cs="Times New Roman"/>
          <w:b/>
          <w:bCs/>
          <w:color w:val="3498DB"/>
          <w:sz w:val="24"/>
          <w:szCs w:val="24"/>
        </w:rPr>
        <w:t>Example Project:</w:t>
      </w:r>
    </w:p>
    <w:p w:rsidR="00A5064D" w:rsidRPr="00A5064D" w:rsidRDefault="00A5064D" w:rsidP="00A5064D">
      <w:p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Let’s look at real world example where we will send string from LPC2148. This message will be received and displayed on terminal emulator or serial console which configured to appropriate COM Port of PC. I believe now you’re familiar with how UART works. In our program we will use following configuration to establish proper communication:</w:t>
      </w:r>
    </w:p>
    <w:p w:rsidR="00A5064D" w:rsidRPr="00A5064D" w:rsidRDefault="00A5064D" w:rsidP="00A506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sz w:val="24"/>
          <w:szCs w:val="24"/>
        </w:rPr>
        <w:t>Baud Rate = 9600 baud</w:t>
      </w:r>
      <w:r w:rsidRPr="00A5064D">
        <w:rPr>
          <w:rFonts w:ascii="Times New Roman" w:eastAsia="Times New Roman" w:hAnsi="Times New Roman" w:cs="Times New Roman"/>
          <w:sz w:val="24"/>
          <w:szCs w:val="24"/>
        </w:rPr>
        <w:t xml:space="preserve"> (with PCLK=60Mhz)</w:t>
      </w:r>
    </w:p>
    <w:p w:rsidR="00A5064D" w:rsidRPr="00A5064D" w:rsidRDefault="00A5064D" w:rsidP="00A506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sz w:val="24"/>
          <w:szCs w:val="24"/>
        </w:rPr>
        <w:t>Data Length = 8 bits</w:t>
      </w:r>
    </w:p>
    <w:p w:rsidR="00A5064D" w:rsidRPr="00A5064D" w:rsidRDefault="00A5064D" w:rsidP="00A506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sz w:val="24"/>
          <w:szCs w:val="24"/>
        </w:rPr>
        <w:t>No Parity Bit</w:t>
      </w:r>
    </w:p>
    <w:p w:rsidR="00A5064D" w:rsidRPr="00A5064D" w:rsidRDefault="00A5064D" w:rsidP="00A506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b/>
          <w:bCs/>
          <w:sz w:val="24"/>
          <w:szCs w:val="24"/>
        </w:rPr>
        <w:t>and 1 Stop Bit</w:t>
      </w:r>
    </w:p>
    <w:p w:rsidR="00A5064D" w:rsidRPr="00A5064D" w:rsidRDefault="00A5064D" w:rsidP="00A5064D">
      <w:pPr>
        <w:spacing w:before="100" w:beforeAutospacing="1" w:after="100" w:afterAutospacing="1"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To work out on this project we need following things to be setup:</w:t>
      </w:r>
      <w:r w:rsidRPr="00A5064D">
        <w:rPr>
          <w:rFonts w:ascii="Times New Roman" w:eastAsia="Times New Roman" w:hAnsi="Times New Roman" w:cs="Times New Roman"/>
          <w:sz w:val="24"/>
          <w:szCs w:val="24"/>
        </w:rPr>
        <w:br/>
      </w:r>
      <w:r w:rsidRPr="00A5064D">
        <w:rPr>
          <w:rFonts w:ascii="Times New Roman" w:eastAsia="Times New Roman" w:hAnsi="Times New Roman" w:cs="Times New Roman"/>
          <w:b/>
          <w:bCs/>
          <w:sz w:val="24"/>
          <w:szCs w:val="24"/>
        </w:rPr>
        <w:t>Software Requirements:</w:t>
      </w:r>
      <w:r w:rsidRPr="00A5064D">
        <w:rPr>
          <w:rFonts w:ascii="Times New Roman" w:eastAsia="Times New Roman" w:hAnsi="Times New Roman" w:cs="Times New Roman"/>
          <w:sz w:val="24"/>
          <w:szCs w:val="24"/>
        </w:rPr>
        <w:t xml:space="preserve"> Install </w:t>
      </w:r>
      <w:proofErr w:type="spellStart"/>
      <w:r w:rsidRPr="00A5064D">
        <w:rPr>
          <w:rFonts w:ascii="Times New Roman" w:eastAsia="Times New Roman" w:hAnsi="Times New Roman" w:cs="Times New Roman"/>
          <w:sz w:val="24"/>
          <w:szCs w:val="24"/>
        </w:rPr>
        <w:t>Keil</w:t>
      </w:r>
      <w:proofErr w:type="spellEnd"/>
      <w:r w:rsidRPr="00A5064D">
        <w:rPr>
          <w:rFonts w:ascii="Times New Roman" w:eastAsia="Times New Roman" w:hAnsi="Times New Roman" w:cs="Times New Roman"/>
          <w:sz w:val="24"/>
          <w:szCs w:val="24"/>
        </w:rPr>
        <w:t xml:space="preserve"> uVision4, Flash Magic, </w:t>
      </w:r>
      <w:proofErr w:type="spellStart"/>
      <w:r w:rsidRPr="00A5064D">
        <w:rPr>
          <w:rFonts w:ascii="Times New Roman" w:eastAsia="Times New Roman" w:hAnsi="Times New Roman" w:cs="Times New Roman"/>
          <w:sz w:val="24"/>
          <w:szCs w:val="24"/>
        </w:rPr>
        <w:t>PuTTY</w:t>
      </w:r>
      <w:proofErr w:type="spellEnd"/>
      <w:r w:rsidRPr="00A5064D">
        <w:rPr>
          <w:rFonts w:ascii="Times New Roman" w:eastAsia="Times New Roman" w:hAnsi="Times New Roman" w:cs="Times New Roman"/>
          <w:sz w:val="24"/>
          <w:szCs w:val="24"/>
        </w:rPr>
        <w:t xml:space="preserve"> (terminal emulator or serial console)</w:t>
      </w:r>
      <w:r w:rsidRPr="00A5064D">
        <w:rPr>
          <w:rFonts w:ascii="Times New Roman" w:eastAsia="Times New Roman" w:hAnsi="Times New Roman" w:cs="Times New Roman"/>
          <w:sz w:val="24"/>
          <w:szCs w:val="24"/>
        </w:rPr>
        <w:br/>
      </w:r>
      <w:r w:rsidRPr="00A5064D">
        <w:rPr>
          <w:rFonts w:ascii="Times New Roman" w:eastAsia="Times New Roman" w:hAnsi="Times New Roman" w:cs="Times New Roman"/>
          <w:b/>
          <w:bCs/>
          <w:sz w:val="24"/>
          <w:szCs w:val="24"/>
        </w:rPr>
        <w:t>Hardware Requirements:</w:t>
      </w:r>
      <w:r w:rsidRPr="00A5064D">
        <w:rPr>
          <w:rFonts w:ascii="Times New Roman" w:eastAsia="Times New Roman" w:hAnsi="Times New Roman" w:cs="Times New Roman"/>
          <w:sz w:val="24"/>
          <w:szCs w:val="24"/>
        </w:rPr>
        <w:t xml:space="preserve"> LPC2148 Development Board, RS232 Cable (USB Serial Converter), Power Adapter (9V-500mA).</w:t>
      </w:r>
    </w:p>
    <w:p w:rsidR="00A5064D" w:rsidRPr="00A5064D" w:rsidRDefault="00A5064D" w:rsidP="00A5064D">
      <w:pPr>
        <w:spacing w:before="100" w:beforeAutospacing="1" w:after="100" w:afterAutospacing="1" w:line="240" w:lineRule="auto"/>
        <w:outlineLvl w:val="3"/>
        <w:rPr>
          <w:rFonts w:ascii="Times New Roman" w:eastAsia="Times New Roman" w:hAnsi="Times New Roman" w:cs="Times New Roman"/>
          <w:b/>
          <w:bCs/>
          <w:sz w:val="24"/>
          <w:szCs w:val="24"/>
        </w:rPr>
      </w:pPr>
      <w:r w:rsidRPr="00A5064D">
        <w:rPr>
          <w:rFonts w:ascii="Times New Roman" w:eastAsia="Times New Roman" w:hAnsi="Times New Roman" w:cs="Times New Roman"/>
          <w:b/>
          <w:bCs/>
          <w:color w:val="3498DB"/>
          <w:sz w:val="24"/>
          <w:szCs w:val="24"/>
        </w:rPr>
        <w:t>Circuit Diagram: UART in LPC2148 ARM7 Microcontroller</w:t>
      </w:r>
    </w:p>
    <w:p w:rsidR="00A5064D" w:rsidRPr="00A5064D" w:rsidRDefault="00A5064D" w:rsidP="00A506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57500" cy="1724025"/>
            <wp:effectExtent l="0" t="0" r="0" b="9525"/>
            <wp:docPr id="2" name="Picture 2" descr="UART in LPC2148 ARM Microcontroll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ART in LPC2148 ARM Microcontroll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rsidRPr="00A5064D">
        <w:rPr>
          <w:rFonts w:ascii="Times New Roman" w:eastAsia="Times New Roman" w:hAnsi="Times New Roman" w:cs="Times New Roman"/>
          <w:sz w:val="24"/>
          <w:szCs w:val="24"/>
        </w:rPr>
        <w:t xml:space="preserve">Circuit Diagram-UART in LPC2148 ARM Microcontroller </w:t>
      </w:r>
      <w:r>
        <w:rPr>
          <w:rFonts w:ascii="Times New Roman" w:eastAsia="Times New Roman" w:hAnsi="Times New Roman" w:cs="Times New Roman"/>
          <w:noProof/>
          <w:color w:val="0000FF"/>
          <w:sz w:val="24"/>
          <w:szCs w:val="24"/>
        </w:rPr>
        <w:drawing>
          <wp:inline distT="0" distB="0" distL="0" distR="0">
            <wp:extent cx="5715000" cy="1914525"/>
            <wp:effectExtent l="0" t="0" r="0" b="9525"/>
            <wp:docPr id="1" name="Picture 1" descr="connection-between-lpc2148-and-PC">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between-lpc2148-and-PC">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914525"/>
                    </a:xfrm>
                    <a:prstGeom prst="rect">
                      <a:avLst/>
                    </a:prstGeom>
                    <a:noFill/>
                    <a:ln>
                      <a:noFill/>
                    </a:ln>
                  </pic:spPr>
                </pic:pic>
              </a:graphicData>
            </a:graphic>
          </wp:inline>
        </w:drawing>
      </w:r>
      <w:r w:rsidRPr="00A5064D">
        <w:rPr>
          <w:rFonts w:ascii="Times New Roman" w:eastAsia="Times New Roman" w:hAnsi="Times New Roman" w:cs="Times New Roman"/>
          <w:sz w:val="24"/>
          <w:szCs w:val="24"/>
        </w:rPr>
        <w:t xml:space="preserve">Connection between LPC2148 and PC </w:t>
      </w:r>
    </w:p>
    <w:p w:rsidR="00A5064D" w:rsidRPr="00A5064D" w:rsidRDefault="00A5064D" w:rsidP="00A5064D">
      <w:pPr>
        <w:spacing w:before="100" w:beforeAutospacing="1" w:after="100" w:afterAutospacing="1" w:line="240" w:lineRule="auto"/>
        <w:outlineLvl w:val="3"/>
        <w:rPr>
          <w:rFonts w:ascii="Times New Roman" w:eastAsia="Times New Roman" w:hAnsi="Times New Roman" w:cs="Times New Roman"/>
          <w:b/>
          <w:bCs/>
          <w:sz w:val="24"/>
          <w:szCs w:val="24"/>
        </w:rPr>
      </w:pPr>
      <w:r w:rsidRPr="00A5064D">
        <w:rPr>
          <w:rFonts w:ascii="Times New Roman" w:eastAsia="Times New Roman" w:hAnsi="Times New Roman" w:cs="Times New Roman"/>
          <w:b/>
          <w:bCs/>
          <w:color w:val="3498DB"/>
          <w:sz w:val="24"/>
          <w:szCs w:val="24"/>
        </w:rPr>
        <w:t>Source Code: UART in LPC2148 ARM7 Microcontroller</w:t>
      </w:r>
    </w:p>
    <w:p w:rsidR="00A5064D" w:rsidRPr="00A5064D" w:rsidRDefault="00A5064D" w:rsidP="00A5064D">
      <w:pPr>
        <w:spacing w:after="18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5pt;height:60.75pt" o:ole="">
            <v:imagedata r:id="rId20" o:title=""/>
          </v:shape>
          <w:control r:id="rId21" w:name="DefaultOcxName"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135"/>
      </w:tblGrid>
      <w:tr w:rsidR="00A5064D" w:rsidRPr="00A5064D" w:rsidTr="00A5064D">
        <w:trPr>
          <w:tblCellSpacing w:w="15" w:type="dxa"/>
        </w:trPr>
        <w:tc>
          <w:tcPr>
            <w:tcW w:w="0" w:type="auto"/>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1</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6</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7</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8</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9</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10</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11</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12</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13</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14</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15</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lastRenderedPageBreak/>
              <w:t>16</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17</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18</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19</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20</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21</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22</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23</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24</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25</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26</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27</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28</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29</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30</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31</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32</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33</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34</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35</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36</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37</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38</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39</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40</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41</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42</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43</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44</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45</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46</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47</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48</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49</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50</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51</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52</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53</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54</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55</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56</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57</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58</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59</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60</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61</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lastRenderedPageBreak/>
              <w:t>62</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63</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64</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65</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66</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67</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68</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69</w:t>
            </w:r>
          </w:p>
        </w:tc>
        <w:tc>
          <w:tcPr>
            <w:tcW w:w="0" w:type="auto"/>
            <w:vAlign w:val="center"/>
            <w:hideMark/>
          </w:tcPr>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lastRenderedPageBreak/>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PROJECT NAME: UART in LPC2148 ARM7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Device:       LPC2148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 Filename:     </w:t>
            </w:r>
            <w:proofErr w:type="spellStart"/>
            <w:r w:rsidRPr="00A5064D">
              <w:rPr>
                <w:rFonts w:ascii="Times New Roman" w:eastAsia="Times New Roman" w:hAnsi="Times New Roman" w:cs="Times New Roman"/>
                <w:sz w:val="24"/>
                <w:szCs w:val="24"/>
              </w:rPr>
              <w:t>uart.c</w:t>
            </w:r>
            <w:proofErr w:type="spellEnd"/>
            <w:r w:rsidRPr="00A5064D">
              <w:rPr>
                <w:rFonts w:ascii="Times New Roman" w:eastAsia="Times New Roman" w:hAnsi="Times New Roman" w:cs="Times New Roman"/>
                <w:sz w:val="24"/>
                <w:szCs w:val="24"/>
              </w:rPr>
              <w:t>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Language:     C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 Compiler:     </w:t>
            </w:r>
            <w:proofErr w:type="spellStart"/>
            <w:r w:rsidRPr="00A5064D">
              <w:rPr>
                <w:rFonts w:ascii="Times New Roman" w:eastAsia="Times New Roman" w:hAnsi="Times New Roman" w:cs="Times New Roman"/>
                <w:sz w:val="24"/>
                <w:szCs w:val="24"/>
              </w:rPr>
              <w:t>Keil</w:t>
            </w:r>
            <w:proofErr w:type="spellEnd"/>
            <w:r w:rsidRPr="00A5064D">
              <w:rPr>
                <w:rFonts w:ascii="Times New Roman" w:eastAsia="Times New Roman" w:hAnsi="Times New Roman" w:cs="Times New Roman"/>
                <w:sz w:val="24"/>
                <w:szCs w:val="24"/>
              </w:rPr>
              <w:t xml:space="preserve"> ARM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For more detail visit www.binaryupdates.com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#include &lt;lpc214x.h&gt;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void </w:t>
            </w:r>
            <w:proofErr w:type="spellStart"/>
            <w:r w:rsidRPr="00A5064D">
              <w:rPr>
                <w:rFonts w:ascii="Times New Roman" w:eastAsia="Times New Roman" w:hAnsi="Times New Roman" w:cs="Times New Roman"/>
                <w:sz w:val="24"/>
                <w:szCs w:val="24"/>
              </w:rPr>
              <w:t>initClocks</w:t>
            </w:r>
            <w:proofErr w:type="spellEnd"/>
            <w:r w:rsidRPr="00A5064D">
              <w:rPr>
                <w:rFonts w:ascii="Times New Roman" w:eastAsia="Times New Roman" w:hAnsi="Times New Roman" w:cs="Times New Roman"/>
                <w:sz w:val="24"/>
                <w:szCs w:val="24"/>
              </w:rPr>
              <w:t>(void);</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void initUART0(void);</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void U0Write(char data);</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void </w:t>
            </w:r>
            <w:proofErr w:type="spellStart"/>
            <w:r w:rsidRPr="00A5064D">
              <w:rPr>
                <w:rFonts w:ascii="Times New Roman" w:eastAsia="Times New Roman" w:hAnsi="Times New Roman" w:cs="Times New Roman"/>
                <w:sz w:val="24"/>
                <w:szCs w:val="24"/>
              </w:rPr>
              <w:t>Send_String</w:t>
            </w:r>
            <w:proofErr w:type="spellEnd"/>
            <w:r w:rsidRPr="00A5064D">
              <w:rPr>
                <w:rFonts w:ascii="Times New Roman" w:eastAsia="Times New Roman" w:hAnsi="Times New Roman" w:cs="Times New Roman"/>
                <w:sz w:val="24"/>
                <w:szCs w:val="24"/>
              </w:rPr>
              <w:t xml:space="preserve">(char* </w:t>
            </w:r>
            <w:proofErr w:type="spellStart"/>
            <w:r w:rsidRPr="00A5064D">
              <w:rPr>
                <w:rFonts w:ascii="Times New Roman" w:eastAsia="Times New Roman" w:hAnsi="Times New Roman" w:cs="Times New Roman"/>
                <w:sz w:val="24"/>
                <w:szCs w:val="24"/>
              </w:rPr>
              <w:t>StringPtr</w:t>
            </w:r>
            <w:proofErr w:type="spellEnd"/>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w:t>
            </w:r>
          </w:p>
          <w:p w:rsidR="00A5064D" w:rsidRPr="00A5064D" w:rsidRDefault="00A5064D" w:rsidP="00A5064D">
            <w:pPr>
              <w:spacing w:after="0" w:line="240" w:lineRule="auto"/>
              <w:rPr>
                <w:rFonts w:ascii="Times New Roman" w:eastAsia="Times New Roman" w:hAnsi="Times New Roman" w:cs="Times New Roman"/>
                <w:sz w:val="24"/>
                <w:szCs w:val="24"/>
              </w:rPr>
            </w:pPr>
            <w:proofErr w:type="gramStart"/>
            <w:r w:rsidRPr="00A5064D">
              <w:rPr>
                <w:rFonts w:ascii="Times New Roman" w:eastAsia="Times New Roman" w:hAnsi="Times New Roman" w:cs="Times New Roman"/>
                <w:sz w:val="24"/>
                <w:szCs w:val="24"/>
              </w:rPr>
              <w:lastRenderedPageBreak/>
              <w:t>char</w:t>
            </w:r>
            <w:proofErr w:type="gramEnd"/>
            <w:r w:rsidRPr="00A5064D">
              <w:rPr>
                <w:rFonts w:ascii="Times New Roman" w:eastAsia="Times New Roman" w:hAnsi="Times New Roman" w:cs="Times New Roman"/>
                <w:sz w:val="24"/>
                <w:szCs w:val="24"/>
              </w:rPr>
              <w:t xml:space="preserve"> String[]="Hello from BINARYUPDATES.COM !!! \n\r\n";</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unsigned </w:t>
            </w:r>
            <w:proofErr w:type="spellStart"/>
            <w:r w:rsidRPr="00A5064D">
              <w:rPr>
                <w:rFonts w:ascii="Times New Roman" w:eastAsia="Times New Roman" w:hAnsi="Times New Roman" w:cs="Times New Roman"/>
                <w:sz w:val="24"/>
                <w:szCs w:val="24"/>
              </w:rPr>
              <w:t>int</w:t>
            </w:r>
            <w:proofErr w:type="spellEnd"/>
            <w:r w:rsidRPr="00A5064D">
              <w:rPr>
                <w:rFonts w:ascii="Times New Roman" w:eastAsia="Times New Roman" w:hAnsi="Times New Roman" w:cs="Times New Roman"/>
                <w:sz w:val="24"/>
                <w:szCs w:val="24"/>
              </w:rPr>
              <w:t xml:space="preserve"> delay;</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w:t>
            </w:r>
          </w:p>
          <w:p w:rsidR="00A5064D" w:rsidRPr="00A5064D" w:rsidRDefault="00A5064D" w:rsidP="00A5064D">
            <w:pPr>
              <w:spacing w:after="0" w:line="240" w:lineRule="auto"/>
              <w:rPr>
                <w:rFonts w:ascii="Times New Roman" w:eastAsia="Times New Roman" w:hAnsi="Times New Roman" w:cs="Times New Roman"/>
                <w:sz w:val="24"/>
                <w:szCs w:val="24"/>
              </w:rPr>
            </w:pPr>
            <w:proofErr w:type="spellStart"/>
            <w:r w:rsidRPr="00A5064D">
              <w:rPr>
                <w:rFonts w:ascii="Times New Roman" w:eastAsia="Times New Roman" w:hAnsi="Times New Roman" w:cs="Times New Roman"/>
                <w:sz w:val="24"/>
                <w:szCs w:val="24"/>
              </w:rPr>
              <w:t>int</w:t>
            </w:r>
            <w:proofErr w:type="spellEnd"/>
            <w:r w:rsidRPr="00A5064D">
              <w:rPr>
                <w:rFonts w:ascii="Times New Roman" w:eastAsia="Times New Roman" w:hAnsi="Times New Roman" w:cs="Times New Roman"/>
                <w:sz w:val="24"/>
                <w:szCs w:val="24"/>
              </w:rPr>
              <w:t xml:space="preserve"> main(void)</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proofErr w:type="spellStart"/>
            <w:r w:rsidRPr="00A5064D">
              <w:rPr>
                <w:rFonts w:ascii="Times New Roman" w:eastAsia="Times New Roman" w:hAnsi="Times New Roman" w:cs="Times New Roman"/>
                <w:sz w:val="24"/>
                <w:szCs w:val="24"/>
              </w:rPr>
              <w:t>initClocks</w:t>
            </w:r>
            <w:proofErr w:type="spellEnd"/>
            <w:r w:rsidRPr="00A5064D">
              <w:rPr>
                <w:rFonts w:ascii="Times New Roman" w:eastAsia="Times New Roman" w:hAnsi="Times New Roman" w:cs="Times New Roman"/>
                <w:sz w:val="24"/>
                <w:szCs w:val="24"/>
              </w:rPr>
              <w:t xml:space="preserve">(); // Set CCLK=60Mhz and PCLK=60Mhz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initUART0();</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while(1)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 </w:t>
            </w:r>
          </w:p>
          <w:p w:rsidR="00A5064D" w:rsidRPr="00A5064D" w:rsidRDefault="00A5064D" w:rsidP="00A5064D">
            <w:pPr>
              <w:spacing w:after="0" w:line="240" w:lineRule="auto"/>
              <w:rPr>
                <w:rFonts w:ascii="Times New Roman" w:eastAsia="Times New Roman" w:hAnsi="Times New Roman" w:cs="Times New Roman"/>
                <w:sz w:val="24"/>
                <w:szCs w:val="24"/>
              </w:rPr>
            </w:pPr>
            <w:proofErr w:type="spellStart"/>
            <w:r w:rsidRPr="00A5064D">
              <w:rPr>
                <w:rFonts w:ascii="Times New Roman" w:eastAsia="Times New Roman" w:hAnsi="Times New Roman" w:cs="Times New Roman"/>
                <w:sz w:val="24"/>
                <w:szCs w:val="24"/>
              </w:rPr>
              <w:t>Send_String</w:t>
            </w:r>
            <w:proofErr w:type="spellEnd"/>
            <w:r w:rsidRPr="00A5064D">
              <w:rPr>
                <w:rFonts w:ascii="Times New Roman" w:eastAsia="Times New Roman" w:hAnsi="Times New Roman" w:cs="Times New Roman"/>
                <w:sz w:val="24"/>
                <w:szCs w:val="24"/>
              </w:rPr>
              <w:t xml:space="preserve">(String);    //Pass the string to the </w:t>
            </w:r>
            <w:proofErr w:type="spellStart"/>
            <w:r w:rsidRPr="00A5064D">
              <w:rPr>
                <w:rFonts w:ascii="Times New Roman" w:eastAsia="Times New Roman" w:hAnsi="Times New Roman" w:cs="Times New Roman"/>
                <w:sz w:val="24"/>
                <w:szCs w:val="24"/>
              </w:rPr>
              <w:t>USART_putstring</w:t>
            </w:r>
            <w:proofErr w:type="spellEnd"/>
            <w:r w:rsidRPr="00A5064D">
              <w:rPr>
                <w:rFonts w:ascii="Times New Roman" w:eastAsia="Times New Roman" w:hAnsi="Times New Roman" w:cs="Times New Roman"/>
                <w:sz w:val="24"/>
                <w:szCs w:val="24"/>
              </w:rPr>
              <w:t xml:space="preserve"> function and sends it over the serial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for(delay=0; delay&lt;500000; delay++); // delay</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void initUART0(void)</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PINSEL0 = 0x5;  /* Select </w:t>
            </w:r>
            <w:proofErr w:type="spellStart"/>
            <w:r w:rsidRPr="00A5064D">
              <w:rPr>
                <w:rFonts w:ascii="Times New Roman" w:eastAsia="Times New Roman" w:hAnsi="Times New Roman" w:cs="Times New Roman"/>
                <w:sz w:val="24"/>
                <w:szCs w:val="24"/>
              </w:rPr>
              <w:t>TxD</w:t>
            </w:r>
            <w:proofErr w:type="spellEnd"/>
            <w:r w:rsidRPr="00A5064D">
              <w:rPr>
                <w:rFonts w:ascii="Times New Roman" w:eastAsia="Times New Roman" w:hAnsi="Times New Roman" w:cs="Times New Roman"/>
                <w:sz w:val="24"/>
                <w:szCs w:val="24"/>
              </w:rPr>
              <w:t xml:space="preserve"> for P0.0 and </w:t>
            </w:r>
            <w:proofErr w:type="spellStart"/>
            <w:r w:rsidRPr="00A5064D">
              <w:rPr>
                <w:rFonts w:ascii="Times New Roman" w:eastAsia="Times New Roman" w:hAnsi="Times New Roman" w:cs="Times New Roman"/>
                <w:sz w:val="24"/>
                <w:szCs w:val="24"/>
              </w:rPr>
              <w:t>RxD</w:t>
            </w:r>
            <w:proofErr w:type="spellEnd"/>
            <w:r w:rsidRPr="00A5064D">
              <w:rPr>
                <w:rFonts w:ascii="Times New Roman" w:eastAsia="Times New Roman" w:hAnsi="Times New Roman" w:cs="Times New Roman"/>
                <w:sz w:val="24"/>
                <w:szCs w:val="24"/>
              </w:rPr>
              <w:t xml:space="preserve"> for P0.1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U0LCR = 0x83; /* 8 bits, no Parity, 1 Stop bit | DLAB set to 1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U0DLL = 110;</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U0DLM = 1;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U0FDR = 0xF1; /* MULVAL=15(bits - 7:4) , DIVADDVAL=0(bits - 3:0)*/</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U0LCR &amp;= 0x0F; // Set DLAB=0 to lock MULVAL and DIVADDVAL</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roofErr w:type="spellStart"/>
            <w:r w:rsidRPr="00A5064D">
              <w:rPr>
                <w:rFonts w:ascii="Times New Roman" w:eastAsia="Times New Roman" w:hAnsi="Times New Roman" w:cs="Times New Roman"/>
                <w:sz w:val="24"/>
                <w:szCs w:val="24"/>
              </w:rPr>
              <w:t>BaudRate</w:t>
            </w:r>
            <w:proofErr w:type="spellEnd"/>
            <w:r w:rsidRPr="00A5064D">
              <w:rPr>
                <w:rFonts w:ascii="Times New Roman" w:eastAsia="Times New Roman" w:hAnsi="Times New Roman" w:cs="Times New Roman"/>
                <w:sz w:val="24"/>
                <w:szCs w:val="24"/>
              </w:rPr>
              <w:t xml:space="preserve"> is now ~9600 and we are ready for UART communication!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void U0Write(char data)</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while (!(U0LSR &amp; (1&lt;&lt;5))); // wait till the THR is empty</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 now we can write to the </w:t>
            </w:r>
            <w:proofErr w:type="spellStart"/>
            <w:r w:rsidRPr="00A5064D">
              <w:rPr>
                <w:rFonts w:ascii="Times New Roman" w:eastAsia="Times New Roman" w:hAnsi="Times New Roman" w:cs="Times New Roman"/>
                <w:sz w:val="24"/>
                <w:szCs w:val="24"/>
              </w:rPr>
              <w:t>Tx</w:t>
            </w:r>
            <w:proofErr w:type="spellEnd"/>
            <w:r w:rsidRPr="00A5064D">
              <w:rPr>
                <w:rFonts w:ascii="Times New Roman" w:eastAsia="Times New Roman" w:hAnsi="Times New Roman" w:cs="Times New Roman"/>
                <w:sz w:val="24"/>
                <w:szCs w:val="24"/>
              </w:rPr>
              <w:t xml:space="preserve"> FIFO</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U0THR = data;</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void </w:t>
            </w:r>
            <w:proofErr w:type="spellStart"/>
            <w:r w:rsidRPr="00A5064D">
              <w:rPr>
                <w:rFonts w:ascii="Times New Roman" w:eastAsia="Times New Roman" w:hAnsi="Times New Roman" w:cs="Times New Roman"/>
                <w:sz w:val="24"/>
                <w:szCs w:val="24"/>
              </w:rPr>
              <w:t>initClocks</w:t>
            </w:r>
            <w:proofErr w:type="spellEnd"/>
            <w:r w:rsidRPr="00A5064D">
              <w:rPr>
                <w:rFonts w:ascii="Times New Roman" w:eastAsia="Times New Roman" w:hAnsi="Times New Roman" w:cs="Times New Roman"/>
                <w:sz w:val="24"/>
                <w:szCs w:val="24"/>
              </w:rPr>
              <w:t>(void)</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PLL0CON = 0x01;   //Enable PLL</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xml:space="preserve">PLL0CFG = 0x24;   //Multiplier and divider setup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PLL0FEED = 0xAA;  //Feed sequence</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PLL0FEED = 0x55;</w:t>
            </w:r>
          </w:p>
          <w:p w:rsidR="00A5064D" w:rsidRPr="00A5064D" w:rsidRDefault="00A5064D" w:rsidP="00A5064D">
            <w:pPr>
              <w:spacing w:after="0" w:line="240" w:lineRule="auto"/>
              <w:rPr>
                <w:rFonts w:ascii="Times New Roman" w:eastAsia="Times New Roman" w:hAnsi="Times New Roman" w:cs="Times New Roman"/>
                <w:sz w:val="24"/>
                <w:szCs w:val="24"/>
              </w:rPr>
            </w:pPr>
            <w:proofErr w:type="gramStart"/>
            <w:r w:rsidRPr="00A5064D">
              <w:rPr>
                <w:rFonts w:ascii="Times New Roman" w:eastAsia="Times New Roman" w:hAnsi="Times New Roman" w:cs="Times New Roman"/>
                <w:sz w:val="24"/>
                <w:szCs w:val="24"/>
              </w:rPr>
              <w:t>while(</w:t>
            </w:r>
            <w:proofErr w:type="gramEnd"/>
            <w:r w:rsidRPr="00A5064D">
              <w:rPr>
                <w:rFonts w:ascii="Times New Roman" w:eastAsia="Times New Roman" w:hAnsi="Times New Roman" w:cs="Times New Roman"/>
                <w:sz w:val="24"/>
                <w:szCs w:val="24"/>
              </w:rPr>
              <w:t>!(PLL0STAT &amp; 0x00000400)); //is locked?</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PLL0CON = 0x03;   //Connect PLL after PLL is locked</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PLL0FEED = 0xAA;  //Feed sequence</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PLL0FEED = 0x55;</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VPBDIV = 0x01;    // PCLK is same as CCLK i.e.60 MHz</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 </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lastRenderedPageBreak/>
              <w:t xml:space="preserve">void </w:t>
            </w:r>
            <w:proofErr w:type="spellStart"/>
            <w:r w:rsidRPr="00A5064D">
              <w:rPr>
                <w:rFonts w:ascii="Times New Roman" w:eastAsia="Times New Roman" w:hAnsi="Times New Roman" w:cs="Times New Roman"/>
                <w:sz w:val="24"/>
                <w:szCs w:val="24"/>
              </w:rPr>
              <w:t>Send_String</w:t>
            </w:r>
            <w:proofErr w:type="spellEnd"/>
            <w:r w:rsidRPr="00A5064D">
              <w:rPr>
                <w:rFonts w:ascii="Times New Roman" w:eastAsia="Times New Roman" w:hAnsi="Times New Roman" w:cs="Times New Roman"/>
                <w:sz w:val="24"/>
                <w:szCs w:val="24"/>
              </w:rPr>
              <w:t xml:space="preserve">(char* </w:t>
            </w:r>
            <w:proofErr w:type="spellStart"/>
            <w:r w:rsidRPr="00A5064D">
              <w:rPr>
                <w:rFonts w:ascii="Times New Roman" w:eastAsia="Times New Roman" w:hAnsi="Times New Roman" w:cs="Times New Roman"/>
                <w:sz w:val="24"/>
                <w:szCs w:val="24"/>
              </w:rPr>
              <w:t>StringPtr</w:t>
            </w:r>
            <w:proofErr w:type="spellEnd"/>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while(*</w:t>
            </w:r>
            <w:proofErr w:type="spellStart"/>
            <w:r w:rsidRPr="00A5064D">
              <w:rPr>
                <w:rFonts w:ascii="Times New Roman" w:eastAsia="Times New Roman" w:hAnsi="Times New Roman" w:cs="Times New Roman"/>
                <w:sz w:val="24"/>
                <w:szCs w:val="24"/>
              </w:rPr>
              <w:t>StringPtr</w:t>
            </w:r>
            <w:proofErr w:type="spellEnd"/>
            <w:r w:rsidRPr="00A5064D">
              <w:rPr>
                <w:rFonts w:ascii="Times New Roman" w:eastAsia="Times New Roman" w:hAnsi="Times New Roman" w:cs="Times New Roman"/>
                <w:sz w:val="24"/>
                <w:szCs w:val="24"/>
              </w:rPr>
              <w:t xml:space="preserve"> != 0x00){</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U0Write(*</w:t>
            </w:r>
            <w:proofErr w:type="spellStart"/>
            <w:r w:rsidRPr="00A5064D">
              <w:rPr>
                <w:rFonts w:ascii="Times New Roman" w:eastAsia="Times New Roman" w:hAnsi="Times New Roman" w:cs="Times New Roman"/>
                <w:sz w:val="24"/>
                <w:szCs w:val="24"/>
              </w:rPr>
              <w:t>StringPtr</w:t>
            </w:r>
            <w:proofErr w:type="spellEnd"/>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proofErr w:type="spellStart"/>
            <w:r w:rsidRPr="00A5064D">
              <w:rPr>
                <w:rFonts w:ascii="Times New Roman" w:eastAsia="Times New Roman" w:hAnsi="Times New Roman" w:cs="Times New Roman"/>
                <w:sz w:val="24"/>
                <w:szCs w:val="24"/>
              </w:rPr>
              <w:t>StringPtr</w:t>
            </w:r>
            <w:proofErr w:type="spellEnd"/>
            <w:r w:rsidRPr="00A5064D">
              <w:rPr>
                <w:rFonts w:ascii="Times New Roman" w:eastAsia="Times New Roman" w:hAnsi="Times New Roman" w:cs="Times New Roman"/>
                <w:sz w:val="24"/>
                <w:szCs w:val="24"/>
              </w:rPr>
              <w:t>++;}</w:t>
            </w:r>
          </w:p>
          <w:p w:rsidR="00A5064D" w:rsidRPr="00A5064D" w:rsidRDefault="00A5064D" w:rsidP="00A5064D">
            <w:pPr>
              <w:spacing w:after="0" w:line="240" w:lineRule="auto"/>
              <w:rPr>
                <w:rFonts w:ascii="Times New Roman" w:eastAsia="Times New Roman" w:hAnsi="Times New Roman" w:cs="Times New Roman"/>
                <w:sz w:val="24"/>
                <w:szCs w:val="24"/>
              </w:rPr>
            </w:pPr>
            <w:r w:rsidRPr="00A5064D">
              <w:rPr>
                <w:rFonts w:ascii="Times New Roman" w:eastAsia="Times New Roman" w:hAnsi="Times New Roman" w:cs="Times New Roman"/>
                <w:sz w:val="24"/>
                <w:szCs w:val="24"/>
              </w:rPr>
              <w:t>}</w:t>
            </w:r>
          </w:p>
        </w:tc>
      </w:tr>
    </w:tbl>
    <w:p w:rsidR="00A5064D" w:rsidRDefault="00A5064D"/>
    <w:p w:rsidR="00A5064D" w:rsidRDefault="00A5064D" w:rsidP="00A5064D">
      <w:pPr>
        <w:pStyle w:val="Heading1"/>
        <w:jc w:val="both"/>
      </w:pPr>
      <w:r>
        <w:t>LPC2148 Serial Communication Tutorial</w:t>
      </w:r>
    </w:p>
    <w:p w:rsidR="00A5064D" w:rsidRDefault="00A5064D" w:rsidP="00A5064D">
      <w:pPr>
        <w:pStyle w:val="NormalWeb"/>
        <w:jc w:val="both"/>
      </w:pPr>
      <w:r>
        <w:t>Coming to UART in LPC2148, the LPC214x series of MCUs have two UART blocks called UART0 and UART1. Each UART block is associated with two pins, one for transmission and the other for receiving.</w:t>
      </w:r>
    </w:p>
    <w:p w:rsidR="00A5064D" w:rsidRDefault="00A5064D" w:rsidP="00A5064D">
      <w:pPr>
        <w:pStyle w:val="NormalWeb"/>
        <w:jc w:val="both"/>
      </w:pPr>
      <w:r>
        <w:t>In UART0 block, the TXD0 (Transmit) and RXD0 (Receive) pins in the device are P0.0 and P0.1 respectively. In case of UART1, the TXD1 and RXD1 pins are P0.8 and P0.9 respectively.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3932"/>
        <w:gridCol w:w="3947"/>
      </w:tblGrid>
      <w:tr w:rsidR="00A5064D" w:rsidTr="00A5064D">
        <w:trPr>
          <w:tblHeader/>
          <w:tblCellSpacing w:w="15" w:type="dxa"/>
        </w:trPr>
        <w:tc>
          <w:tcPr>
            <w:tcW w:w="1560" w:type="dxa"/>
            <w:vAlign w:val="center"/>
            <w:hideMark/>
          </w:tcPr>
          <w:p w:rsidR="00A5064D" w:rsidRDefault="00A5064D">
            <w:pPr>
              <w:jc w:val="center"/>
              <w:rPr>
                <w:b/>
                <w:bCs/>
                <w:sz w:val="24"/>
                <w:szCs w:val="24"/>
              </w:rPr>
            </w:pPr>
            <w:r>
              <w:rPr>
                <w:b/>
                <w:bCs/>
              </w:rPr>
              <w:t> </w:t>
            </w:r>
          </w:p>
        </w:tc>
        <w:tc>
          <w:tcPr>
            <w:tcW w:w="3990" w:type="dxa"/>
            <w:vAlign w:val="center"/>
            <w:hideMark/>
          </w:tcPr>
          <w:p w:rsidR="00A5064D" w:rsidRDefault="00A5064D">
            <w:pPr>
              <w:jc w:val="center"/>
              <w:rPr>
                <w:b/>
                <w:bCs/>
                <w:sz w:val="24"/>
                <w:szCs w:val="24"/>
              </w:rPr>
            </w:pPr>
            <w:r>
              <w:rPr>
                <w:b/>
                <w:bCs/>
              </w:rPr>
              <w:t>UART 0</w:t>
            </w:r>
          </w:p>
        </w:tc>
        <w:tc>
          <w:tcPr>
            <w:tcW w:w="3990" w:type="dxa"/>
            <w:vAlign w:val="center"/>
            <w:hideMark/>
          </w:tcPr>
          <w:p w:rsidR="00A5064D" w:rsidRDefault="00A5064D">
            <w:pPr>
              <w:jc w:val="center"/>
              <w:rPr>
                <w:b/>
                <w:bCs/>
                <w:sz w:val="24"/>
                <w:szCs w:val="24"/>
              </w:rPr>
            </w:pPr>
            <w:r>
              <w:rPr>
                <w:b/>
                <w:bCs/>
              </w:rPr>
              <w:t>UART 1</w:t>
            </w:r>
          </w:p>
        </w:tc>
      </w:tr>
      <w:tr w:rsidR="00A5064D" w:rsidTr="00A5064D">
        <w:trPr>
          <w:tblCellSpacing w:w="15" w:type="dxa"/>
        </w:trPr>
        <w:tc>
          <w:tcPr>
            <w:tcW w:w="0" w:type="auto"/>
            <w:vAlign w:val="center"/>
            <w:hideMark/>
          </w:tcPr>
          <w:p w:rsidR="00A5064D" w:rsidRDefault="00A5064D">
            <w:pPr>
              <w:rPr>
                <w:sz w:val="24"/>
                <w:szCs w:val="24"/>
              </w:rPr>
            </w:pPr>
            <w:r>
              <w:t>TX</w:t>
            </w:r>
          </w:p>
        </w:tc>
        <w:tc>
          <w:tcPr>
            <w:tcW w:w="0" w:type="auto"/>
            <w:vAlign w:val="center"/>
            <w:hideMark/>
          </w:tcPr>
          <w:p w:rsidR="00A5064D" w:rsidRDefault="00A5064D">
            <w:pPr>
              <w:rPr>
                <w:sz w:val="24"/>
                <w:szCs w:val="24"/>
              </w:rPr>
            </w:pPr>
            <w:r>
              <w:t>P0.0</w:t>
            </w:r>
          </w:p>
        </w:tc>
        <w:tc>
          <w:tcPr>
            <w:tcW w:w="0" w:type="auto"/>
            <w:vAlign w:val="center"/>
            <w:hideMark/>
          </w:tcPr>
          <w:p w:rsidR="00A5064D" w:rsidRDefault="00A5064D">
            <w:pPr>
              <w:rPr>
                <w:sz w:val="24"/>
                <w:szCs w:val="24"/>
              </w:rPr>
            </w:pPr>
            <w:r>
              <w:t>P0.8</w:t>
            </w:r>
          </w:p>
        </w:tc>
      </w:tr>
      <w:tr w:rsidR="00A5064D" w:rsidTr="00A5064D">
        <w:trPr>
          <w:tblCellSpacing w:w="15" w:type="dxa"/>
        </w:trPr>
        <w:tc>
          <w:tcPr>
            <w:tcW w:w="0" w:type="auto"/>
            <w:vAlign w:val="center"/>
            <w:hideMark/>
          </w:tcPr>
          <w:p w:rsidR="00A5064D" w:rsidRDefault="00A5064D">
            <w:pPr>
              <w:rPr>
                <w:sz w:val="24"/>
                <w:szCs w:val="24"/>
              </w:rPr>
            </w:pPr>
            <w:r>
              <w:t>RX</w:t>
            </w:r>
          </w:p>
        </w:tc>
        <w:tc>
          <w:tcPr>
            <w:tcW w:w="0" w:type="auto"/>
            <w:vAlign w:val="center"/>
            <w:hideMark/>
          </w:tcPr>
          <w:p w:rsidR="00A5064D" w:rsidRDefault="00A5064D">
            <w:pPr>
              <w:rPr>
                <w:sz w:val="24"/>
                <w:szCs w:val="24"/>
              </w:rPr>
            </w:pPr>
            <w:r>
              <w:t>P0.1</w:t>
            </w:r>
          </w:p>
        </w:tc>
        <w:tc>
          <w:tcPr>
            <w:tcW w:w="0" w:type="auto"/>
            <w:vAlign w:val="center"/>
            <w:hideMark/>
          </w:tcPr>
          <w:p w:rsidR="00A5064D" w:rsidRDefault="00A5064D">
            <w:pPr>
              <w:rPr>
                <w:sz w:val="24"/>
                <w:szCs w:val="24"/>
              </w:rPr>
            </w:pPr>
            <w:r>
              <w:t>P0.9</w:t>
            </w:r>
          </w:p>
        </w:tc>
      </w:tr>
    </w:tbl>
    <w:p w:rsidR="00A5064D" w:rsidRDefault="00A5064D" w:rsidP="00A5064D">
      <w:pPr>
        <w:pStyle w:val="NormalWeb"/>
        <w:jc w:val="both"/>
      </w:pPr>
      <w:r>
        <w:t xml:space="preserve">Both the UART modules are identical, except the UART1 block has an additional full modem interface. This includes all the pins for RS232 compatibility like flow control pins (CTS, RTS) etc. Both UART0 &amp; UART1 blocks internally have a 16-byte FIFO (First </w:t>
      </w:r>
      <w:proofErr w:type="gramStart"/>
      <w:r>
        <w:t>In</w:t>
      </w:r>
      <w:proofErr w:type="gramEnd"/>
      <w:r>
        <w:t xml:space="preserve"> First Out) structure to hold the Rx and </w:t>
      </w:r>
      <w:proofErr w:type="spellStart"/>
      <w:r>
        <w:t>Tx</w:t>
      </w:r>
      <w:proofErr w:type="spellEnd"/>
      <w:r>
        <w:t xml:space="preserve"> data.  In this tutorial we will see only UART0. But </w:t>
      </w:r>
      <w:proofErr w:type="gramStart"/>
      <w:r>
        <w:t>If</w:t>
      </w:r>
      <w:proofErr w:type="gramEnd"/>
      <w:r>
        <w:t xml:space="preserve"> you understand the UART0 obviously you can play with UART1.</w:t>
      </w:r>
    </w:p>
    <w:p w:rsidR="00A5064D" w:rsidRDefault="00A5064D" w:rsidP="00A5064D">
      <w:pPr>
        <w:pStyle w:val="Heading1"/>
        <w:jc w:val="both"/>
      </w:pPr>
      <w:r>
        <w:t>Registers Used For UART</w:t>
      </w:r>
    </w:p>
    <w:p w:rsidR="00A5064D" w:rsidRDefault="00A5064D" w:rsidP="00A5064D">
      <w:pPr>
        <w:pStyle w:val="NormalWeb"/>
        <w:jc w:val="both"/>
      </w:pPr>
      <w:r>
        <w:t>This below table shows the registers used for UART.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7505"/>
      </w:tblGrid>
      <w:tr w:rsidR="00A5064D" w:rsidTr="00A5064D">
        <w:trPr>
          <w:tblHeader/>
          <w:tblCellSpacing w:w="15" w:type="dxa"/>
        </w:trPr>
        <w:tc>
          <w:tcPr>
            <w:tcW w:w="1965" w:type="dxa"/>
            <w:vAlign w:val="center"/>
            <w:hideMark/>
          </w:tcPr>
          <w:p w:rsidR="00A5064D" w:rsidRDefault="00A5064D">
            <w:pPr>
              <w:jc w:val="center"/>
              <w:rPr>
                <w:b/>
                <w:bCs/>
                <w:sz w:val="24"/>
                <w:szCs w:val="24"/>
              </w:rPr>
            </w:pPr>
            <w:r>
              <w:rPr>
                <w:b/>
                <w:bCs/>
              </w:rPr>
              <w:t>Registers</w:t>
            </w:r>
          </w:p>
        </w:tc>
        <w:tc>
          <w:tcPr>
            <w:tcW w:w="7815" w:type="dxa"/>
            <w:vAlign w:val="center"/>
            <w:hideMark/>
          </w:tcPr>
          <w:p w:rsidR="00A5064D" w:rsidRDefault="00A5064D">
            <w:pPr>
              <w:jc w:val="center"/>
              <w:rPr>
                <w:b/>
                <w:bCs/>
                <w:sz w:val="24"/>
                <w:szCs w:val="24"/>
              </w:rPr>
            </w:pPr>
            <w:r>
              <w:rPr>
                <w:b/>
                <w:bCs/>
              </w:rPr>
              <w:t>Description</w:t>
            </w:r>
          </w:p>
        </w:tc>
      </w:tr>
      <w:tr w:rsidR="00A5064D" w:rsidTr="00A5064D">
        <w:trPr>
          <w:tblCellSpacing w:w="15" w:type="dxa"/>
        </w:trPr>
        <w:tc>
          <w:tcPr>
            <w:tcW w:w="0" w:type="auto"/>
            <w:vAlign w:val="center"/>
            <w:hideMark/>
          </w:tcPr>
          <w:p w:rsidR="00A5064D" w:rsidRDefault="00A5064D">
            <w:pPr>
              <w:rPr>
                <w:sz w:val="24"/>
                <w:szCs w:val="24"/>
              </w:rPr>
            </w:pPr>
            <w:proofErr w:type="spellStart"/>
            <w:r>
              <w:t>UxTHR</w:t>
            </w:r>
            <w:proofErr w:type="spellEnd"/>
          </w:p>
        </w:tc>
        <w:tc>
          <w:tcPr>
            <w:tcW w:w="0" w:type="auto"/>
            <w:vAlign w:val="center"/>
            <w:hideMark/>
          </w:tcPr>
          <w:p w:rsidR="00A5064D" w:rsidRDefault="00A5064D">
            <w:pPr>
              <w:rPr>
                <w:sz w:val="24"/>
                <w:szCs w:val="24"/>
              </w:rPr>
            </w:pPr>
            <w:r>
              <w:t>Contains the data to be transmitted</w:t>
            </w:r>
          </w:p>
        </w:tc>
      </w:tr>
      <w:tr w:rsidR="00A5064D" w:rsidTr="00A5064D">
        <w:trPr>
          <w:tblCellSpacing w:w="15" w:type="dxa"/>
        </w:trPr>
        <w:tc>
          <w:tcPr>
            <w:tcW w:w="0" w:type="auto"/>
            <w:vAlign w:val="center"/>
            <w:hideMark/>
          </w:tcPr>
          <w:p w:rsidR="00A5064D" w:rsidRDefault="00A5064D">
            <w:pPr>
              <w:rPr>
                <w:sz w:val="24"/>
                <w:szCs w:val="24"/>
              </w:rPr>
            </w:pPr>
            <w:proofErr w:type="spellStart"/>
            <w:r>
              <w:t>UxRBR</w:t>
            </w:r>
            <w:proofErr w:type="spellEnd"/>
          </w:p>
        </w:tc>
        <w:tc>
          <w:tcPr>
            <w:tcW w:w="0" w:type="auto"/>
            <w:vAlign w:val="center"/>
            <w:hideMark/>
          </w:tcPr>
          <w:p w:rsidR="00A5064D" w:rsidRDefault="00A5064D">
            <w:pPr>
              <w:rPr>
                <w:sz w:val="24"/>
                <w:szCs w:val="24"/>
              </w:rPr>
            </w:pPr>
            <w:r>
              <w:t>Contains the recently received Data</w:t>
            </w:r>
          </w:p>
        </w:tc>
      </w:tr>
      <w:tr w:rsidR="00A5064D" w:rsidTr="00A5064D">
        <w:trPr>
          <w:tblCellSpacing w:w="15" w:type="dxa"/>
        </w:trPr>
        <w:tc>
          <w:tcPr>
            <w:tcW w:w="0" w:type="auto"/>
            <w:vAlign w:val="center"/>
            <w:hideMark/>
          </w:tcPr>
          <w:p w:rsidR="00A5064D" w:rsidRDefault="00A5064D">
            <w:pPr>
              <w:rPr>
                <w:sz w:val="24"/>
                <w:szCs w:val="24"/>
              </w:rPr>
            </w:pPr>
            <w:proofErr w:type="spellStart"/>
            <w:r>
              <w:lastRenderedPageBreak/>
              <w:t>UxLCR</w:t>
            </w:r>
            <w:proofErr w:type="spellEnd"/>
          </w:p>
        </w:tc>
        <w:tc>
          <w:tcPr>
            <w:tcW w:w="0" w:type="auto"/>
            <w:vAlign w:val="center"/>
            <w:hideMark/>
          </w:tcPr>
          <w:p w:rsidR="00A5064D" w:rsidRDefault="00A5064D">
            <w:pPr>
              <w:rPr>
                <w:sz w:val="24"/>
                <w:szCs w:val="24"/>
              </w:rPr>
            </w:pPr>
            <w:r>
              <w:t>Controls the UART frame formatting(Number of Data Bits, Stop bits)</w:t>
            </w:r>
          </w:p>
        </w:tc>
      </w:tr>
      <w:tr w:rsidR="00A5064D" w:rsidTr="00A5064D">
        <w:trPr>
          <w:tblCellSpacing w:w="15" w:type="dxa"/>
        </w:trPr>
        <w:tc>
          <w:tcPr>
            <w:tcW w:w="0" w:type="auto"/>
            <w:vAlign w:val="center"/>
            <w:hideMark/>
          </w:tcPr>
          <w:p w:rsidR="00A5064D" w:rsidRDefault="00A5064D">
            <w:pPr>
              <w:rPr>
                <w:sz w:val="24"/>
                <w:szCs w:val="24"/>
              </w:rPr>
            </w:pPr>
            <w:proofErr w:type="spellStart"/>
            <w:r>
              <w:t>UxFDR</w:t>
            </w:r>
            <w:proofErr w:type="spellEnd"/>
          </w:p>
        </w:tc>
        <w:tc>
          <w:tcPr>
            <w:tcW w:w="0" w:type="auto"/>
            <w:vAlign w:val="center"/>
            <w:hideMark/>
          </w:tcPr>
          <w:p w:rsidR="00A5064D" w:rsidRDefault="00A5064D">
            <w:pPr>
              <w:rPr>
                <w:sz w:val="24"/>
                <w:szCs w:val="24"/>
              </w:rPr>
            </w:pPr>
            <w:r>
              <w:t>Controls the clock pre-</w:t>
            </w:r>
            <w:proofErr w:type="spellStart"/>
            <w:r>
              <w:t>scaler</w:t>
            </w:r>
            <w:proofErr w:type="spellEnd"/>
            <w:r>
              <w:t xml:space="preserve"> for the baud rate generation</w:t>
            </w:r>
          </w:p>
        </w:tc>
      </w:tr>
      <w:tr w:rsidR="00A5064D" w:rsidTr="00A5064D">
        <w:trPr>
          <w:tblCellSpacing w:w="15" w:type="dxa"/>
        </w:trPr>
        <w:tc>
          <w:tcPr>
            <w:tcW w:w="0" w:type="auto"/>
            <w:vAlign w:val="center"/>
            <w:hideMark/>
          </w:tcPr>
          <w:p w:rsidR="00A5064D" w:rsidRDefault="00A5064D">
            <w:pPr>
              <w:rPr>
                <w:sz w:val="24"/>
                <w:szCs w:val="24"/>
              </w:rPr>
            </w:pPr>
            <w:proofErr w:type="spellStart"/>
            <w:r>
              <w:t>UxDLL</w:t>
            </w:r>
            <w:proofErr w:type="spellEnd"/>
          </w:p>
        </w:tc>
        <w:tc>
          <w:tcPr>
            <w:tcW w:w="0" w:type="auto"/>
            <w:vAlign w:val="center"/>
            <w:hideMark/>
          </w:tcPr>
          <w:p w:rsidR="00A5064D" w:rsidRDefault="00A5064D">
            <w:pPr>
              <w:rPr>
                <w:sz w:val="24"/>
                <w:szCs w:val="24"/>
              </w:rPr>
            </w:pPr>
            <w:r>
              <w:t>Least Significant Byte of the UART baud rate generator value</w:t>
            </w:r>
          </w:p>
        </w:tc>
      </w:tr>
      <w:tr w:rsidR="00A5064D" w:rsidTr="00A5064D">
        <w:trPr>
          <w:tblCellSpacing w:w="15" w:type="dxa"/>
        </w:trPr>
        <w:tc>
          <w:tcPr>
            <w:tcW w:w="0" w:type="auto"/>
            <w:vAlign w:val="center"/>
            <w:hideMark/>
          </w:tcPr>
          <w:p w:rsidR="00A5064D" w:rsidRDefault="00A5064D">
            <w:pPr>
              <w:rPr>
                <w:sz w:val="24"/>
                <w:szCs w:val="24"/>
              </w:rPr>
            </w:pPr>
            <w:proofErr w:type="spellStart"/>
            <w:r>
              <w:t>UxDLM</w:t>
            </w:r>
            <w:proofErr w:type="spellEnd"/>
          </w:p>
        </w:tc>
        <w:tc>
          <w:tcPr>
            <w:tcW w:w="0" w:type="auto"/>
            <w:vAlign w:val="center"/>
            <w:hideMark/>
          </w:tcPr>
          <w:p w:rsidR="00A5064D" w:rsidRDefault="00A5064D">
            <w:pPr>
              <w:rPr>
                <w:sz w:val="24"/>
                <w:szCs w:val="24"/>
              </w:rPr>
            </w:pPr>
            <w:r>
              <w:t>Most Significant Byte of the UART baud rate generator value</w:t>
            </w:r>
          </w:p>
        </w:tc>
      </w:tr>
      <w:tr w:rsidR="00A5064D" w:rsidTr="00A5064D">
        <w:trPr>
          <w:tblCellSpacing w:w="15" w:type="dxa"/>
        </w:trPr>
        <w:tc>
          <w:tcPr>
            <w:tcW w:w="0" w:type="auto"/>
            <w:vAlign w:val="center"/>
            <w:hideMark/>
          </w:tcPr>
          <w:p w:rsidR="00A5064D" w:rsidRDefault="00A5064D">
            <w:pPr>
              <w:rPr>
                <w:sz w:val="24"/>
                <w:szCs w:val="24"/>
              </w:rPr>
            </w:pPr>
            <w:proofErr w:type="spellStart"/>
            <w:r>
              <w:t>UxLSR</w:t>
            </w:r>
            <w:proofErr w:type="spellEnd"/>
          </w:p>
        </w:tc>
        <w:tc>
          <w:tcPr>
            <w:tcW w:w="0" w:type="auto"/>
            <w:vAlign w:val="center"/>
            <w:hideMark/>
          </w:tcPr>
          <w:p w:rsidR="00A5064D" w:rsidRDefault="00A5064D">
            <w:pPr>
              <w:rPr>
                <w:sz w:val="24"/>
                <w:szCs w:val="24"/>
              </w:rPr>
            </w:pPr>
            <w:r>
              <w:t>Provides status information on the UART0 TX and</w:t>
            </w:r>
            <w:r>
              <w:br/>
              <w:t>RX blocks</w:t>
            </w:r>
          </w:p>
        </w:tc>
      </w:tr>
      <w:tr w:rsidR="00A5064D" w:rsidTr="00A5064D">
        <w:trPr>
          <w:tblCellSpacing w:w="15" w:type="dxa"/>
        </w:trPr>
        <w:tc>
          <w:tcPr>
            <w:tcW w:w="0" w:type="auto"/>
            <w:vAlign w:val="center"/>
            <w:hideMark/>
          </w:tcPr>
          <w:p w:rsidR="00A5064D" w:rsidRDefault="00A5064D">
            <w:pPr>
              <w:rPr>
                <w:sz w:val="24"/>
                <w:szCs w:val="24"/>
              </w:rPr>
            </w:pPr>
            <w:proofErr w:type="spellStart"/>
            <w:r>
              <w:t>UxFCR</w:t>
            </w:r>
            <w:proofErr w:type="spellEnd"/>
          </w:p>
        </w:tc>
        <w:tc>
          <w:tcPr>
            <w:tcW w:w="0" w:type="auto"/>
            <w:vAlign w:val="center"/>
            <w:hideMark/>
          </w:tcPr>
          <w:p w:rsidR="00A5064D" w:rsidRDefault="00A5064D">
            <w:pPr>
              <w:rPr>
                <w:sz w:val="24"/>
                <w:szCs w:val="24"/>
              </w:rPr>
            </w:pPr>
            <w:r>
              <w:t>Controls the operation of the UART0 Rx and TX FIFOs</w:t>
            </w:r>
          </w:p>
        </w:tc>
      </w:tr>
    </w:tbl>
    <w:p w:rsidR="00A5064D" w:rsidRDefault="00A5064D" w:rsidP="00A5064D">
      <w:pPr>
        <w:pStyle w:val="NormalWeb"/>
        <w:jc w:val="both"/>
      </w:pPr>
      <w:r>
        <w:rPr>
          <w:rStyle w:val="Strong"/>
        </w:rPr>
        <w:t>Note:</w:t>
      </w:r>
      <w:r>
        <w:t xml:space="preserve"> x-&gt; 0/1 (UART0/UART1)</w:t>
      </w:r>
    </w:p>
    <w:p w:rsidR="00A5064D" w:rsidRDefault="00A5064D" w:rsidP="00A5064D">
      <w:pPr>
        <w:pStyle w:val="Heading2"/>
        <w:jc w:val="both"/>
      </w:pPr>
      <w:proofErr w:type="spellStart"/>
      <w:r>
        <w:t>UxTHR</w:t>
      </w:r>
      <w:proofErr w:type="spellEnd"/>
      <w:r>
        <w:t xml:space="preserve"> (UART 0/1 Transmit</w:t>
      </w:r>
      <w:proofErr w:type="gramStart"/>
      <w:r>
        <w:t>  Holding</w:t>
      </w:r>
      <w:proofErr w:type="gramEnd"/>
      <w:r>
        <w:t xml:space="preserve"> Register)</w:t>
      </w:r>
    </w:p>
    <w:p w:rsidR="00A5064D" w:rsidRDefault="00A5064D" w:rsidP="00A5064D">
      <w:pPr>
        <w:pStyle w:val="NormalWeb"/>
        <w:jc w:val="both"/>
      </w:pPr>
      <w:r>
        <w:t xml:space="preserve">The </w:t>
      </w:r>
      <w:proofErr w:type="spellStart"/>
      <w:r>
        <w:t>UxTHR</w:t>
      </w:r>
      <w:proofErr w:type="spellEnd"/>
      <w:r>
        <w:t xml:space="preserve"> is the top byte of the UART0/1 TX FIFO. The top byte is the newest character in the TX FIFO and can be written via the bus interface. The LSB represents the first bit to</w:t>
      </w:r>
      <w:r>
        <w:br/>
        <w:t>transmit.</w:t>
      </w:r>
      <w:r>
        <w:br/>
        <w:t xml:space="preserve">The Divisor Latch Access Bit (DLAB) in </w:t>
      </w:r>
      <w:proofErr w:type="spellStart"/>
      <w:r>
        <w:t>UxLCR</w:t>
      </w:r>
      <w:proofErr w:type="spellEnd"/>
      <w:r>
        <w:t xml:space="preserve"> must be zero in order to access the</w:t>
      </w:r>
      <w:r>
        <w:br/>
      </w:r>
      <w:proofErr w:type="spellStart"/>
      <w:r>
        <w:t>UxTHR</w:t>
      </w:r>
      <w:proofErr w:type="spellEnd"/>
      <w:r>
        <w:t xml:space="preserve">. The </w:t>
      </w:r>
      <w:proofErr w:type="spellStart"/>
      <w:r>
        <w:t>UxTHR</w:t>
      </w:r>
      <w:proofErr w:type="spellEnd"/>
      <w:r>
        <w:t xml:space="preserve"> is always Write Only.</w:t>
      </w:r>
    </w:p>
    <w:p w:rsidR="00A5064D" w:rsidRDefault="00A5064D" w:rsidP="00A5064D">
      <w:pPr>
        <w:pStyle w:val="Heading2"/>
        <w:jc w:val="both"/>
      </w:pPr>
      <w:proofErr w:type="spellStart"/>
      <w:r>
        <w:t>UxRBR</w:t>
      </w:r>
      <w:proofErr w:type="spellEnd"/>
      <w:r>
        <w:t xml:space="preserve"> (UART 0/1 Receiver Buffer Register)</w:t>
      </w:r>
    </w:p>
    <w:p w:rsidR="00A5064D" w:rsidRDefault="00A5064D" w:rsidP="00A5064D">
      <w:pPr>
        <w:pStyle w:val="NormalWeb"/>
        <w:jc w:val="both"/>
      </w:pPr>
      <w:r>
        <w:t xml:space="preserve">The </w:t>
      </w:r>
      <w:proofErr w:type="spellStart"/>
      <w:r>
        <w:t>UxRBR</w:t>
      </w:r>
      <w:proofErr w:type="spellEnd"/>
      <w:r>
        <w:t xml:space="preserve"> is the top byte of the UART0/1 Rx FIFO. The top byte of the Rx FIFO contains the oldest character received and can be read via the bus interface. The LSB (bit 0) represents the “oldest” received data bit. If the character received is less than 8 bits, the unused MSBs are padded with zeroes.</w:t>
      </w:r>
    </w:p>
    <w:p w:rsidR="00A5064D" w:rsidRDefault="00A5064D" w:rsidP="00A5064D">
      <w:pPr>
        <w:pStyle w:val="NormalWeb"/>
        <w:jc w:val="both"/>
      </w:pPr>
      <w:r>
        <w:t xml:space="preserve">The Divisor Latch Access Bit (DLAB) in </w:t>
      </w:r>
      <w:proofErr w:type="spellStart"/>
      <w:r>
        <w:t>UxLCR</w:t>
      </w:r>
      <w:proofErr w:type="spellEnd"/>
      <w:r>
        <w:t xml:space="preserve"> must be zero in order to access the</w:t>
      </w:r>
      <w:r>
        <w:br/>
      </w:r>
      <w:proofErr w:type="spellStart"/>
      <w:r>
        <w:t>UxRBR</w:t>
      </w:r>
      <w:proofErr w:type="spellEnd"/>
      <w:r>
        <w:t xml:space="preserve">. The </w:t>
      </w:r>
      <w:proofErr w:type="spellStart"/>
      <w:r>
        <w:t>UxRBR</w:t>
      </w:r>
      <w:proofErr w:type="spellEnd"/>
      <w:r>
        <w:t xml:space="preserve"> is always Read Only.</w:t>
      </w:r>
    </w:p>
    <w:p w:rsidR="00A5064D" w:rsidRDefault="00A5064D" w:rsidP="00A5064D">
      <w:pPr>
        <w:pStyle w:val="Heading2"/>
        <w:jc w:val="both"/>
      </w:pPr>
      <w:proofErr w:type="spellStart"/>
      <w:r>
        <w:t>UxLCR</w:t>
      </w:r>
      <w:proofErr w:type="spellEnd"/>
      <w:r>
        <w:t xml:space="preserve"> (UART 0/1 Line Control Register)</w:t>
      </w:r>
    </w:p>
    <w:p w:rsidR="00A5064D" w:rsidRDefault="00A5064D" w:rsidP="00A5064D">
      <w:pPr>
        <w:pStyle w:val="NormalWeb"/>
        <w:jc w:val="both"/>
      </w:pPr>
      <w:r>
        <w:t>The Line Control Register is used to set the format of the data which is transmitted or received. The value or settings in this register configure the UART0/1 block. As this is an 8-bit register. There are several parameters configured through this register such as word length, stop bit, parity enable, parity select, break control, divisor latch access bit. This register setting plays important role while initializing UART0/1 before using it.</w:t>
      </w:r>
    </w:p>
    <w:p w:rsidR="00A5064D" w:rsidRDefault="00A5064D" w:rsidP="00A5064D">
      <w:pPr>
        <w:pStyle w:val="NormalWeb"/>
        <w:jc w:val="both"/>
      </w:pPr>
      <w:r>
        <w:rPr>
          <w:noProof/>
          <w:color w:val="0000FF"/>
        </w:rPr>
        <w:lastRenderedPageBreak/>
        <w:drawing>
          <wp:inline distT="0" distB="0" distL="0" distR="0">
            <wp:extent cx="6381750" cy="3848100"/>
            <wp:effectExtent l="0" t="0" r="0" b="0"/>
            <wp:docPr id="13" name="Picture 13" descr="line-control-register LPC2148 - Serial Communication Tutori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e-control-register LPC2148 - Serial Communication Tutoria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0" cy="3848100"/>
                    </a:xfrm>
                    <a:prstGeom prst="rect">
                      <a:avLst/>
                    </a:prstGeom>
                    <a:noFill/>
                    <a:ln>
                      <a:noFill/>
                    </a:ln>
                  </pic:spPr>
                </pic:pic>
              </a:graphicData>
            </a:graphic>
          </wp:inline>
        </w:drawing>
      </w:r>
    </w:p>
    <w:p w:rsidR="00A5064D" w:rsidRDefault="00A5064D" w:rsidP="00A5064D">
      <w:pPr>
        <w:pStyle w:val="Heading2"/>
      </w:pPr>
      <w:proofErr w:type="spellStart"/>
      <w:r>
        <w:t>UxFDR</w:t>
      </w:r>
      <w:proofErr w:type="spellEnd"/>
      <w:r>
        <w:t xml:space="preserve"> (Fractional Divider Register)</w:t>
      </w:r>
    </w:p>
    <w:p w:rsidR="00A5064D" w:rsidRDefault="00A5064D" w:rsidP="00A5064D">
      <w:pPr>
        <w:pStyle w:val="NormalWeb"/>
      </w:pPr>
      <w:r>
        <w:t xml:space="preserve">This register is used to set the </w:t>
      </w:r>
      <w:proofErr w:type="spellStart"/>
      <w:r>
        <w:t>prescale</w:t>
      </w:r>
      <w:proofErr w:type="spellEnd"/>
      <w:r>
        <w:t xml:space="preserve"> value for baud rate generation. The input clock is the peripheral clock and output is the desired clock defined by this register. This register actually holds to different 4-bit values (a divisor and a multiplier) for </w:t>
      </w:r>
      <w:proofErr w:type="spellStart"/>
      <w:r>
        <w:t>prescaling</w:t>
      </w:r>
      <w:proofErr w:type="spellEnd"/>
      <w:r>
        <w:t xml:space="preserve"> which are:</w:t>
      </w:r>
    </w:p>
    <w:p w:rsidR="00A5064D" w:rsidRDefault="00A5064D" w:rsidP="00A5064D">
      <w:pPr>
        <w:pStyle w:val="NormalWeb"/>
      </w:pPr>
      <w:r>
        <w:rPr>
          <w:noProof/>
          <w:color w:val="0000FF"/>
        </w:rPr>
        <w:drawing>
          <wp:inline distT="0" distB="0" distL="0" distR="0">
            <wp:extent cx="5153025" cy="1590675"/>
            <wp:effectExtent l="0" t="0" r="9525" b="9525"/>
            <wp:docPr id="12" name="Picture 12" descr="Fractional-Divider-Register LPC2148 - Serial Communication Tutoria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actional-Divider-Register LPC2148 - Serial Communication Tutoria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1590675"/>
                    </a:xfrm>
                    <a:prstGeom prst="rect">
                      <a:avLst/>
                    </a:prstGeom>
                    <a:noFill/>
                    <a:ln>
                      <a:noFill/>
                    </a:ln>
                  </pic:spPr>
                </pic:pic>
              </a:graphicData>
            </a:graphic>
          </wp:inline>
        </w:drawing>
      </w:r>
    </w:p>
    <w:p w:rsidR="00A5064D" w:rsidRDefault="00A5064D" w:rsidP="00A5064D">
      <w:pPr>
        <w:pStyle w:val="NormalWeb"/>
      </w:pPr>
      <w:r>
        <w:rPr>
          <w:rStyle w:val="Strong"/>
        </w:rPr>
        <w:t>Important:</w:t>
      </w:r>
      <w:r>
        <w:t xml:space="preserve"> If the fractional divider is active (DIVADDVAL &gt; 0) and DLM = 0, the value of the DLL register must be 3 or greater</w:t>
      </w:r>
    </w:p>
    <w:p w:rsidR="00A5064D" w:rsidRDefault="00A5064D" w:rsidP="00A5064D">
      <w:pPr>
        <w:pStyle w:val="NormalWeb"/>
      </w:pPr>
      <w:r>
        <w:rPr>
          <w:rStyle w:val="Strong"/>
        </w:rPr>
        <w:t>DIVADDVAL:</w:t>
      </w:r>
      <w:r>
        <w:t xml:space="preserve"> This is the </w:t>
      </w:r>
      <w:proofErr w:type="spellStart"/>
      <w:r>
        <w:t>Prescale</w:t>
      </w:r>
      <w:proofErr w:type="spellEnd"/>
      <w:r>
        <w:t xml:space="preserve"> Divisor value. If this value is 0 then fractional baud rate </w:t>
      </w:r>
      <w:proofErr w:type="gramStart"/>
      <w:r>
        <w:t>generator</w:t>
      </w:r>
      <w:proofErr w:type="gramEnd"/>
      <w:r>
        <w:t xml:space="preserve"> have no effect on UART0/1 baud rate.</w:t>
      </w:r>
    </w:p>
    <w:p w:rsidR="00A5064D" w:rsidRDefault="00A5064D" w:rsidP="00A5064D">
      <w:pPr>
        <w:pStyle w:val="NormalWeb"/>
      </w:pPr>
      <w:r>
        <w:rPr>
          <w:rStyle w:val="Strong"/>
        </w:rPr>
        <w:lastRenderedPageBreak/>
        <w:t>MULVAL:</w:t>
      </w:r>
      <w:r>
        <w:t xml:space="preserve"> This defines </w:t>
      </w:r>
      <w:proofErr w:type="spellStart"/>
      <w:r>
        <w:t>Prescale</w:t>
      </w:r>
      <w:proofErr w:type="spellEnd"/>
      <w:r>
        <w:t xml:space="preserve"> Multiplier value. Even if fractional baud rate generator is not used the value in this register must be more than or equal to ‘1’.</w:t>
      </w:r>
    </w:p>
    <w:p w:rsidR="00A5064D" w:rsidRDefault="00A5064D" w:rsidP="00A5064D">
      <w:pPr>
        <w:pStyle w:val="Heading2"/>
      </w:pPr>
      <w:proofErr w:type="spellStart"/>
      <w:r>
        <w:t>UxDLL</w:t>
      </w:r>
      <w:proofErr w:type="spellEnd"/>
      <w:r>
        <w:t xml:space="preserve"> &amp; </w:t>
      </w:r>
      <w:proofErr w:type="spellStart"/>
      <w:r>
        <w:t>UxDLM</w:t>
      </w:r>
      <w:proofErr w:type="spellEnd"/>
      <w:r>
        <w:t xml:space="preserve"> (UART 0/1 Divisor Latch registers)</w:t>
      </w:r>
    </w:p>
    <w:p w:rsidR="00A5064D" w:rsidRDefault="00A5064D" w:rsidP="00A5064D">
      <w:pPr>
        <w:pStyle w:val="NormalWeb"/>
      </w:pPr>
      <w:r>
        <w:t>These are standard UART0/1 baud rate generator divider registers. Each of this register holds 8-bit values. Together these registers form a 16-bit divisor value which will be used for baud rate generation. </w:t>
      </w:r>
      <w:proofErr w:type="spellStart"/>
      <w:r>
        <w:t>UxDLM</w:t>
      </w:r>
      <w:proofErr w:type="spellEnd"/>
      <w:r>
        <w:t xml:space="preserve"> holds the upper 8-bits and </w:t>
      </w:r>
      <w:proofErr w:type="spellStart"/>
      <w:r>
        <w:t>UxDLL</w:t>
      </w:r>
      <w:proofErr w:type="spellEnd"/>
      <w:r>
        <w:t xml:space="preserve"> holds the lower 8-bits and the formation is “[</w:t>
      </w:r>
      <w:proofErr w:type="spellStart"/>
      <w:r>
        <w:t>UxDLM</w:t>
      </w:r>
      <w:proofErr w:type="gramStart"/>
      <w:r>
        <w:t>:UxDLL</w:t>
      </w:r>
      <w:proofErr w:type="spellEnd"/>
      <w:proofErr w:type="gramEnd"/>
      <w:r>
        <w:t xml:space="preserve">]“. Since these form a divisor value and division by zero is invalid, the starting value for </w:t>
      </w:r>
      <w:proofErr w:type="spellStart"/>
      <w:r>
        <w:t>UxDLL</w:t>
      </w:r>
      <w:proofErr w:type="spellEnd"/>
      <w:r>
        <w:t xml:space="preserve"> is 0x01 (and not 0x00) </w:t>
      </w:r>
      <w:proofErr w:type="spellStart"/>
      <w:r>
        <w:t>i.e</w:t>
      </w:r>
      <w:proofErr w:type="spellEnd"/>
      <w:r>
        <w:t xml:space="preserve"> the starting value in combined formation is “[0x00:0x01]” </w:t>
      </w:r>
      <w:proofErr w:type="spellStart"/>
      <w:r>
        <w:t>i.e</w:t>
      </w:r>
      <w:proofErr w:type="spellEnd"/>
      <w:r>
        <w:t xml:space="preserve"> 0x0001. Please keep this in mind while doing baud-rate calculations. In order to access and use these registers properly, DLAB bit in </w:t>
      </w:r>
      <w:proofErr w:type="spellStart"/>
      <w:r>
        <w:t>UxLCR</w:t>
      </w:r>
      <w:proofErr w:type="spellEnd"/>
      <w:r>
        <w:t xml:space="preserve"> must be first set to 1.</w:t>
      </w:r>
    </w:p>
    <w:p w:rsidR="00A5064D" w:rsidRDefault="00A5064D" w:rsidP="00A5064D">
      <w:pPr>
        <w:pStyle w:val="Heading2"/>
      </w:pPr>
      <w:proofErr w:type="spellStart"/>
      <w:r>
        <w:t>UxLSR</w:t>
      </w:r>
      <w:proofErr w:type="spellEnd"/>
      <w:r>
        <w:t xml:space="preserve"> (UART 0/1 Line Status Register)</w:t>
      </w:r>
    </w:p>
    <w:p w:rsidR="00A5064D" w:rsidRDefault="00A5064D" w:rsidP="00A5064D">
      <w:pPr>
        <w:pStyle w:val="NormalWeb"/>
      </w:pPr>
      <w:r>
        <w:t>The Line Status Register gives us the information about the RX and TX blocks in UART0/1.</w:t>
      </w:r>
    </w:p>
    <w:p w:rsidR="00A5064D" w:rsidRDefault="00A5064D" w:rsidP="00A5064D">
      <w:pPr>
        <w:pStyle w:val="NormalWeb"/>
      </w:pPr>
      <w:r>
        <w:rPr>
          <w:noProof/>
          <w:color w:val="0000FF"/>
        </w:rPr>
        <w:lastRenderedPageBreak/>
        <w:drawing>
          <wp:inline distT="0" distB="0" distL="0" distR="0">
            <wp:extent cx="6276975" cy="8543925"/>
            <wp:effectExtent l="0" t="0" r="9525" b="9525"/>
            <wp:docPr id="11" name="Picture 11" descr="line-status-register LPC2148 - Serial Communication Tutori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e-status-register LPC2148 - Serial Communication Tutoria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76975" cy="8543925"/>
                    </a:xfrm>
                    <a:prstGeom prst="rect">
                      <a:avLst/>
                    </a:prstGeom>
                    <a:noFill/>
                    <a:ln>
                      <a:noFill/>
                    </a:ln>
                  </pic:spPr>
                </pic:pic>
              </a:graphicData>
            </a:graphic>
          </wp:inline>
        </w:drawing>
      </w:r>
    </w:p>
    <w:p w:rsidR="00A5064D" w:rsidRDefault="00A5064D" w:rsidP="00A5064D">
      <w:pPr>
        <w:pStyle w:val="Heading2"/>
      </w:pPr>
      <w:proofErr w:type="spellStart"/>
      <w:r>
        <w:lastRenderedPageBreak/>
        <w:t>UxFCR</w:t>
      </w:r>
      <w:proofErr w:type="spellEnd"/>
      <w:r>
        <w:t xml:space="preserve"> (UART 0/1 FIFO Control Register)</w:t>
      </w:r>
    </w:p>
    <w:p w:rsidR="00A5064D" w:rsidRDefault="00A5064D" w:rsidP="00A5064D">
      <w:pPr>
        <w:pStyle w:val="NormalWeb"/>
      </w:pPr>
      <w:r>
        <w:t>The FIFO Control Register controls the operation of the RX and TX FIFOs in UART0/1.</w:t>
      </w:r>
    </w:p>
    <w:p w:rsidR="00A5064D" w:rsidRDefault="00A5064D" w:rsidP="00A5064D">
      <w:pPr>
        <w:pStyle w:val="NormalWeb"/>
      </w:pPr>
      <w:r>
        <w:rPr>
          <w:noProof/>
          <w:color w:val="0000FF"/>
        </w:rPr>
        <w:drawing>
          <wp:inline distT="0" distB="0" distL="0" distR="0">
            <wp:extent cx="5067300" cy="4229100"/>
            <wp:effectExtent l="0" t="0" r="0" b="0"/>
            <wp:docPr id="10" name="Picture 10" descr="fifo-control-register LPC2148 - Serial Communication Tutoria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fo-control-register LPC2148 - Serial Communication Tutorial">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4229100"/>
                    </a:xfrm>
                    <a:prstGeom prst="rect">
                      <a:avLst/>
                    </a:prstGeom>
                    <a:noFill/>
                    <a:ln>
                      <a:noFill/>
                    </a:ln>
                  </pic:spPr>
                </pic:pic>
              </a:graphicData>
            </a:graphic>
          </wp:inline>
        </w:drawing>
      </w:r>
    </w:p>
    <w:p w:rsidR="00A5064D" w:rsidRDefault="00A5064D" w:rsidP="00A5064D">
      <w:pPr>
        <w:pStyle w:val="Heading1"/>
      </w:pPr>
      <w:r>
        <w:t>Baud Rate Calculation</w:t>
      </w:r>
    </w:p>
    <w:p w:rsidR="00A5064D" w:rsidRDefault="00A5064D" w:rsidP="00A5064D">
      <w:pPr>
        <w:pStyle w:val="NormalWeb"/>
      </w:pPr>
      <w:r>
        <w:t>By using this below formula we will calculate the Baud Rate.</w:t>
      </w:r>
    </w:p>
    <w:p w:rsidR="00A5064D" w:rsidRDefault="00A5064D" w:rsidP="00A5064D">
      <w:pPr>
        <w:pStyle w:val="NormalWeb"/>
      </w:pPr>
      <w:r>
        <w:rPr>
          <w:noProof/>
          <w:color w:val="0000FF"/>
        </w:rPr>
        <w:lastRenderedPageBreak/>
        <w:drawing>
          <wp:inline distT="0" distB="0" distL="0" distR="0">
            <wp:extent cx="5467350" cy="2333625"/>
            <wp:effectExtent l="0" t="0" r="0" b="9525"/>
            <wp:docPr id="9" name="Picture 9" descr="Baud-Rate-Calculation-in-LPC2148-600x287 LPC2148 - Serial Communication Tutorial">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ud-Rate-Calculation-in-LPC2148-600x287 LPC2148 - Serial Communication Tutorial">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7350" cy="2333625"/>
                    </a:xfrm>
                    <a:prstGeom prst="rect">
                      <a:avLst/>
                    </a:prstGeom>
                    <a:noFill/>
                    <a:ln>
                      <a:noFill/>
                    </a:ln>
                  </pic:spPr>
                </pic:pic>
              </a:graphicData>
            </a:graphic>
          </wp:inline>
        </w:drawing>
      </w:r>
    </w:p>
    <w:p w:rsidR="00A5064D" w:rsidRDefault="00A5064D" w:rsidP="00A5064D">
      <w:pPr>
        <w:pStyle w:val="Heading2"/>
      </w:pPr>
      <w:r>
        <w:t xml:space="preserve">Example Calculation 1 (Baud Rate 9600 </w:t>
      </w:r>
      <w:proofErr w:type="gramStart"/>
      <w:r>
        <w:t>And</w:t>
      </w:r>
      <w:proofErr w:type="gramEnd"/>
      <w:r>
        <w:t xml:space="preserve"> PCLK = 60MHz)</w:t>
      </w:r>
    </w:p>
    <w:p w:rsidR="00A5064D" w:rsidRDefault="00A5064D" w:rsidP="00A5064D">
      <w:pPr>
        <w:pStyle w:val="NormalWeb"/>
      </w:pPr>
      <w:r>
        <w:t>First Assume </w:t>
      </w:r>
      <w:r>
        <w:rPr>
          <w:rStyle w:val="Strong"/>
          <w:rFonts w:ascii="Courier New" w:hAnsi="Courier New" w:cs="Courier New"/>
          <w:sz w:val="20"/>
          <w:szCs w:val="20"/>
        </w:rPr>
        <w:t xml:space="preserve">U0DLM = </w:t>
      </w:r>
      <w:proofErr w:type="gramStart"/>
      <w:r>
        <w:rPr>
          <w:rStyle w:val="Strong"/>
          <w:rFonts w:ascii="Courier New" w:hAnsi="Courier New" w:cs="Courier New"/>
          <w:sz w:val="20"/>
          <w:szCs w:val="20"/>
        </w:rPr>
        <w:t>0 ,</w:t>
      </w:r>
      <w:proofErr w:type="gramEnd"/>
      <w:r>
        <w:rPr>
          <w:rStyle w:val="Strong"/>
          <w:rFonts w:ascii="Courier New" w:hAnsi="Courier New" w:cs="Courier New"/>
          <w:sz w:val="20"/>
          <w:szCs w:val="20"/>
        </w:rPr>
        <w:t xml:space="preserve"> DIVADDVAL = 0 &amp; MULVAL = 1 with PCLK = 60 x 10</w:t>
      </w:r>
      <w:r>
        <w:rPr>
          <w:rStyle w:val="Strong"/>
          <w:rFonts w:ascii="Courier New" w:hAnsi="Courier New" w:cs="Courier New"/>
          <w:sz w:val="20"/>
          <w:szCs w:val="20"/>
          <w:vertAlign w:val="superscript"/>
        </w:rPr>
        <w:t>6</w:t>
      </w:r>
      <w:r>
        <w:rPr>
          <w:rStyle w:val="Strong"/>
          <w:rFonts w:ascii="Courier New" w:hAnsi="Courier New" w:cs="Courier New"/>
          <w:sz w:val="20"/>
          <w:szCs w:val="20"/>
        </w:rPr>
        <w:t> Hz</w:t>
      </w:r>
    </w:p>
    <w:p w:rsidR="00A5064D" w:rsidRDefault="00A5064D" w:rsidP="00A5064D">
      <w:pPr>
        <w:pStyle w:val="NormalWeb"/>
      </w:pPr>
      <w:r>
        <w:t>Substitute into that above formula.</w:t>
      </w:r>
    </w:p>
    <w:p w:rsidR="00A5064D" w:rsidRDefault="00A5064D" w:rsidP="00A5064D">
      <w:pPr>
        <w:pStyle w:val="NormalWeb"/>
      </w:pPr>
      <w:r>
        <w:rPr>
          <w:rStyle w:val="HTMLCode"/>
        </w:rPr>
        <w:t>U0DLL = 60000000</w:t>
      </w:r>
      <w:proofErr w:type="gramStart"/>
      <w:r>
        <w:rPr>
          <w:rStyle w:val="HTMLCode"/>
        </w:rPr>
        <w:t>/(</w:t>
      </w:r>
      <w:proofErr w:type="gramEnd"/>
      <w:r>
        <w:rPr>
          <w:rStyle w:val="HTMLCode"/>
        </w:rPr>
        <w:t>16*9600)</w:t>
      </w:r>
    </w:p>
    <w:p w:rsidR="00A5064D" w:rsidRDefault="00A5064D" w:rsidP="00A5064D">
      <w:pPr>
        <w:pStyle w:val="NormalWeb"/>
      </w:pPr>
      <w:r>
        <w:rPr>
          <w:rStyle w:val="HTMLCode"/>
        </w:rPr>
        <w:t>U0DLL = 390.625 (~390)</w:t>
      </w:r>
    </w:p>
    <w:p w:rsidR="00A5064D" w:rsidRDefault="00A5064D" w:rsidP="00A5064D">
      <w:pPr>
        <w:pStyle w:val="NormalWeb"/>
      </w:pPr>
      <w:r>
        <w:t xml:space="preserve">Now the U0DLL value is greater than 255. So we </w:t>
      </w:r>
      <w:proofErr w:type="spellStart"/>
      <w:proofErr w:type="gramStart"/>
      <w:r>
        <w:t>cant</w:t>
      </w:r>
      <w:proofErr w:type="spellEnd"/>
      <w:proofErr w:type="gramEnd"/>
      <w:r>
        <w:t xml:space="preserve"> store it into this U0DLL Register. </w:t>
      </w:r>
      <w:proofErr w:type="gramStart"/>
      <w:r>
        <w:t>Because it is 8-but register.</w:t>
      </w:r>
      <w:proofErr w:type="gramEnd"/>
    </w:p>
    <w:p w:rsidR="00A5064D" w:rsidRDefault="00A5064D" w:rsidP="00A5064D">
      <w:pPr>
        <w:pStyle w:val="NormalWeb"/>
      </w:pPr>
      <w:r>
        <w:t>Now we will change our assumed values.</w:t>
      </w:r>
    </w:p>
    <w:p w:rsidR="00A5064D" w:rsidRDefault="00A5064D" w:rsidP="00A5064D">
      <w:pPr>
        <w:pStyle w:val="NormalWeb"/>
      </w:pPr>
      <w:r>
        <w:t xml:space="preserve">Now assume </w:t>
      </w:r>
      <w:r>
        <w:rPr>
          <w:rStyle w:val="HTMLCode"/>
          <w:b/>
          <w:bCs/>
        </w:rPr>
        <w:t>U0DLM =1</w:t>
      </w:r>
    </w:p>
    <w:p w:rsidR="00A5064D" w:rsidRDefault="00A5064D" w:rsidP="00A5064D">
      <w:pPr>
        <w:pStyle w:val="NormalWeb"/>
      </w:pPr>
      <w:r>
        <w:rPr>
          <w:rStyle w:val="HTMLCode"/>
        </w:rPr>
        <w:t>9600 = 60000000</w:t>
      </w:r>
      <w:proofErr w:type="gramStart"/>
      <w:r>
        <w:rPr>
          <w:rStyle w:val="HTMLCode"/>
        </w:rPr>
        <w:t>/(</w:t>
      </w:r>
      <w:proofErr w:type="gramEnd"/>
      <w:r>
        <w:rPr>
          <w:rStyle w:val="HTMLCode"/>
        </w:rPr>
        <w:t>16*(256+U0DLL))</w:t>
      </w:r>
    </w:p>
    <w:p w:rsidR="00A5064D" w:rsidRDefault="00A5064D" w:rsidP="00A5064D">
      <w:pPr>
        <w:pStyle w:val="NormalWeb"/>
      </w:pPr>
      <w:r>
        <w:rPr>
          <w:rStyle w:val="HTMLCode"/>
        </w:rPr>
        <w:t>4096+16U0DLL = 60000000/9600</w:t>
      </w:r>
    </w:p>
    <w:p w:rsidR="00A5064D" w:rsidRDefault="00A5064D" w:rsidP="00A5064D">
      <w:pPr>
        <w:pStyle w:val="NormalWeb"/>
      </w:pPr>
      <w:r>
        <w:rPr>
          <w:rStyle w:val="HTMLCode"/>
        </w:rPr>
        <w:t>16U0DLL = 6250 - 4096</w:t>
      </w:r>
    </w:p>
    <w:p w:rsidR="00A5064D" w:rsidRDefault="00A5064D" w:rsidP="00A5064D">
      <w:pPr>
        <w:pStyle w:val="NormalWeb"/>
      </w:pPr>
      <w:r>
        <w:rPr>
          <w:rStyle w:val="HTMLCode"/>
        </w:rPr>
        <w:t>U0DLL = 2154/16</w:t>
      </w:r>
    </w:p>
    <w:p w:rsidR="00A5064D" w:rsidRDefault="00A5064D" w:rsidP="00A5064D">
      <w:pPr>
        <w:pStyle w:val="NormalWeb"/>
      </w:pPr>
      <w:r>
        <w:rPr>
          <w:rStyle w:val="HTMLCode"/>
        </w:rPr>
        <w:t>U0DLL = 134.625 (~135)</w:t>
      </w:r>
    </w:p>
    <w:p w:rsidR="00A5064D" w:rsidRDefault="00A5064D" w:rsidP="00A5064D">
      <w:pPr>
        <w:pStyle w:val="NormalWeb"/>
      </w:pPr>
      <w:r>
        <w:t>This U0DLL (135) gives 9591 Baud Rate. This is less than 9600. But we can take this value. </w:t>
      </w:r>
      <w:proofErr w:type="gramStart"/>
      <w:r>
        <w:t>Because less difference only.</w:t>
      </w:r>
      <w:proofErr w:type="gramEnd"/>
    </w:p>
    <w:p w:rsidR="00A5064D" w:rsidRDefault="00A5064D" w:rsidP="00A5064D">
      <w:pPr>
        <w:pStyle w:val="NormalWeb"/>
      </w:pPr>
      <w:r>
        <w:t>Finally,</w:t>
      </w:r>
    </w:p>
    <w:p w:rsidR="00A5064D" w:rsidRDefault="00A5064D" w:rsidP="00A5064D">
      <w:pPr>
        <w:pStyle w:val="NormalWeb"/>
      </w:pPr>
      <w:r>
        <w:rPr>
          <w:rStyle w:val="HTMLCode"/>
        </w:rPr>
        <w:t>PCLK = 60MHz</w:t>
      </w:r>
    </w:p>
    <w:p w:rsidR="00A5064D" w:rsidRDefault="00A5064D" w:rsidP="00A5064D">
      <w:pPr>
        <w:pStyle w:val="NormalWeb"/>
      </w:pPr>
      <w:r>
        <w:rPr>
          <w:rStyle w:val="HTMLCode"/>
        </w:rPr>
        <w:lastRenderedPageBreak/>
        <w:t>U0DLL = 135</w:t>
      </w:r>
    </w:p>
    <w:p w:rsidR="00A5064D" w:rsidRDefault="00A5064D" w:rsidP="00A5064D">
      <w:pPr>
        <w:pStyle w:val="NormalWeb"/>
      </w:pPr>
      <w:r>
        <w:rPr>
          <w:rStyle w:val="HTMLCode"/>
        </w:rPr>
        <w:t>DIVADDVAL = 0</w:t>
      </w:r>
    </w:p>
    <w:p w:rsidR="00A5064D" w:rsidRDefault="00A5064D" w:rsidP="00A5064D">
      <w:pPr>
        <w:pStyle w:val="NormalWeb"/>
      </w:pPr>
      <w:r>
        <w:rPr>
          <w:rStyle w:val="HTMLCode"/>
        </w:rPr>
        <w:t>MULVAL =1</w:t>
      </w:r>
    </w:p>
    <w:p w:rsidR="00A5064D" w:rsidRDefault="00A5064D" w:rsidP="00A5064D">
      <w:pPr>
        <w:pStyle w:val="NormalWeb"/>
      </w:pPr>
      <w:r>
        <w:rPr>
          <w:rStyle w:val="HTMLCode"/>
        </w:rPr>
        <w:t>U0DLM = 1</w:t>
      </w:r>
    </w:p>
    <w:p w:rsidR="00A5064D" w:rsidRDefault="00A5064D" w:rsidP="00A5064D">
      <w:pPr>
        <w:pStyle w:val="NormalWeb"/>
      </w:pPr>
      <w:r>
        <w:rPr>
          <w:rStyle w:val="HTMLCode"/>
        </w:rPr>
        <w:t>Baud Rate = 9600</w:t>
      </w:r>
    </w:p>
    <w:p w:rsidR="00A5064D" w:rsidRDefault="00A5064D" w:rsidP="00A5064D">
      <w:pPr>
        <w:pStyle w:val="Heading2"/>
      </w:pPr>
      <w:r>
        <w:t xml:space="preserve">Example Calculation 2 (Baud Rate 9600 </w:t>
      </w:r>
      <w:proofErr w:type="gramStart"/>
      <w:r>
        <w:t>And</w:t>
      </w:r>
      <w:proofErr w:type="gramEnd"/>
      <w:r>
        <w:t xml:space="preserve"> PCLK = 30MHz)</w:t>
      </w:r>
    </w:p>
    <w:p w:rsidR="00A5064D" w:rsidRDefault="00A5064D" w:rsidP="00A5064D">
      <w:pPr>
        <w:pStyle w:val="NormalWeb"/>
      </w:pPr>
      <w:r>
        <w:t>First Assume </w:t>
      </w:r>
      <w:r>
        <w:rPr>
          <w:rStyle w:val="Strong"/>
          <w:rFonts w:ascii="Courier New" w:hAnsi="Courier New" w:cs="Courier New"/>
          <w:sz w:val="20"/>
          <w:szCs w:val="20"/>
        </w:rPr>
        <w:t xml:space="preserve">U0DLM = </w:t>
      </w:r>
      <w:proofErr w:type="gramStart"/>
      <w:r>
        <w:rPr>
          <w:rStyle w:val="Strong"/>
          <w:rFonts w:ascii="Courier New" w:hAnsi="Courier New" w:cs="Courier New"/>
          <w:sz w:val="20"/>
          <w:szCs w:val="20"/>
        </w:rPr>
        <w:t>0 ,</w:t>
      </w:r>
      <w:proofErr w:type="gramEnd"/>
      <w:r>
        <w:rPr>
          <w:rStyle w:val="Strong"/>
          <w:rFonts w:ascii="Courier New" w:hAnsi="Courier New" w:cs="Courier New"/>
          <w:sz w:val="20"/>
          <w:szCs w:val="20"/>
        </w:rPr>
        <w:t xml:space="preserve"> DIVADDVAL = 0 &amp; MULVAL = 1 with PCLK = 30 x 10</w:t>
      </w:r>
      <w:r>
        <w:rPr>
          <w:rStyle w:val="Strong"/>
          <w:rFonts w:ascii="Courier New" w:hAnsi="Courier New" w:cs="Courier New"/>
          <w:sz w:val="20"/>
          <w:szCs w:val="20"/>
          <w:vertAlign w:val="superscript"/>
        </w:rPr>
        <w:t>6</w:t>
      </w:r>
      <w:r>
        <w:rPr>
          <w:rStyle w:val="Strong"/>
          <w:rFonts w:ascii="Courier New" w:hAnsi="Courier New" w:cs="Courier New"/>
          <w:sz w:val="20"/>
          <w:szCs w:val="20"/>
        </w:rPr>
        <w:t> Hz</w:t>
      </w:r>
    </w:p>
    <w:p w:rsidR="00A5064D" w:rsidRDefault="00A5064D" w:rsidP="00A5064D">
      <w:pPr>
        <w:pStyle w:val="NormalWeb"/>
      </w:pPr>
      <w:r>
        <w:rPr>
          <w:rStyle w:val="HTMLCode"/>
        </w:rPr>
        <w:t>U0DLL = 30000000</w:t>
      </w:r>
      <w:proofErr w:type="gramStart"/>
      <w:r>
        <w:rPr>
          <w:rStyle w:val="HTMLCode"/>
        </w:rPr>
        <w:t>/(</w:t>
      </w:r>
      <w:proofErr w:type="gramEnd"/>
      <w:r>
        <w:rPr>
          <w:rStyle w:val="HTMLCode"/>
        </w:rPr>
        <w:t>16*9600)</w:t>
      </w:r>
    </w:p>
    <w:p w:rsidR="00A5064D" w:rsidRDefault="00A5064D" w:rsidP="00A5064D">
      <w:pPr>
        <w:pStyle w:val="NormalWeb"/>
      </w:pPr>
      <w:r>
        <w:rPr>
          <w:rStyle w:val="HTMLCode"/>
        </w:rPr>
        <w:t>U0DLL = 195.3125 (~195)</w:t>
      </w:r>
    </w:p>
    <w:p w:rsidR="00A5064D" w:rsidRDefault="00A5064D" w:rsidP="00A5064D">
      <w:pPr>
        <w:pStyle w:val="NormalWeb"/>
      </w:pPr>
      <w:r>
        <w:t xml:space="preserve">This U0DLL (195) gives 9615.38 Baud Rate. This is greater than 9600. But we can take this value. </w:t>
      </w:r>
      <w:proofErr w:type="gramStart"/>
      <w:r>
        <w:t>Because less difference only.</w:t>
      </w:r>
      <w:proofErr w:type="gramEnd"/>
    </w:p>
    <w:p w:rsidR="00A5064D" w:rsidRDefault="00A5064D" w:rsidP="00A5064D">
      <w:pPr>
        <w:pStyle w:val="NormalWeb"/>
      </w:pPr>
      <w:r>
        <w:rPr>
          <w:rStyle w:val="HTMLCode"/>
        </w:rPr>
        <w:t>PCLK = 30MHz</w:t>
      </w:r>
    </w:p>
    <w:p w:rsidR="00A5064D" w:rsidRDefault="00A5064D" w:rsidP="00A5064D">
      <w:pPr>
        <w:pStyle w:val="NormalWeb"/>
      </w:pPr>
      <w:r>
        <w:rPr>
          <w:rStyle w:val="HTMLCode"/>
        </w:rPr>
        <w:t>U0DLL = 195</w:t>
      </w:r>
    </w:p>
    <w:p w:rsidR="00A5064D" w:rsidRDefault="00A5064D" w:rsidP="00A5064D">
      <w:pPr>
        <w:pStyle w:val="NormalWeb"/>
      </w:pPr>
      <w:r>
        <w:rPr>
          <w:rStyle w:val="HTMLCode"/>
        </w:rPr>
        <w:t>DIVADDVAL = 0</w:t>
      </w:r>
    </w:p>
    <w:p w:rsidR="00A5064D" w:rsidRDefault="00A5064D" w:rsidP="00A5064D">
      <w:pPr>
        <w:pStyle w:val="NormalWeb"/>
      </w:pPr>
      <w:r>
        <w:rPr>
          <w:rStyle w:val="HTMLCode"/>
        </w:rPr>
        <w:t>MULVAL =1</w:t>
      </w:r>
    </w:p>
    <w:p w:rsidR="00A5064D" w:rsidRDefault="00A5064D" w:rsidP="00A5064D">
      <w:pPr>
        <w:pStyle w:val="NormalWeb"/>
      </w:pPr>
      <w:r>
        <w:rPr>
          <w:rStyle w:val="HTMLCode"/>
        </w:rPr>
        <w:t>U0DLM = 0</w:t>
      </w:r>
    </w:p>
    <w:p w:rsidR="00A5064D" w:rsidRDefault="00A5064D" w:rsidP="00A5064D">
      <w:pPr>
        <w:pStyle w:val="NormalWeb"/>
      </w:pPr>
      <w:r>
        <w:rPr>
          <w:rStyle w:val="HTMLCode"/>
        </w:rPr>
        <w:t>Baud Rate = 9600</w:t>
      </w:r>
    </w:p>
    <w:p w:rsidR="00A5064D" w:rsidRDefault="00A5064D" w:rsidP="00A5064D">
      <w:pPr>
        <w:pStyle w:val="NormalWeb"/>
      </w:pPr>
      <w:proofErr w:type="gramStart"/>
      <w:r>
        <w:rPr>
          <w:rStyle w:val="Strong"/>
        </w:rPr>
        <w:t>Note</w:t>
      </w:r>
      <w:r>
        <w:t> :</w:t>
      </w:r>
      <w:proofErr w:type="gramEnd"/>
      <w:r>
        <w:t> 9600 is pretty famous Baud rate in embedded projects. Some of the standard Baud rates that can be used are : 2400 , 4800 , 7200 , 9600 , 14400 , 19200 , 28800 , 38400 , 57600 , 115200 , 230400 , etc..</w:t>
      </w:r>
    </w:p>
    <w:p w:rsidR="00A5064D" w:rsidRDefault="00A5064D" w:rsidP="00A5064D">
      <w:pPr>
        <w:pStyle w:val="Heading1"/>
      </w:pPr>
      <w:r>
        <w:t>Programming Explanation</w:t>
      </w:r>
    </w:p>
    <w:p w:rsidR="00A5064D" w:rsidRDefault="00A5064D" w:rsidP="00A5064D">
      <w:pPr>
        <w:pStyle w:val="Heading2"/>
      </w:pPr>
      <w:r>
        <w:t>Initializing UART</w:t>
      </w:r>
    </w:p>
    <w:p w:rsidR="00A5064D" w:rsidRDefault="00A5064D" w:rsidP="00A5064D">
      <w:pPr>
        <w:pStyle w:val="NormalWeb"/>
      </w:pPr>
      <w:r>
        <w:t>Below are the steps for configuring the UART0.</w:t>
      </w:r>
    </w:p>
    <w:p w:rsidR="00A5064D" w:rsidRDefault="00A5064D" w:rsidP="00A5064D">
      <w:pPr>
        <w:numPr>
          <w:ilvl w:val="0"/>
          <w:numId w:val="2"/>
        </w:numPr>
        <w:spacing w:before="100" w:beforeAutospacing="1" w:after="100" w:afterAutospacing="1" w:line="240" w:lineRule="auto"/>
      </w:pPr>
      <w:r>
        <w:t>.Configure the GPIO pin for UART0 function using PINSEL register.</w:t>
      </w:r>
    </w:p>
    <w:p w:rsidR="00A5064D" w:rsidRDefault="00A5064D" w:rsidP="00A5064D">
      <w:pPr>
        <w:numPr>
          <w:ilvl w:val="0"/>
          <w:numId w:val="2"/>
        </w:numPr>
        <w:spacing w:before="100" w:beforeAutospacing="1" w:after="100" w:afterAutospacing="1" w:line="240" w:lineRule="auto"/>
      </w:pPr>
      <w:r>
        <w:t>.Configure LCR for 8-data bits, 1 Stop bit, Disable Parity and Enable DLAB.</w:t>
      </w:r>
    </w:p>
    <w:p w:rsidR="00A5064D" w:rsidRDefault="00A5064D" w:rsidP="00A5064D">
      <w:pPr>
        <w:numPr>
          <w:ilvl w:val="0"/>
          <w:numId w:val="2"/>
        </w:numPr>
        <w:spacing w:before="100" w:beforeAutospacing="1" w:after="100" w:afterAutospacing="1" w:line="240" w:lineRule="auto"/>
      </w:pPr>
      <w:r>
        <w:t>.Update the DLM</w:t>
      </w:r>
      <w:proofErr w:type="gramStart"/>
      <w:r>
        <w:t>,DLL</w:t>
      </w:r>
      <w:proofErr w:type="gramEnd"/>
      <w:r>
        <w:t xml:space="preserve"> with the calculated values.</w:t>
      </w:r>
    </w:p>
    <w:p w:rsidR="00A5064D" w:rsidRDefault="00A5064D" w:rsidP="00A5064D">
      <w:pPr>
        <w:numPr>
          <w:ilvl w:val="0"/>
          <w:numId w:val="2"/>
        </w:numPr>
        <w:spacing w:before="100" w:beforeAutospacing="1" w:after="100" w:afterAutospacing="1" w:line="240" w:lineRule="auto"/>
      </w:pPr>
      <w:r>
        <w:t>.Finally clear DLAB to disable the access to DLM</w:t>
      </w:r>
      <w:proofErr w:type="gramStart"/>
      <w:r>
        <w:t>,DLL</w:t>
      </w:r>
      <w:proofErr w:type="gramEnd"/>
      <w:r>
        <w:t>.</w:t>
      </w:r>
    </w:p>
    <w:p w:rsidR="00A5064D" w:rsidRDefault="00A5064D" w:rsidP="00A5064D">
      <w:pPr>
        <w:pStyle w:val="NormalWeb"/>
      </w:pPr>
      <w:r>
        <w:lastRenderedPageBreak/>
        <w:t xml:space="preserve">After this, the UART will be ready to Transmit/Receive Data at the specified </w:t>
      </w:r>
      <w:proofErr w:type="spellStart"/>
      <w:r>
        <w:t>baudrate</w:t>
      </w:r>
      <w:proofErr w:type="spellEnd"/>
      <w:r>
        <w:t>.</w:t>
      </w:r>
    </w:p>
    <w:p w:rsidR="00A5064D" w:rsidRDefault="00A5064D" w:rsidP="00A5064D">
      <w:r>
        <w:object w:dxaOrig="1440" w:dyaOrig="1440">
          <v:shape id="_x0000_i1068" type="#_x0000_t75" style="width:136.5pt;height:60.75pt" o:ole="">
            <v:imagedata r:id="rId32" o:title=""/>
          </v:shape>
          <w:control r:id="rId33" w:name="DefaultOcxName5"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849"/>
      </w:tblGrid>
      <w:tr w:rsidR="00A5064D" w:rsidTr="00A5064D">
        <w:trPr>
          <w:tblCellSpacing w:w="15" w:type="dxa"/>
        </w:trPr>
        <w:tc>
          <w:tcPr>
            <w:tcW w:w="0" w:type="auto"/>
            <w:vAlign w:val="center"/>
            <w:hideMark/>
          </w:tcPr>
          <w:p w:rsidR="00A5064D" w:rsidRDefault="00A5064D" w:rsidP="00A5064D">
            <w:r>
              <w:t>1</w:t>
            </w:r>
          </w:p>
          <w:p w:rsidR="00A5064D" w:rsidRDefault="00A5064D" w:rsidP="00A5064D">
            <w:r>
              <w:t>2</w:t>
            </w:r>
          </w:p>
          <w:p w:rsidR="00A5064D" w:rsidRDefault="00A5064D" w:rsidP="00A5064D">
            <w:r>
              <w:t>3</w:t>
            </w:r>
          </w:p>
          <w:p w:rsidR="00A5064D" w:rsidRDefault="00A5064D" w:rsidP="00A5064D">
            <w:r>
              <w:t>4</w:t>
            </w:r>
          </w:p>
          <w:p w:rsidR="00A5064D" w:rsidRDefault="00A5064D" w:rsidP="00A5064D">
            <w:r>
              <w:t>5</w:t>
            </w:r>
          </w:p>
          <w:p w:rsidR="00A5064D" w:rsidRDefault="00A5064D" w:rsidP="00A5064D">
            <w:r>
              <w:t>6</w:t>
            </w:r>
          </w:p>
          <w:p w:rsidR="00A5064D" w:rsidRDefault="00A5064D" w:rsidP="00A5064D">
            <w:r>
              <w:t>7</w:t>
            </w:r>
          </w:p>
          <w:p w:rsidR="00A5064D" w:rsidRDefault="00A5064D" w:rsidP="00A5064D">
            <w:pPr>
              <w:rPr>
                <w:sz w:val="24"/>
                <w:szCs w:val="24"/>
              </w:rPr>
            </w:pPr>
            <w:r>
              <w:t>8</w:t>
            </w:r>
          </w:p>
        </w:tc>
        <w:tc>
          <w:tcPr>
            <w:tcW w:w="0" w:type="auto"/>
            <w:vAlign w:val="center"/>
            <w:hideMark/>
          </w:tcPr>
          <w:p w:rsidR="00A5064D" w:rsidRDefault="00A5064D" w:rsidP="00A5064D">
            <w:r>
              <w:rPr>
                <w:rStyle w:val="crayon-t"/>
              </w:rPr>
              <w:t>void</w:t>
            </w:r>
            <w:r>
              <w:rPr>
                <w:rStyle w:val="crayon-h"/>
              </w:rPr>
              <w:t xml:space="preserve"> </w:t>
            </w:r>
            <w:proofErr w:type="spellStart"/>
            <w:r>
              <w:rPr>
                <w:rStyle w:val="crayon-e"/>
              </w:rPr>
              <w:t>ser_int</w:t>
            </w:r>
            <w:proofErr w:type="spellEnd"/>
            <w:r>
              <w:rPr>
                <w:rStyle w:val="crayon-sy"/>
              </w:rPr>
              <w:t>()</w:t>
            </w:r>
          </w:p>
          <w:p w:rsidR="00A5064D" w:rsidRDefault="00A5064D" w:rsidP="00A5064D">
            <w:r>
              <w:rPr>
                <w:rStyle w:val="crayon-sy"/>
              </w:rPr>
              <w:t>{</w:t>
            </w:r>
          </w:p>
          <w:p w:rsidR="00A5064D" w:rsidRDefault="00A5064D" w:rsidP="00A5064D">
            <w:r>
              <w:rPr>
                <w:rStyle w:val="crayon-v"/>
              </w:rPr>
              <w:t>PINSEL0</w:t>
            </w:r>
            <w:r>
              <w:rPr>
                <w:rStyle w:val="crayon-o"/>
              </w:rPr>
              <w:t>=</w:t>
            </w:r>
            <w:r>
              <w:rPr>
                <w:rStyle w:val="crayon-cn"/>
              </w:rPr>
              <w:t>0X5</w:t>
            </w:r>
            <w:r>
              <w:rPr>
                <w:rStyle w:val="crayon-sy"/>
              </w:rPr>
              <w:t>;</w:t>
            </w:r>
          </w:p>
          <w:p w:rsidR="00A5064D" w:rsidRDefault="00A5064D" w:rsidP="00A5064D">
            <w:r>
              <w:rPr>
                <w:rStyle w:val="crayon-v"/>
              </w:rPr>
              <w:t>U0LCR</w:t>
            </w:r>
            <w:r>
              <w:rPr>
                <w:rStyle w:val="crayon-o"/>
              </w:rPr>
              <w:t>=</w:t>
            </w:r>
            <w:r>
              <w:rPr>
                <w:rStyle w:val="crayon-cn"/>
              </w:rPr>
              <w:t>0X83</w:t>
            </w:r>
            <w:r>
              <w:rPr>
                <w:rStyle w:val="crayon-sy"/>
              </w:rPr>
              <w:t>;</w:t>
            </w:r>
            <w:r>
              <w:rPr>
                <w:rStyle w:val="crayon-h"/>
              </w:rPr>
              <w:t>            </w:t>
            </w:r>
            <w:r>
              <w:rPr>
                <w:rStyle w:val="crayon-c"/>
              </w:rPr>
              <w:t>//8-data bits, 1 Stop bit, Disable Parity and Enable DLAB</w:t>
            </w:r>
          </w:p>
          <w:p w:rsidR="00A5064D" w:rsidRDefault="00A5064D" w:rsidP="00A5064D">
            <w:r>
              <w:rPr>
                <w:rStyle w:val="crayon-v"/>
              </w:rPr>
              <w:t>U0DLL</w:t>
            </w:r>
            <w:r>
              <w:rPr>
                <w:rStyle w:val="crayon-o"/>
              </w:rPr>
              <w:t>=</w:t>
            </w:r>
            <w:r>
              <w:rPr>
                <w:rStyle w:val="crayon-cn"/>
              </w:rPr>
              <w:t>135</w:t>
            </w:r>
            <w:r>
              <w:rPr>
                <w:rStyle w:val="crayon-sy"/>
              </w:rPr>
              <w:t>;</w:t>
            </w:r>
          </w:p>
          <w:p w:rsidR="00A5064D" w:rsidRDefault="00A5064D" w:rsidP="00A5064D">
            <w:r>
              <w:rPr>
                <w:rStyle w:val="crayon-v"/>
              </w:rPr>
              <w:t>U0DLM</w:t>
            </w:r>
            <w:r>
              <w:rPr>
                <w:rStyle w:val="crayon-o"/>
              </w:rPr>
              <w:t>=</w:t>
            </w:r>
            <w:r>
              <w:rPr>
                <w:rStyle w:val="crayon-cn"/>
              </w:rPr>
              <w:t>1</w:t>
            </w:r>
            <w:r>
              <w:rPr>
                <w:rStyle w:val="crayon-sy"/>
              </w:rPr>
              <w:t>;</w:t>
            </w:r>
          </w:p>
          <w:p w:rsidR="00A5064D" w:rsidRDefault="00A5064D" w:rsidP="00A5064D">
            <w:r>
              <w:rPr>
                <w:rStyle w:val="crayon-v"/>
              </w:rPr>
              <w:t>U0LCR</w:t>
            </w:r>
            <w:r>
              <w:rPr>
                <w:rStyle w:val="crayon-o"/>
              </w:rPr>
              <w:t>=</w:t>
            </w:r>
            <w:r>
              <w:rPr>
                <w:rStyle w:val="crayon-cn"/>
              </w:rPr>
              <w:t>0X03</w:t>
            </w:r>
            <w:r>
              <w:rPr>
                <w:rStyle w:val="crayon-sy"/>
              </w:rPr>
              <w:t>;</w:t>
            </w:r>
            <w:r>
              <w:rPr>
                <w:rStyle w:val="crayon-h"/>
              </w:rPr>
              <w:t>            </w:t>
            </w:r>
            <w:r>
              <w:rPr>
                <w:rStyle w:val="crayon-c"/>
              </w:rPr>
              <w:t>//cleared DLAB</w:t>
            </w:r>
          </w:p>
          <w:p w:rsidR="00A5064D" w:rsidRDefault="00A5064D" w:rsidP="00A5064D">
            <w:pPr>
              <w:rPr>
                <w:sz w:val="24"/>
                <w:szCs w:val="24"/>
              </w:rPr>
            </w:pPr>
            <w:r>
              <w:rPr>
                <w:rStyle w:val="crayon-sy"/>
              </w:rPr>
              <w:t>}</w:t>
            </w:r>
          </w:p>
        </w:tc>
      </w:tr>
    </w:tbl>
    <w:p w:rsidR="00A5064D" w:rsidRDefault="00A5064D" w:rsidP="00A5064D">
      <w:pPr>
        <w:pStyle w:val="Heading2"/>
      </w:pPr>
      <w:r>
        <w:t>Transmit (TX)</w:t>
      </w:r>
    </w:p>
    <w:p w:rsidR="00A5064D" w:rsidRDefault="00A5064D" w:rsidP="00A5064D">
      <w:pPr>
        <w:numPr>
          <w:ilvl w:val="0"/>
          <w:numId w:val="3"/>
        </w:numPr>
        <w:spacing w:before="100" w:beforeAutospacing="1" w:after="100" w:afterAutospacing="1" w:line="240" w:lineRule="auto"/>
      </w:pPr>
      <w:r>
        <w:t xml:space="preserve">Wait till the previous char is transmitted </w:t>
      </w:r>
      <w:proofErr w:type="spellStart"/>
      <w:r>
        <w:t>ie</w:t>
      </w:r>
      <w:proofErr w:type="spellEnd"/>
      <w:r>
        <w:t xml:space="preserve">. </w:t>
      </w:r>
      <w:proofErr w:type="gramStart"/>
      <w:r>
        <w:t>till</w:t>
      </w:r>
      <w:proofErr w:type="gramEnd"/>
      <w:r>
        <w:t xml:space="preserve"> THRE becomes high in U0LSR Register.</w:t>
      </w:r>
    </w:p>
    <w:p w:rsidR="00A5064D" w:rsidRDefault="00A5064D" w:rsidP="00A5064D">
      <w:pPr>
        <w:numPr>
          <w:ilvl w:val="0"/>
          <w:numId w:val="3"/>
        </w:numPr>
        <w:spacing w:before="100" w:beforeAutospacing="1" w:after="100" w:afterAutospacing="1" w:line="240" w:lineRule="auto"/>
      </w:pPr>
      <w:r>
        <w:t>Load the new char to be transmitted into U0THR.</w:t>
      </w:r>
    </w:p>
    <w:p w:rsidR="00A5064D" w:rsidRDefault="00A5064D" w:rsidP="00A5064D">
      <w:r>
        <w:object w:dxaOrig="1440" w:dyaOrig="1440">
          <v:shape id="_x0000_i1067" type="#_x0000_t75" style="width:136.5pt;height:60.75pt" o:ole="">
            <v:imagedata r:id="rId34" o:title=""/>
          </v:shape>
          <w:control r:id="rId35" w:name="DefaultOcxName1"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491"/>
      </w:tblGrid>
      <w:tr w:rsidR="00A5064D" w:rsidTr="00A5064D">
        <w:trPr>
          <w:tblCellSpacing w:w="15" w:type="dxa"/>
        </w:trPr>
        <w:tc>
          <w:tcPr>
            <w:tcW w:w="0" w:type="auto"/>
            <w:vAlign w:val="center"/>
            <w:hideMark/>
          </w:tcPr>
          <w:p w:rsidR="00A5064D" w:rsidRDefault="00A5064D" w:rsidP="00A5064D">
            <w:r>
              <w:t>1</w:t>
            </w:r>
          </w:p>
          <w:p w:rsidR="00A5064D" w:rsidRDefault="00A5064D" w:rsidP="00A5064D">
            <w:r>
              <w:t>2</w:t>
            </w:r>
          </w:p>
          <w:p w:rsidR="00A5064D" w:rsidRDefault="00A5064D" w:rsidP="00A5064D">
            <w:r>
              <w:t>3</w:t>
            </w:r>
          </w:p>
          <w:p w:rsidR="00A5064D" w:rsidRDefault="00A5064D" w:rsidP="00A5064D">
            <w:r>
              <w:t>4</w:t>
            </w:r>
          </w:p>
          <w:p w:rsidR="00A5064D" w:rsidRDefault="00A5064D" w:rsidP="00A5064D">
            <w:pPr>
              <w:rPr>
                <w:sz w:val="24"/>
                <w:szCs w:val="24"/>
              </w:rPr>
            </w:pPr>
            <w:bookmarkStart w:id="0" w:name="_GoBack"/>
            <w:bookmarkEnd w:id="0"/>
            <w:r>
              <w:t>5</w:t>
            </w:r>
          </w:p>
        </w:tc>
        <w:tc>
          <w:tcPr>
            <w:tcW w:w="0" w:type="auto"/>
            <w:vAlign w:val="center"/>
            <w:hideMark/>
          </w:tcPr>
          <w:p w:rsidR="00A5064D" w:rsidRDefault="00A5064D" w:rsidP="00A5064D">
            <w:r>
              <w:rPr>
                <w:rStyle w:val="crayon-t"/>
              </w:rPr>
              <w:t>void</w:t>
            </w:r>
            <w:r>
              <w:rPr>
                <w:rStyle w:val="crayon-h"/>
              </w:rPr>
              <w:t xml:space="preserve"> </w:t>
            </w:r>
            <w:proofErr w:type="spellStart"/>
            <w:r>
              <w:rPr>
                <w:rStyle w:val="crayon-e"/>
              </w:rPr>
              <w:t>tx</w:t>
            </w:r>
            <w:proofErr w:type="spellEnd"/>
            <w:r>
              <w:rPr>
                <w:rStyle w:val="crayon-sy"/>
              </w:rPr>
              <w:t>(</w:t>
            </w:r>
            <w:r>
              <w:rPr>
                <w:rStyle w:val="crayon-t"/>
              </w:rPr>
              <w:t>unsigned</w:t>
            </w:r>
            <w:r>
              <w:rPr>
                <w:rStyle w:val="crayon-h"/>
              </w:rPr>
              <w:t xml:space="preserve"> </w:t>
            </w:r>
            <w:r>
              <w:rPr>
                <w:rStyle w:val="crayon-t"/>
              </w:rPr>
              <w:t>char</w:t>
            </w:r>
            <w:r>
              <w:rPr>
                <w:rStyle w:val="crayon-h"/>
              </w:rPr>
              <w:t xml:space="preserve"> </w:t>
            </w:r>
            <w:r>
              <w:rPr>
                <w:rStyle w:val="crayon-v"/>
              </w:rPr>
              <w:t>c</w:t>
            </w:r>
            <w:r>
              <w:rPr>
                <w:rStyle w:val="crayon-sy"/>
              </w:rPr>
              <w:t>)</w:t>
            </w:r>
          </w:p>
          <w:p w:rsidR="00A5064D" w:rsidRDefault="00A5064D" w:rsidP="00A5064D">
            <w:r>
              <w:rPr>
                <w:rStyle w:val="crayon-sy"/>
              </w:rPr>
              <w:t>{</w:t>
            </w:r>
          </w:p>
          <w:p w:rsidR="00A5064D" w:rsidRDefault="00A5064D" w:rsidP="00A5064D">
            <w:r>
              <w:rPr>
                <w:rStyle w:val="crayon-st"/>
              </w:rPr>
              <w:t>while</w:t>
            </w:r>
            <w:r>
              <w:rPr>
                <w:rStyle w:val="crayon-sy"/>
              </w:rPr>
              <w:t>((</w:t>
            </w:r>
            <w:r>
              <w:rPr>
                <w:rStyle w:val="crayon-v"/>
              </w:rPr>
              <w:t>U0LSR</w:t>
            </w:r>
            <w:r>
              <w:rPr>
                <w:rStyle w:val="crayon-o"/>
              </w:rPr>
              <w:t>&amp;</w:t>
            </w:r>
            <w:r>
              <w:rPr>
                <w:rStyle w:val="crayon-sy"/>
              </w:rPr>
              <w:t>(</w:t>
            </w:r>
            <w:r>
              <w:rPr>
                <w:rStyle w:val="crayon-cn"/>
              </w:rPr>
              <w:t>1</w:t>
            </w:r>
            <w:r>
              <w:rPr>
                <w:rStyle w:val="crayon-o"/>
              </w:rPr>
              <w:t>&lt;&lt;</w:t>
            </w:r>
            <w:r>
              <w:rPr>
                <w:rStyle w:val="crayon-cn"/>
              </w:rPr>
              <w:t>5</w:t>
            </w:r>
            <w:r>
              <w:rPr>
                <w:rStyle w:val="crayon-sy"/>
              </w:rPr>
              <w:t>))</w:t>
            </w:r>
            <w:r>
              <w:rPr>
                <w:rStyle w:val="crayon-o"/>
              </w:rPr>
              <w:t>==</w:t>
            </w:r>
            <w:r>
              <w:rPr>
                <w:rStyle w:val="crayon-cn"/>
              </w:rPr>
              <w:t>0</w:t>
            </w:r>
            <w:r>
              <w:rPr>
                <w:rStyle w:val="crayon-sy"/>
              </w:rPr>
              <w:t>);</w:t>
            </w:r>
            <w:r>
              <w:rPr>
                <w:rStyle w:val="crayon-h"/>
              </w:rPr>
              <w:t>    </w:t>
            </w:r>
            <w:r>
              <w:rPr>
                <w:rStyle w:val="crayon-c"/>
              </w:rPr>
              <w:t>//Checking THRE bit</w:t>
            </w:r>
          </w:p>
          <w:p w:rsidR="00A5064D" w:rsidRDefault="00A5064D" w:rsidP="00A5064D">
            <w:r>
              <w:rPr>
                <w:rStyle w:val="crayon-v"/>
              </w:rPr>
              <w:t>U0THR</w:t>
            </w:r>
            <w:r>
              <w:rPr>
                <w:rStyle w:val="crayon-o"/>
              </w:rPr>
              <w:t>=</w:t>
            </w:r>
            <w:r>
              <w:rPr>
                <w:rStyle w:val="crayon-v"/>
              </w:rPr>
              <w:t>c</w:t>
            </w:r>
            <w:r>
              <w:rPr>
                <w:rStyle w:val="crayon-sy"/>
              </w:rPr>
              <w:t>;</w:t>
            </w:r>
          </w:p>
          <w:p w:rsidR="00A5064D" w:rsidRDefault="00A5064D" w:rsidP="00A5064D">
            <w:pPr>
              <w:rPr>
                <w:sz w:val="24"/>
                <w:szCs w:val="24"/>
              </w:rPr>
            </w:pPr>
            <w:r>
              <w:rPr>
                <w:rStyle w:val="crayon-sy"/>
              </w:rPr>
              <w:t>}</w:t>
            </w:r>
          </w:p>
        </w:tc>
      </w:tr>
    </w:tbl>
    <w:p w:rsidR="00A5064D" w:rsidRDefault="00A5064D" w:rsidP="00A5064D">
      <w:pPr>
        <w:pStyle w:val="Heading2"/>
      </w:pPr>
      <w:r>
        <w:lastRenderedPageBreak/>
        <w:t>Receive (RX)</w:t>
      </w:r>
    </w:p>
    <w:p w:rsidR="00A5064D" w:rsidRDefault="00A5064D" w:rsidP="00A5064D">
      <w:pPr>
        <w:numPr>
          <w:ilvl w:val="0"/>
          <w:numId w:val="4"/>
        </w:numPr>
        <w:spacing w:before="100" w:beforeAutospacing="1" w:after="100" w:afterAutospacing="1" w:line="240" w:lineRule="auto"/>
      </w:pPr>
      <w:r>
        <w:t xml:space="preserve">Wait till </w:t>
      </w:r>
      <w:proofErr w:type="gramStart"/>
      <w:r>
        <w:t>the a</w:t>
      </w:r>
      <w:proofErr w:type="gramEnd"/>
      <w:r>
        <w:t xml:space="preserve"> char is received </w:t>
      </w:r>
      <w:proofErr w:type="spellStart"/>
      <w:r>
        <w:t>ie</w:t>
      </w:r>
      <w:proofErr w:type="spellEnd"/>
      <w:r>
        <w:t xml:space="preserve">. </w:t>
      </w:r>
      <w:proofErr w:type="gramStart"/>
      <w:r>
        <w:t>till</w:t>
      </w:r>
      <w:proofErr w:type="gramEnd"/>
      <w:r>
        <w:t xml:space="preserve"> RDR becomes high in U0LSR.</w:t>
      </w:r>
    </w:p>
    <w:p w:rsidR="00A5064D" w:rsidRDefault="00A5064D" w:rsidP="00A5064D">
      <w:pPr>
        <w:numPr>
          <w:ilvl w:val="0"/>
          <w:numId w:val="4"/>
        </w:numPr>
        <w:spacing w:before="100" w:beforeAutospacing="1" w:after="100" w:afterAutospacing="1" w:line="240" w:lineRule="auto"/>
      </w:pPr>
      <w:r>
        <w:t xml:space="preserve">Copy the received data from receive </w:t>
      </w:r>
      <w:proofErr w:type="gramStart"/>
      <w:r>
        <w:t>buffer(</w:t>
      </w:r>
      <w:proofErr w:type="gramEnd"/>
      <w:r>
        <w:t>RBR).</w:t>
      </w:r>
    </w:p>
    <w:p w:rsidR="00A5064D" w:rsidRDefault="00A5064D" w:rsidP="00A5064D">
      <w:r>
        <w:object w:dxaOrig="1440" w:dyaOrig="1440">
          <v:shape id="_x0000_i1066" type="#_x0000_t75" style="width:136.5pt;height:60.75pt" o:ole="">
            <v:imagedata r:id="rId36" o:title=""/>
          </v:shape>
          <w:control r:id="rId37" w:name="DefaultOcxName2"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643"/>
      </w:tblGrid>
      <w:tr w:rsidR="00A5064D" w:rsidTr="00A5064D">
        <w:trPr>
          <w:tblCellSpacing w:w="15" w:type="dxa"/>
        </w:trPr>
        <w:tc>
          <w:tcPr>
            <w:tcW w:w="0" w:type="auto"/>
            <w:vAlign w:val="center"/>
            <w:hideMark/>
          </w:tcPr>
          <w:p w:rsidR="00A5064D" w:rsidRDefault="00A5064D" w:rsidP="00A5064D">
            <w:r>
              <w:t>1</w:t>
            </w:r>
          </w:p>
          <w:p w:rsidR="00A5064D" w:rsidRDefault="00A5064D" w:rsidP="00A5064D">
            <w:r>
              <w:t>2</w:t>
            </w:r>
          </w:p>
          <w:p w:rsidR="00A5064D" w:rsidRDefault="00A5064D" w:rsidP="00A5064D">
            <w:r>
              <w:t>3</w:t>
            </w:r>
          </w:p>
          <w:p w:rsidR="00A5064D" w:rsidRDefault="00A5064D" w:rsidP="00A5064D">
            <w:r>
              <w:t>4</w:t>
            </w:r>
          </w:p>
          <w:p w:rsidR="00A5064D" w:rsidRDefault="00A5064D" w:rsidP="00A5064D">
            <w:r>
              <w:t>5</w:t>
            </w:r>
          </w:p>
          <w:p w:rsidR="00A5064D" w:rsidRDefault="00A5064D" w:rsidP="00A5064D">
            <w:r>
              <w:t>6</w:t>
            </w:r>
          </w:p>
          <w:p w:rsidR="00A5064D" w:rsidRDefault="00A5064D" w:rsidP="00A5064D">
            <w:pPr>
              <w:rPr>
                <w:sz w:val="24"/>
                <w:szCs w:val="24"/>
              </w:rPr>
            </w:pPr>
            <w:r>
              <w:t>7</w:t>
            </w:r>
          </w:p>
        </w:tc>
        <w:tc>
          <w:tcPr>
            <w:tcW w:w="0" w:type="auto"/>
            <w:vAlign w:val="center"/>
            <w:hideMark/>
          </w:tcPr>
          <w:p w:rsidR="00A5064D" w:rsidRDefault="00A5064D" w:rsidP="00A5064D">
            <w:r>
              <w:rPr>
                <w:rStyle w:val="crayon-t"/>
              </w:rPr>
              <w:t>char</w:t>
            </w:r>
            <w:r>
              <w:rPr>
                <w:rStyle w:val="crayon-h"/>
              </w:rPr>
              <w:t xml:space="preserve"> </w:t>
            </w:r>
            <w:proofErr w:type="spellStart"/>
            <w:r>
              <w:rPr>
                <w:rStyle w:val="crayon-e"/>
              </w:rPr>
              <w:t>rx</w:t>
            </w:r>
            <w:proofErr w:type="spellEnd"/>
            <w:r>
              <w:rPr>
                <w:rStyle w:val="crayon-sy"/>
              </w:rPr>
              <w:t>()</w:t>
            </w:r>
          </w:p>
          <w:p w:rsidR="00A5064D" w:rsidRDefault="00A5064D" w:rsidP="00A5064D">
            <w:r>
              <w:rPr>
                <w:rStyle w:val="crayon-sy"/>
              </w:rPr>
              <w:t>{</w:t>
            </w:r>
          </w:p>
          <w:p w:rsidR="00A5064D" w:rsidRDefault="00A5064D" w:rsidP="00A5064D">
            <w:r>
              <w:rPr>
                <w:rStyle w:val="crayon-t"/>
              </w:rPr>
              <w:t>unsigned</w:t>
            </w:r>
            <w:r>
              <w:rPr>
                <w:rStyle w:val="crayon-h"/>
              </w:rPr>
              <w:t xml:space="preserve"> </w:t>
            </w:r>
            <w:r>
              <w:rPr>
                <w:rStyle w:val="crayon-t"/>
              </w:rPr>
              <w:t>char</w:t>
            </w:r>
            <w:r>
              <w:rPr>
                <w:rStyle w:val="crayon-h"/>
              </w:rPr>
              <w:t xml:space="preserve"> </w:t>
            </w:r>
            <w:r>
              <w:rPr>
                <w:rStyle w:val="crayon-v"/>
              </w:rPr>
              <w:t>a</w:t>
            </w:r>
            <w:r>
              <w:rPr>
                <w:rStyle w:val="crayon-sy"/>
              </w:rPr>
              <w:t>;</w:t>
            </w:r>
          </w:p>
          <w:p w:rsidR="00A5064D" w:rsidRDefault="00A5064D" w:rsidP="00A5064D">
            <w:r>
              <w:rPr>
                <w:rStyle w:val="crayon-st"/>
              </w:rPr>
              <w:t>while</w:t>
            </w:r>
            <w:r>
              <w:rPr>
                <w:rStyle w:val="crayon-sy"/>
              </w:rPr>
              <w:t>((</w:t>
            </w:r>
            <w:r>
              <w:rPr>
                <w:rStyle w:val="crayon-v"/>
              </w:rPr>
              <w:t>U0LSR</w:t>
            </w:r>
            <w:r>
              <w:rPr>
                <w:rStyle w:val="crayon-o"/>
              </w:rPr>
              <w:t>&amp;</w:t>
            </w:r>
            <w:r>
              <w:rPr>
                <w:rStyle w:val="crayon-sy"/>
              </w:rPr>
              <w:t>(</w:t>
            </w:r>
            <w:r>
              <w:rPr>
                <w:rStyle w:val="crayon-cn"/>
              </w:rPr>
              <w:t>1</w:t>
            </w:r>
            <w:r>
              <w:rPr>
                <w:rStyle w:val="crayon-o"/>
              </w:rPr>
              <w:t>&lt;&lt;</w:t>
            </w:r>
            <w:r>
              <w:rPr>
                <w:rStyle w:val="crayon-cn"/>
              </w:rPr>
              <w:t>0</w:t>
            </w:r>
            <w:r>
              <w:rPr>
                <w:rStyle w:val="crayon-sy"/>
              </w:rPr>
              <w:t>))</w:t>
            </w:r>
            <w:r>
              <w:rPr>
                <w:rStyle w:val="crayon-o"/>
              </w:rPr>
              <w:t>==</w:t>
            </w:r>
            <w:r>
              <w:rPr>
                <w:rStyle w:val="crayon-cn"/>
              </w:rPr>
              <w:t>0</w:t>
            </w:r>
            <w:r>
              <w:rPr>
                <w:rStyle w:val="crayon-sy"/>
              </w:rPr>
              <w:t>);</w:t>
            </w:r>
            <w:r>
              <w:rPr>
                <w:rStyle w:val="crayon-h"/>
              </w:rPr>
              <w:t xml:space="preserve">         </w:t>
            </w:r>
            <w:r>
              <w:rPr>
                <w:rStyle w:val="crayon-c"/>
              </w:rPr>
              <w:t>//Checking RDR bit</w:t>
            </w:r>
          </w:p>
          <w:p w:rsidR="00A5064D" w:rsidRDefault="00A5064D" w:rsidP="00A5064D">
            <w:r>
              <w:rPr>
                <w:rStyle w:val="crayon-v"/>
              </w:rPr>
              <w:t>a</w:t>
            </w:r>
            <w:r>
              <w:rPr>
                <w:rStyle w:val="crayon-o"/>
              </w:rPr>
              <w:t>=</w:t>
            </w:r>
            <w:r>
              <w:rPr>
                <w:rStyle w:val="crayon-v"/>
              </w:rPr>
              <w:t>U0RBR</w:t>
            </w:r>
            <w:r>
              <w:rPr>
                <w:rStyle w:val="crayon-sy"/>
              </w:rPr>
              <w:t>;</w:t>
            </w:r>
          </w:p>
          <w:p w:rsidR="00A5064D" w:rsidRDefault="00A5064D" w:rsidP="00A5064D">
            <w:r>
              <w:rPr>
                <w:rStyle w:val="crayon-st"/>
              </w:rPr>
              <w:t>return</w:t>
            </w:r>
            <w:r>
              <w:rPr>
                <w:rStyle w:val="crayon-h"/>
              </w:rPr>
              <w:t xml:space="preserve"> </w:t>
            </w:r>
            <w:r>
              <w:rPr>
                <w:rStyle w:val="crayon-v"/>
              </w:rPr>
              <w:t>a</w:t>
            </w:r>
            <w:r>
              <w:rPr>
                <w:rStyle w:val="crayon-sy"/>
              </w:rPr>
              <w:t>;</w:t>
            </w:r>
          </w:p>
          <w:p w:rsidR="00A5064D" w:rsidRDefault="00A5064D" w:rsidP="00A5064D">
            <w:pPr>
              <w:rPr>
                <w:sz w:val="24"/>
                <w:szCs w:val="24"/>
              </w:rPr>
            </w:pPr>
            <w:r>
              <w:rPr>
                <w:rStyle w:val="crayon-sy"/>
              </w:rPr>
              <w:t>}</w:t>
            </w:r>
          </w:p>
        </w:tc>
      </w:tr>
    </w:tbl>
    <w:p w:rsidR="00A5064D" w:rsidRDefault="00A5064D" w:rsidP="00A5064D">
      <w:pPr>
        <w:pStyle w:val="Heading1"/>
      </w:pPr>
      <w:r>
        <w:t>Code 1</w:t>
      </w:r>
    </w:p>
    <w:p w:rsidR="00A5064D" w:rsidRDefault="00A5064D" w:rsidP="00A5064D">
      <w:pPr>
        <w:pStyle w:val="NormalWeb"/>
      </w:pPr>
      <w:r>
        <w:t xml:space="preserve">This is like </w:t>
      </w:r>
      <w:proofErr w:type="spellStart"/>
      <w:proofErr w:type="gramStart"/>
      <w:r>
        <w:t>a</w:t>
      </w:r>
      <w:proofErr w:type="spellEnd"/>
      <w:proofErr w:type="gramEnd"/>
      <w:r>
        <w:t xml:space="preserve"> echo program. Whatever typing it will resend via UART. Here </w:t>
      </w:r>
      <w:r>
        <w:rPr>
          <w:rStyle w:val="HTMLCode"/>
        </w:rPr>
        <w:t xml:space="preserve">PCLK = 60MHz, </w:t>
      </w:r>
      <w:proofErr w:type="spellStart"/>
      <w:r>
        <w:rPr>
          <w:rStyle w:val="HTMLCode"/>
        </w:rPr>
        <w:t>BaudRate</w:t>
      </w:r>
      <w:proofErr w:type="spellEnd"/>
      <w:r>
        <w:rPr>
          <w:rStyle w:val="HTMLCode"/>
        </w:rPr>
        <w:t>=9600.</w:t>
      </w:r>
    </w:p>
    <w:p w:rsidR="00A5064D" w:rsidRDefault="00A5064D" w:rsidP="00A5064D">
      <w:r>
        <w:object w:dxaOrig="1440" w:dyaOrig="1440">
          <v:shape id="_x0000_i1065" type="#_x0000_t75" style="width:136.5pt;height:60.75pt" o:ole="">
            <v:imagedata r:id="rId38" o:title=""/>
          </v:shape>
          <w:control r:id="rId39" w:name="DefaultOcxName3"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905"/>
      </w:tblGrid>
      <w:tr w:rsidR="00A5064D" w:rsidTr="00A5064D">
        <w:trPr>
          <w:tblCellSpacing w:w="15" w:type="dxa"/>
        </w:trPr>
        <w:tc>
          <w:tcPr>
            <w:tcW w:w="0" w:type="auto"/>
            <w:vAlign w:val="center"/>
            <w:hideMark/>
          </w:tcPr>
          <w:p w:rsidR="00A5064D" w:rsidRDefault="00A5064D" w:rsidP="00A5064D">
            <w:r>
              <w:t>1</w:t>
            </w:r>
          </w:p>
          <w:p w:rsidR="00A5064D" w:rsidRDefault="00A5064D" w:rsidP="00A5064D">
            <w:r>
              <w:t>2</w:t>
            </w:r>
          </w:p>
          <w:p w:rsidR="00A5064D" w:rsidRDefault="00A5064D" w:rsidP="00A5064D">
            <w:r>
              <w:t>3</w:t>
            </w:r>
          </w:p>
          <w:p w:rsidR="00A5064D" w:rsidRDefault="00A5064D" w:rsidP="00A5064D">
            <w:r>
              <w:t>4</w:t>
            </w:r>
          </w:p>
          <w:p w:rsidR="00A5064D" w:rsidRDefault="00A5064D" w:rsidP="00A5064D">
            <w:r>
              <w:t>5</w:t>
            </w:r>
          </w:p>
          <w:p w:rsidR="00A5064D" w:rsidRDefault="00A5064D" w:rsidP="00A5064D">
            <w:r>
              <w:lastRenderedPageBreak/>
              <w:t>6</w:t>
            </w:r>
          </w:p>
          <w:p w:rsidR="00A5064D" w:rsidRDefault="00A5064D" w:rsidP="00A5064D">
            <w:r>
              <w:t>7</w:t>
            </w:r>
          </w:p>
          <w:p w:rsidR="00A5064D" w:rsidRDefault="00A5064D" w:rsidP="00A5064D">
            <w:r>
              <w:t>8</w:t>
            </w:r>
          </w:p>
          <w:p w:rsidR="00A5064D" w:rsidRDefault="00A5064D" w:rsidP="00A5064D">
            <w:r>
              <w:t>9</w:t>
            </w:r>
          </w:p>
          <w:p w:rsidR="00A5064D" w:rsidRDefault="00A5064D" w:rsidP="00A5064D">
            <w:r>
              <w:t>10</w:t>
            </w:r>
          </w:p>
          <w:p w:rsidR="00A5064D" w:rsidRDefault="00A5064D" w:rsidP="00A5064D">
            <w:r>
              <w:t>11</w:t>
            </w:r>
          </w:p>
          <w:p w:rsidR="00A5064D" w:rsidRDefault="00A5064D" w:rsidP="00A5064D">
            <w:r>
              <w:t>12</w:t>
            </w:r>
          </w:p>
          <w:p w:rsidR="00A5064D" w:rsidRDefault="00A5064D" w:rsidP="00A5064D">
            <w:r>
              <w:t>13</w:t>
            </w:r>
          </w:p>
          <w:p w:rsidR="00A5064D" w:rsidRDefault="00A5064D" w:rsidP="00A5064D">
            <w:r>
              <w:t>14</w:t>
            </w:r>
          </w:p>
          <w:p w:rsidR="00A5064D" w:rsidRDefault="00A5064D" w:rsidP="00A5064D">
            <w:r>
              <w:t>15</w:t>
            </w:r>
          </w:p>
          <w:p w:rsidR="00A5064D" w:rsidRDefault="00A5064D" w:rsidP="00A5064D">
            <w:r>
              <w:t>16</w:t>
            </w:r>
          </w:p>
          <w:p w:rsidR="00A5064D" w:rsidRDefault="00A5064D" w:rsidP="00A5064D">
            <w:r>
              <w:t>17</w:t>
            </w:r>
          </w:p>
          <w:p w:rsidR="00A5064D" w:rsidRDefault="00A5064D" w:rsidP="00A5064D">
            <w:r>
              <w:t>18</w:t>
            </w:r>
          </w:p>
          <w:p w:rsidR="00A5064D" w:rsidRDefault="00A5064D" w:rsidP="00A5064D">
            <w:r>
              <w:t>19</w:t>
            </w:r>
          </w:p>
          <w:p w:rsidR="00A5064D" w:rsidRDefault="00A5064D" w:rsidP="00A5064D">
            <w:r>
              <w:t>20</w:t>
            </w:r>
          </w:p>
          <w:p w:rsidR="00A5064D" w:rsidRDefault="00A5064D" w:rsidP="00A5064D">
            <w:r>
              <w:t>21</w:t>
            </w:r>
          </w:p>
          <w:p w:rsidR="00A5064D" w:rsidRDefault="00A5064D" w:rsidP="00A5064D">
            <w:r>
              <w:t>22</w:t>
            </w:r>
          </w:p>
          <w:p w:rsidR="00A5064D" w:rsidRDefault="00A5064D" w:rsidP="00A5064D">
            <w:r>
              <w:t>23</w:t>
            </w:r>
          </w:p>
          <w:p w:rsidR="00A5064D" w:rsidRDefault="00A5064D" w:rsidP="00A5064D">
            <w:r>
              <w:t>24</w:t>
            </w:r>
          </w:p>
          <w:p w:rsidR="00A5064D" w:rsidRDefault="00A5064D" w:rsidP="00A5064D">
            <w:r>
              <w:t>25</w:t>
            </w:r>
          </w:p>
          <w:p w:rsidR="00A5064D" w:rsidRDefault="00A5064D" w:rsidP="00A5064D">
            <w:r>
              <w:t>26</w:t>
            </w:r>
          </w:p>
          <w:p w:rsidR="00A5064D" w:rsidRDefault="00A5064D" w:rsidP="00A5064D">
            <w:r>
              <w:t>27</w:t>
            </w:r>
          </w:p>
          <w:p w:rsidR="00A5064D" w:rsidRDefault="00A5064D" w:rsidP="00A5064D">
            <w:r>
              <w:t>28</w:t>
            </w:r>
          </w:p>
          <w:p w:rsidR="00A5064D" w:rsidRDefault="00A5064D" w:rsidP="00A5064D">
            <w:r>
              <w:t>29</w:t>
            </w:r>
          </w:p>
          <w:p w:rsidR="00A5064D" w:rsidRDefault="00A5064D" w:rsidP="00A5064D">
            <w:r>
              <w:t>30</w:t>
            </w:r>
          </w:p>
          <w:p w:rsidR="00A5064D" w:rsidRDefault="00A5064D" w:rsidP="00A5064D">
            <w:r>
              <w:lastRenderedPageBreak/>
              <w:t>31</w:t>
            </w:r>
          </w:p>
          <w:p w:rsidR="00A5064D" w:rsidRDefault="00A5064D" w:rsidP="00A5064D">
            <w:r>
              <w:t>32</w:t>
            </w:r>
          </w:p>
          <w:p w:rsidR="00A5064D" w:rsidRDefault="00A5064D" w:rsidP="00A5064D">
            <w:r>
              <w:t>33</w:t>
            </w:r>
          </w:p>
          <w:p w:rsidR="00A5064D" w:rsidRDefault="00A5064D" w:rsidP="00A5064D">
            <w:r>
              <w:t>34</w:t>
            </w:r>
          </w:p>
          <w:p w:rsidR="00A5064D" w:rsidRDefault="00A5064D" w:rsidP="00A5064D">
            <w:r>
              <w:t>35</w:t>
            </w:r>
          </w:p>
          <w:p w:rsidR="00A5064D" w:rsidRDefault="00A5064D" w:rsidP="00A5064D">
            <w:r>
              <w:t>36</w:t>
            </w:r>
          </w:p>
          <w:p w:rsidR="00A5064D" w:rsidRDefault="00A5064D" w:rsidP="00A5064D">
            <w:r>
              <w:t>37</w:t>
            </w:r>
          </w:p>
          <w:p w:rsidR="00A5064D" w:rsidRDefault="00A5064D" w:rsidP="00A5064D">
            <w:r>
              <w:t>38</w:t>
            </w:r>
          </w:p>
          <w:p w:rsidR="00A5064D" w:rsidRDefault="00A5064D" w:rsidP="00A5064D">
            <w:r>
              <w:t>39</w:t>
            </w:r>
          </w:p>
          <w:p w:rsidR="00A5064D" w:rsidRDefault="00A5064D" w:rsidP="00A5064D">
            <w:r>
              <w:t>40</w:t>
            </w:r>
          </w:p>
          <w:p w:rsidR="00A5064D" w:rsidRDefault="00A5064D" w:rsidP="00A5064D">
            <w:r>
              <w:t>41</w:t>
            </w:r>
          </w:p>
          <w:p w:rsidR="00A5064D" w:rsidRDefault="00A5064D" w:rsidP="00A5064D">
            <w:r>
              <w:t>42</w:t>
            </w:r>
          </w:p>
          <w:p w:rsidR="00A5064D" w:rsidRDefault="00A5064D" w:rsidP="00A5064D">
            <w:r>
              <w:t>43</w:t>
            </w:r>
          </w:p>
          <w:p w:rsidR="00A5064D" w:rsidRDefault="00A5064D" w:rsidP="00A5064D">
            <w:r>
              <w:t>44</w:t>
            </w:r>
          </w:p>
          <w:p w:rsidR="00A5064D" w:rsidRDefault="00A5064D" w:rsidP="00A5064D">
            <w:r>
              <w:t>45</w:t>
            </w:r>
          </w:p>
          <w:p w:rsidR="00A5064D" w:rsidRDefault="00A5064D" w:rsidP="00A5064D">
            <w:r>
              <w:t>46</w:t>
            </w:r>
          </w:p>
          <w:p w:rsidR="00A5064D" w:rsidRDefault="00A5064D" w:rsidP="00A5064D">
            <w:r>
              <w:t>47</w:t>
            </w:r>
          </w:p>
          <w:p w:rsidR="00A5064D" w:rsidRDefault="00A5064D" w:rsidP="00A5064D">
            <w:pPr>
              <w:rPr>
                <w:sz w:val="24"/>
                <w:szCs w:val="24"/>
              </w:rPr>
            </w:pPr>
            <w:r>
              <w:t>48</w:t>
            </w:r>
          </w:p>
        </w:tc>
        <w:tc>
          <w:tcPr>
            <w:tcW w:w="0" w:type="auto"/>
            <w:vAlign w:val="center"/>
            <w:hideMark/>
          </w:tcPr>
          <w:p w:rsidR="00A5064D" w:rsidRDefault="00A5064D" w:rsidP="00A5064D">
            <w:r>
              <w:rPr>
                <w:rStyle w:val="crayon-p"/>
              </w:rPr>
              <w:lastRenderedPageBreak/>
              <w:t>#include&lt;lpc214x.h&gt;</w:t>
            </w:r>
          </w:p>
          <w:p w:rsidR="00A5064D" w:rsidRDefault="00A5064D" w:rsidP="00A5064D">
            <w:r>
              <w:t> </w:t>
            </w:r>
          </w:p>
          <w:p w:rsidR="00A5064D" w:rsidRDefault="00A5064D" w:rsidP="00A5064D">
            <w:r>
              <w:rPr>
                <w:rStyle w:val="crayon-t"/>
              </w:rPr>
              <w:t>void</w:t>
            </w:r>
            <w:r>
              <w:rPr>
                <w:rStyle w:val="crayon-h"/>
              </w:rPr>
              <w:t xml:space="preserve"> </w:t>
            </w:r>
            <w:proofErr w:type="spellStart"/>
            <w:r>
              <w:rPr>
                <w:rStyle w:val="crayon-e"/>
              </w:rPr>
              <w:t>pll</w:t>
            </w:r>
            <w:proofErr w:type="spellEnd"/>
            <w:r>
              <w:rPr>
                <w:rStyle w:val="crayon-sy"/>
              </w:rPr>
              <w:t>()</w:t>
            </w:r>
          </w:p>
          <w:p w:rsidR="00A5064D" w:rsidRDefault="00A5064D" w:rsidP="00A5064D">
            <w:r>
              <w:rPr>
                <w:rStyle w:val="crayon-sy"/>
              </w:rPr>
              <w:t>{</w:t>
            </w:r>
          </w:p>
          <w:p w:rsidR="00A5064D" w:rsidRDefault="00A5064D" w:rsidP="00A5064D">
            <w:r>
              <w:rPr>
                <w:rStyle w:val="crayon-v"/>
              </w:rPr>
              <w:t>PLL0CON</w:t>
            </w:r>
            <w:r>
              <w:rPr>
                <w:rStyle w:val="crayon-o"/>
              </w:rPr>
              <w:t>=</w:t>
            </w:r>
            <w:r>
              <w:rPr>
                <w:rStyle w:val="crayon-cn"/>
              </w:rPr>
              <w:t>0X01</w:t>
            </w:r>
            <w:r>
              <w:rPr>
                <w:rStyle w:val="crayon-sy"/>
              </w:rPr>
              <w:t>;</w:t>
            </w:r>
          </w:p>
          <w:p w:rsidR="00A5064D" w:rsidRDefault="00A5064D" w:rsidP="00A5064D">
            <w:r>
              <w:rPr>
                <w:rStyle w:val="crayon-v"/>
              </w:rPr>
              <w:lastRenderedPageBreak/>
              <w:t>PLL0CFG</w:t>
            </w:r>
            <w:r>
              <w:rPr>
                <w:rStyle w:val="crayon-o"/>
              </w:rPr>
              <w:t>=</w:t>
            </w:r>
            <w:r>
              <w:rPr>
                <w:rStyle w:val="crayon-cn"/>
              </w:rPr>
              <w:t>0X24</w:t>
            </w:r>
            <w:r>
              <w:rPr>
                <w:rStyle w:val="crayon-sy"/>
              </w:rPr>
              <w:t>;</w:t>
            </w:r>
          </w:p>
          <w:p w:rsidR="00A5064D" w:rsidRDefault="00A5064D" w:rsidP="00A5064D">
            <w:r>
              <w:rPr>
                <w:rStyle w:val="crayon-v"/>
              </w:rPr>
              <w:t>PLL0FEED</w:t>
            </w:r>
            <w:r>
              <w:rPr>
                <w:rStyle w:val="crayon-o"/>
              </w:rPr>
              <w:t>=</w:t>
            </w:r>
            <w:r>
              <w:rPr>
                <w:rStyle w:val="crayon-cn"/>
              </w:rPr>
              <w:t>0XAA</w:t>
            </w:r>
            <w:r>
              <w:rPr>
                <w:rStyle w:val="crayon-sy"/>
              </w:rPr>
              <w:t>;</w:t>
            </w:r>
          </w:p>
          <w:p w:rsidR="00A5064D" w:rsidRDefault="00A5064D" w:rsidP="00A5064D">
            <w:r>
              <w:rPr>
                <w:rStyle w:val="crayon-v"/>
              </w:rPr>
              <w:t>PLL0FEED</w:t>
            </w:r>
            <w:r>
              <w:rPr>
                <w:rStyle w:val="crayon-o"/>
              </w:rPr>
              <w:t>=</w:t>
            </w:r>
            <w:r>
              <w:rPr>
                <w:rStyle w:val="crayon-cn"/>
              </w:rPr>
              <w:t>0X55</w:t>
            </w:r>
            <w:r>
              <w:rPr>
                <w:rStyle w:val="crayon-sy"/>
              </w:rPr>
              <w:t>;</w:t>
            </w:r>
          </w:p>
          <w:p w:rsidR="00A5064D" w:rsidRDefault="00A5064D" w:rsidP="00A5064D">
            <w:r>
              <w:rPr>
                <w:rStyle w:val="crayon-st"/>
              </w:rPr>
              <w:t>while</w:t>
            </w:r>
            <w:r>
              <w:rPr>
                <w:rStyle w:val="crayon-sy"/>
              </w:rPr>
              <w:t>((</w:t>
            </w:r>
            <w:r>
              <w:rPr>
                <w:rStyle w:val="crayon-v"/>
              </w:rPr>
              <w:t>PLL0STAT</w:t>
            </w:r>
            <w:r>
              <w:rPr>
                <w:rStyle w:val="crayon-o"/>
              </w:rPr>
              <w:t>&amp;</w:t>
            </w:r>
            <w:r>
              <w:rPr>
                <w:rStyle w:val="crayon-sy"/>
              </w:rPr>
              <w:t>(</w:t>
            </w:r>
            <w:r>
              <w:rPr>
                <w:rStyle w:val="crayon-cn"/>
              </w:rPr>
              <w:t>1</w:t>
            </w:r>
            <w:r>
              <w:rPr>
                <w:rStyle w:val="crayon-o"/>
              </w:rPr>
              <w:t>&lt;&lt;</w:t>
            </w:r>
            <w:r>
              <w:rPr>
                <w:rStyle w:val="crayon-cn"/>
              </w:rPr>
              <w:t>10</w:t>
            </w:r>
            <w:r>
              <w:rPr>
                <w:rStyle w:val="crayon-sy"/>
              </w:rPr>
              <w:t>))</w:t>
            </w:r>
            <w:r>
              <w:rPr>
                <w:rStyle w:val="crayon-o"/>
              </w:rPr>
              <w:t>==</w:t>
            </w:r>
            <w:r>
              <w:rPr>
                <w:rStyle w:val="crayon-cn"/>
              </w:rPr>
              <w:t>0</w:t>
            </w:r>
            <w:r>
              <w:rPr>
                <w:rStyle w:val="crayon-sy"/>
              </w:rPr>
              <w:t>);</w:t>
            </w:r>
          </w:p>
          <w:p w:rsidR="00A5064D" w:rsidRDefault="00A5064D" w:rsidP="00A5064D">
            <w:r>
              <w:rPr>
                <w:rStyle w:val="crayon-v"/>
              </w:rPr>
              <w:t>PLL0CON</w:t>
            </w:r>
            <w:r>
              <w:rPr>
                <w:rStyle w:val="crayon-o"/>
              </w:rPr>
              <w:t>=</w:t>
            </w:r>
            <w:r>
              <w:rPr>
                <w:rStyle w:val="crayon-cn"/>
              </w:rPr>
              <w:t>0X03</w:t>
            </w:r>
            <w:r>
              <w:rPr>
                <w:rStyle w:val="crayon-sy"/>
              </w:rPr>
              <w:t>;</w:t>
            </w:r>
          </w:p>
          <w:p w:rsidR="00A5064D" w:rsidRDefault="00A5064D" w:rsidP="00A5064D">
            <w:r>
              <w:rPr>
                <w:rStyle w:val="crayon-v"/>
              </w:rPr>
              <w:t>PLL0FEED</w:t>
            </w:r>
            <w:r>
              <w:rPr>
                <w:rStyle w:val="crayon-o"/>
              </w:rPr>
              <w:t>=</w:t>
            </w:r>
            <w:r>
              <w:rPr>
                <w:rStyle w:val="crayon-cn"/>
              </w:rPr>
              <w:t>0XAA</w:t>
            </w:r>
            <w:r>
              <w:rPr>
                <w:rStyle w:val="crayon-sy"/>
              </w:rPr>
              <w:t>;</w:t>
            </w:r>
          </w:p>
          <w:p w:rsidR="00A5064D" w:rsidRDefault="00A5064D" w:rsidP="00A5064D">
            <w:r>
              <w:rPr>
                <w:rStyle w:val="crayon-v"/>
              </w:rPr>
              <w:t>PLL0FEED</w:t>
            </w:r>
            <w:r>
              <w:rPr>
                <w:rStyle w:val="crayon-o"/>
              </w:rPr>
              <w:t>=</w:t>
            </w:r>
            <w:r>
              <w:rPr>
                <w:rStyle w:val="crayon-cn"/>
              </w:rPr>
              <w:t>0X55</w:t>
            </w:r>
            <w:r>
              <w:rPr>
                <w:rStyle w:val="crayon-sy"/>
              </w:rPr>
              <w:t>;</w:t>
            </w:r>
          </w:p>
          <w:p w:rsidR="00A5064D" w:rsidRDefault="00A5064D" w:rsidP="00A5064D">
            <w:r>
              <w:rPr>
                <w:rStyle w:val="crayon-v"/>
              </w:rPr>
              <w:t>VPBDIV</w:t>
            </w:r>
            <w:r>
              <w:rPr>
                <w:rStyle w:val="crayon-o"/>
              </w:rPr>
              <w:t>=</w:t>
            </w:r>
            <w:r>
              <w:rPr>
                <w:rStyle w:val="crayon-cn"/>
              </w:rPr>
              <w:t>0x01</w:t>
            </w:r>
            <w:r>
              <w:rPr>
                <w:rStyle w:val="crayon-sy"/>
              </w:rPr>
              <w:t>;</w:t>
            </w:r>
            <w:r>
              <w:rPr>
                <w:rStyle w:val="crayon-h"/>
              </w:rPr>
              <w:t xml:space="preserve"> </w:t>
            </w:r>
            <w:r>
              <w:rPr>
                <w:rStyle w:val="crayon-c"/>
              </w:rPr>
              <w:t>//</w:t>
            </w:r>
            <w:proofErr w:type="spellStart"/>
            <w:r>
              <w:rPr>
                <w:rStyle w:val="crayon-c"/>
              </w:rPr>
              <w:t>pclk</w:t>
            </w:r>
            <w:proofErr w:type="spellEnd"/>
            <w:r>
              <w:rPr>
                <w:rStyle w:val="crayon-c"/>
              </w:rPr>
              <w:t>=60mhz</w:t>
            </w:r>
          </w:p>
          <w:p w:rsidR="00A5064D" w:rsidRDefault="00A5064D" w:rsidP="00A5064D">
            <w:r>
              <w:rPr>
                <w:rStyle w:val="crayon-sy"/>
              </w:rPr>
              <w:t>}</w:t>
            </w:r>
          </w:p>
          <w:p w:rsidR="00A5064D" w:rsidRDefault="00A5064D" w:rsidP="00A5064D">
            <w:r>
              <w:t> </w:t>
            </w:r>
          </w:p>
          <w:p w:rsidR="00A5064D" w:rsidRDefault="00A5064D" w:rsidP="00A5064D">
            <w:r>
              <w:rPr>
                <w:rStyle w:val="crayon-t"/>
              </w:rPr>
              <w:t>void</w:t>
            </w:r>
            <w:r>
              <w:rPr>
                <w:rStyle w:val="crayon-h"/>
              </w:rPr>
              <w:t xml:space="preserve"> </w:t>
            </w:r>
            <w:proofErr w:type="spellStart"/>
            <w:r>
              <w:rPr>
                <w:rStyle w:val="crayon-e"/>
              </w:rPr>
              <w:t>ser_int</w:t>
            </w:r>
            <w:proofErr w:type="spellEnd"/>
            <w:r>
              <w:rPr>
                <w:rStyle w:val="crayon-sy"/>
              </w:rPr>
              <w:t>()</w:t>
            </w:r>
          </w:p>
          <w:p w:rsidR="00A5064D" w:rsidRDefault="00A5064D" w:rsidP="00A5064D">
            <w:r>
              <w:rPr>
                <w:rStyle w:val="crayon-sy"/>
              </w:rPr>
              <w:t>{</w:t>
            </w:r>
          </w:p>
          <w:p w:rsidR="00A5064D" w:rsidRDefault="00A5064D" w:rsidP="00A5064D">
            <w:r>
              <w:rPr>
                <w:rStyle w:val="crayon-v"/>
              </w:rPr>
              <w:t>PINSEL0</w:t>
            </w:r>
            <w:r>
              <w:rPr>
                <w:rStyle w:val="crayon-o"/>
              </w:rPr>
              <w:t>=</w:t>
            </w:r>
            <w:r>
              <w:rPr>
                <w:rStyle w:val="crayon-cn"/>
              </w:rPr>
              <w:t>0X5</w:t>
            </w:r>
            <w:r>
              <w:rPr>
                <w:rStyle w:val="crayon-sy"/>
              </w:rPr>
              <w:t>;</w:t>
            </w:r>
          </w:p>
          <w:p w:rsidR="00A5064D" w:rsidRDefault="00A5064D" w:rsidP="00A5064D">
            <w:r>
              <w:rPr>
                <w:rStyle w:val="crayon-v"/>
              </w:rPr>
              <w:t>U0LCR</w:t>
            </w:r>
            <w:r>
              <w:rPr>
                <w:rStyle w:val="crayon-o"/>
              </w:rPr>
              <w:t>=</w:t>
            </w:r>
            <w:r>
              <w:rPr>
                <w:rStyle w:val="crayon-cn"/>
              </w:rPr>
              <w:t>0X83</w:t>
            </w:r>
            <w:r>
              <w:rPr>
                <w:rStyle w:val="crayon-sy"/>
              </w:rPr>
              <w:t>;</w:t>
            </w:r>
          </w:p>
          <w:p w:rsidR="00A5064D" w:rsidRDefault="00A5064D" w:rsidP="00A5064D">
            <w:r>
              <w:rPr>
                <w:rStyle w:val="crayon-v"/>
              </w:rPr>
              <w:t>U0DLL</w:t>
            </w:r>
            <w:r>
              <w:rPr>
                <w:rStyle w:val="crayon-o"/>
              </w:rPr>
              <w:t>=</w:t>
            </w:r>
            <w:r>
              <w:rPr>
                <w:rStyle w:val="crayon-cn"/>
              </w:rPr>
              <w:t>135</w:t>
            </w:r>
            <w:r>
              <w:rPr>
                <w:rStyle w:val="crayon-sy"/>
              </w:rPr>
              <w:t>;</w:t>
            </w:r>
          </w:p>
          <w:p w:rsidR="00A5064D" w:rsidRDefault="00A5064D" w:rsidP="00A5064D">
            <w:r>
              <w:rPr>
                <w:rStyle w:val="crayon-v"/>
              </w:rPr>
              <w:t>U0DLM</w:t>
            </w:r>
            <w:r>
              <w:rPr>
                <w:rStyle w:val="crayon-o"/>
              </w:rPr>
              <w:t>=</w:t>
            </w:r>
            <w:r>
              <w:rPr>
                <w:rStyle w:val="crayon-cn"/>
              </w:rPr>
              <w:t>1</w:t>
            </w:r>
            <w:r>
              <w:rPr>
                <w:rStyle w:val="crayon-sy"/>
              </w:rPr>
              <w:t>;</w:t>
            </w:r>
          </w:p>
          <w:p w:rsidR="00A5064D" w:rsidRDefault="00A5064D" w:rsidP="00A5064D">
            <w:r>
              <w:rPr>
                <w:rStyle w:val="crayon-v"/>
              </w:rPr>
              <w:t>U0LCR</w:t>
            </w:r>
            <w:r>
              <w:rPr>
                <w:rStyle w:val="crayon-o"/>
              </w:rPr>
              <w:t>=</w:t>
            </w:r>
            <w:r>
              <w:rPr>
                <w:rStyle w:val="crayon-cn"/>
              </w:rPr>
              <w:t>0X03</w:t>
            </w:r>
            <w:r>
              <w:rPr>
                <w:rStyle w:val="crayon-sy"/>
              </w:rPr>
              <w:t>;</w:t>
            </w:r>
          </w:p>
          <w:p w:rsidR="00A5064D" w:rsidRDefault="00A5064D" w:rsidP="00A5064D">
            <w:r>
              <w:rPr>
                <w:rStyle w:val="crayon-sy"/>
              </w:rPr>
              <w:t>}</w:t>
            </w:r>
          </w:p>
          <w:p w:rsidR="00A5064D" w:rsidRDefault="00A5064D" w:rsidP="00A5064D">
            <w:r>
              <w:t> </w:t>
            </w:r>
          </w:p>
          <w:p w:rsidR="00A5064D" w:rsidRDefault="00A5064D" w:rsidP="00A5064D">
            <w:r>
              <w:rPr>
                <w:rStyle w:val="crayon-t"/>
              </w:rPr>
              <w:t>void</w:t>
            </w:r>
            <w:r>
              <w:rPr>
                <w:rStyle w:val="crayon-h"/>
              </w:rPr>
              <w:t xml:space="preserve"> </w:t>
            </w:r>
            <w:proofErr w:type="spellStart"/>
            <w:r>
              <w:rPr>
                <w:rStyle w:val="crayon-e"/>
              </w:rPr>
              <w:t>tx</w:t>
            </w:r>
            <w:proofErr w:type="spellEnd"/>
            <w:r>
              <w:rPr>
                <w:rStyle w:val="crayon-sy"/>
              </w:rPr>
              <w:t>(</w:t>
            </w:r>
            <w:r>
              <w:rPr>
                <w:rStyle w:val="crayon-t"/>
              </w:rPr>
              <w:t>unsigned</w:t>
            </w:r>
            <w:r>
              <w:rPr>
                <w:rStyle w:val="crayon-h"/>
              </w:rPr>
              <w:t xml:space="preserve"> </w:t>
            </w:r>
            <w:r>
              <w:rPr>
                <w:rStyle w:val="crayon-t"/>
              </w:rPr>
              <w:t>char</w:t>
            </w:r>
            <w:r>
              <w:rPr>
                <w:rStyle w:val="crayon-h"/>
              </w:rPr>
              <w:t xml:space="preserve"> </w:t>
            </w:r>
            <w:r>
              <w:rPr>
                <w:rStyle w:val="crayon-v"/>
              </w:rPr>
              <w:t>c</w:t>
            </w:r>
            <w:r>
              <w:rPr>
                <w:rStyle w:val="crayon-sy"/>
              </w:rPr>
              <w:t>)</w:t>
            </w:r>
          </w:p>
          <w:p w:rsidR="00A5064D" w:rsidRDefault="00A5064D" w:rsidP="00A5064D">
            <w:r>
              <w:rPr>
                <w:rStyle w:val="crayon-sy"/>
              </w:rPr>
              <w:t>{</w:t>
            </w:r>
          </w:p>
          <w:p w:rsidR="00A5064D" w:rsidRDefault="00A5064D" w:rsidP="00A5064D">
            <w:r>
              <w:rPr>
                <w:rStyle w:val="crayon-st"/>
              </w:rPr>
              <w:t>while</w:t>
            </w:r>
            <w:r>
              <w:rPr>
                <w:rStyle w:val="crayon-sy"/>
              </w:rPr>
              <w:t>((</w:t>
            </w:r>
            <w:r>
              <w:rPr>
                <w:rStyle w:val="crayon-v"/>
              </w:rPr>
              <w:t>U0LSR</w:t>
            </w:r>
            <w:r>
              <w:rPr>
                <w:rStyle w:val="crayon-o"/>
              </w:rPr>
              <w:t>&amp;</w:t>
            </w:r>
            <w:r>
              <w:rPr>
                <w:rStyle w:val="crayon-sy"/>
              </w:rPr>
              <w:t>(</w:t>
            </w:r>
            <w:r>
              <w:rPr>
                <w:rStyle w:val="crayon-cn"/>
              </w:rPr>
              <w:t>1</w:t>
            </w:r>
            <w:r>
              <w:rPr>
                <w:rStyle w:val="crayon-o"/>
              </w:rPr>
              <w:t>&lt;&lt;</w:t>
            </w:r>
            <w:r>
              <w:rPr>
                <w:rStyle w:val="crayon-cn"/>
              </w:rPr>
              <w:t>5</w:t>
            </w:r>
            <w:r>
              <w:rPr>
                <w:rStyle w:val="crayon-sy"/>
              </w:rPr>
              <w:t>))</w:t>
            </w:r>
            <w:r>
              <w:rPr>
                <w:rStyle w:val="crayon-o"/>
              </w:rPr>
              <w:t>==</w:t>
            </w:r>
            <w:r>
              <w:rPr>
                <w:rStyle w:val="crayon-cn"/>
              </w:rPr>
              <w:t>0</w:t>
            </w:r>
            <w:r>
              <w:rPr>
                <w:rStyle w:val="crayon-sy"/>
              </w:rPr>
              <w:t>);</w:t>
            </w:r>
          </w:p>
          <w:p w:rsidR="00A5064D" w:rsidRDefault="00A5064D" w:rsidP="00A5064D">
            <w:r>
              <w:rPr>
                <w:rStyle w:val="crayon-v"/>
              </w:rPr>
              <w:t>U0THR</w:t>
            </w:r>
            <w:r>
              <w:rPr>
                <w:rStyle w:val="crayon-o"/>
              </w:rPr>
              <w:t>=</w:t>
            </w:r>
            <w:r>
              <w:rPr>
                <w:rStyle w:val="crayon-v"/>
              </w:rPr>
              <w:t>c</w:t>
            </w:r>
            <w:r>
              <w:rPr>
                <w:rStyle w:val="crayon-sy"/>
              </w:rPr>
              <w:t>;</w:t>
            </w:r>
          </w:p>
          <w:p w:rsidR="00A5064D" w:rsidRDefault="00A5064D" w:rsidP="00A5064D">
            <w:r>
              <w:rPr>
                <w:rStyle w:val="crayon-sy"/>
              </w:rPr>
              <w:t>}</w:t>
            </w:r>
          </w:p>
          <w:p w:rsidR="00A5064D" w:rsidRDefault="00A5064D" w:rsidP="00A5064D">
            <w:r>
              <w:t> </w:t>
            </w:r>
          </w:p>
          <w:p w:rsidR="00A5064D" w:rsidRDefault="00A5064D" w:rsidP="00A5064D">
            <w:r>
              <w:rPr>
                <w:rStyle w:val="crayon-t"/>
              </w:rPr>
              <w:lastRenderedPageBreak/>
              <w:t>char</w:t>
            </w:r>
            <w:r>
              <w:rPr>
                <w:rStyle w:val="crayon-h"/>
              </w:rPr>
              <w:t xml:space="preserve"> </w:t>
            </w:r>
            <w:proofErr w:type="spellStart"/>
            <w:r>
              <w:rPr>
                <w:rStyle w:val="crayon-e"/>
              </w:rPr>
              <w:t>rx</w:t>
            </w:r>
            <w:proofErr w:type="spellEnd"/>
            <w:r>
              <w:rPr>
                <w:rStyle w:val="crayon-sy"/>
              </w:rPr>
              <w:t>()</w:t>
            </w:r>
          </w:p>
          <w:p w:rsidR="00A5064D" w:rsidRDefault="00A5064D" w:rsidP="00A5064D">
            <w:r>
              <w:rPr>
                <w:rStyle w:val="crayon-sy"/>
              </w:rPr>
              <w:t>{</w:t>
            </w:r>
          </w:p>
          <w:p w:rsidR="00A5064D" w:rsidRDefault="00A5064D" w:rsidP="00A5064D">
            <w:r>
              <w:rPr>
                <w:rStyle w:val="crayon-t"/>
              </w:rPr>
              <w:t>unsigned</w:t>
            </w:r>
            <w:r>
              <w:rPr>
                <w:rStyle w:val="crayon-h"/>
              </w:rPr>
              <w:t xml:space="preserve"> </w:t>
            </w:r>
            <w:r>
              <w:rPr>
                <w:rStyle w:val="crayon-t"/>
              </w:rPr>
              <w:t>char</w:t>
            </w:r>
            <w:r>
              <w:rPr>
                <w:rStyle w:val="crayon-h"/>
              </w:rPr>
              <w:t xml:space="preserve"> </w:t>
            </w:r>
            <w:r>
              <w:rPr>
                <w:rStyle w:val="crayon-v"/>
              </w:rPr>
              <w:t>a</w:t>
            </w:r>
            <w:r>
              <w:rPr>
                <w:rStyle w:val="crayon-sy"/>
              </w:rPr>
              <w:t>;</w:t>
            </w:r>
          </w:p>
          <w:p w:rsidR="00A5064D" w:rsidRDefault="00A5064D" w:rsidP="00A5064D">
            <w:r>
              <w:rPr>
                <w:rStyle w:val="crayon-st"/>
              </w:rPr>
              <w:t>while</w:t>
            </w:r>
            <w:r>
              <w:rPr>
                <w:rStyle w:val="crayon-sy"/>
              </w:rPr>
              <w:t>((</w:t>
            </w:r>
            <w:r>
              <w:rPr>
                <w:rStyle w:val="crayon-v"/>
              </w:rPr>
              <w:t>U0LSR</w:t>
            </w:r>
            <w:r>
              <w:rPr>
                <w:rStyle w:val="crayon-o"/>
              </w:rPr>
              <w:t>&amp;</w:t>
            </w:r>
            <w:r>
              <w:rPr>
                <w:rStyle w:val="crayon-sy"/>
              </w:rPr>
              <w:t>(</w:t>
            </w:r>
            <w:r>
              <w:rPr>
                <w:rStyle w:val="crayon-cn"/>
              </w:rPr>
              <w:t>1</w:t>
            </w:r>
            <w:r>
              <w:rPr>
                <w:rStyle w:val="crayon-o"/>
              </w:rPr>
              <w:t>&lt;&lt;</w:t>
            </w:r>
            <w:r>
              <w:rPr>
                <w:rStyle w:val="crayon-cn"/>
              </w:rPr>
              <w:t>0</w:t>
            </w:r>
            <w:r>
              <w:rPr>
                <w:rStyle w:val="crayon-sy"/>
              </w:rPr>
              <w:t>))</w:t>
            </w:r>
            <w:r>
              <w:rPr>
                <w:rStyle w:val="crayon-o"/>
              </w:rPr>
              <w:t>==</w:t>
            </w:r>
            <w:r>
              <w:rPr>
                <w:rStyle w:val="crayon-cn"/>
              </w:rPr>
              <w:t>0</w:t>
            </w:r>
            <w:r>
              <w:rPr>
                <w:rStyle w:val="crayon-sy"/>
              </w:rPr>
              <w:t>);</w:t>
            </w:r>
          </w:p>
          <w:p w:rsidR="00A5064D" w:rsidRDefault="00A5064D" w:rsidP="00A5064D">
            <w:r>
              <w:rPr>
                <w:rStyle w:val="crayon-v"/>
              </w:rPr>
              <w:t>a</w:t>
            </w:r>
            <w:r>
              <w:rPr>
                <w:rStyle w:val="crayon-o"/>
              </w:rPr>
              <w:t>=</w:t>
            </w:r>
            <w:r>
              <w:rPr>
                <w:rStyle w:val="crayon-v"/>
              </w:rPr>
              <w:t>U0RBR</w:t>
            </w:r>
            <w:r>
              <w:rPr>
                <w:rStyle w:val="crayon-sy"/>
              </w:rPr>
              <w:t>;</w:t>
            </w:r>
          </w:p>
          <w:p w:rsidR="00A5064D" w:rsidRDefault="00A5064D" w:rsidP="00A5064D">
            <w:r>
              <w:rPr>
                <w:rStyle w:val="crayon-st"/>
              </w:rPr>
              <w:t>return</w:t>
            </w:r>
            <w:r>
              <w:rPr>
                <w:rStyle w:val="crayon-h"/>
              </w:rPr>
              <w:t xml:space="preserve"> </w:t>
            </w:r>
            <w:r>
              <w:rPr>
                <w:rStyle w:val="crayon-v"/>
              </w:rPr>
              <w:t>a</w:t>
            </w:r>
            <w:r>
              <w:rPr>
                <w:rStyle w:val="crayon-sy"/>
              </w:rPr>
              <w:t>;</w:t>
            </w:r>
          </w:p>
          <w:p w:rsidR="00A5064D" w:rsidRDefault="00A5064D" w:rsidP="00A5064D">
            <w:r>
              <w:rPr>
                <w:rStyle w:val="crayon-sy"/>
              </w:rPr>
              <w:t>}</w:t>
            </w:r>
          </w:p>
          <w:p w:rsidR="00A5064D" w:rsidRDefault="00A5064D" w:rsidP="00A5064D">
            <w:r>
              <w:t> </w:t>
            </w:r>
          </w:p>
          <w:p w:rsidR="00A5064D" w:rsidRDefault="00A5064D" w:rsidP="00A5064D">
            <w:proofErr w:type="spellStart"/>
            <w:r>
              <w:rPr>
                <w:rStyle w:val="crayon-t"/>
              </w:rPr>
              <w:t>int</w:t>
            </w:r>
            <w:proofErr w:type="spellEnd"/>
            <w:r>
              <w:rPr>
                <w:rStyle w:val="crayon-h"/>
              </w:rPr>
              <w:t xml:space="preserve"> </w:t>
            </w:r>
            <w:r>
              <w:rPr>
                <w:rStyle w:val="crayon-e"/>
              </w:rPr>
              <w:t>main</w:t>
            </w:r>
            <w:r>
              <w:rPr>
                <w:rStyle w:val="crayon-sy"/>
              </w:rPr>
              <w:t>(</w:t>
            </w:r>
            <w:r>
              <w:rPr>
                <w:rStyle w:val="crayon-t"/>
              </w:rPr>
              <w:t>void</w:t>
            </w:r>
            <w:r>
              <w:rPr>
                <w:rStyle w:val="crayon-sy"/>
              </w:rPr>
              <w:t>)</w:t>
            </w:r>
          </w:p>
          <w:p w:rsidR="00A5064D" w:rsidRDefault="00A5064D" w:rsidP="00A5064D">
            <w:r>
              <w:rPr>
                <w:rStyle w:val="crayon-sy"/>
              </w:rPr>
              <w:t>{</w:t>
            </w:r>
          </w:p>
          <w:p w:rsidR="00A5064D" w:rsidRDefault="00A5064D" w:rsidP="00A5064D">
            <w:r>
              <w:rPr>
                <w:rStyle w:val="crayon-t"/>
              </w:rPr>
              <w:t>unsigned</w:t>
            </w:r>
            <w:r>
              <w:rPr>
                <w:rStyle w:val="crayon-h"/>
              </w:rPr>
              <w:t xml:space="preserve"> </w:t>
            </w:r>
            <w:r>
              <w:rPr>
                <w:rStyle w:val="crayon-t"/>
              </w:rPr>
              <w:t>char</w:t>
            </w:r>
            <w:r>
              <w:rPr>
                <w:rStyle w:val="crayon-h"/>
              </w:rPr>
              <w:t xml:space="preserve"> </w:t>
            </w:r>
            <w:r>
              <w:rPr>
                <w:rStyle w:val="crayon-v"/>
              </w:rPr>
              <w:t>b</w:t>
            </w:r>
            <w:r>
              <w:rPr>
                <w:rStyle w:val="crayon-sy"/>
              </w:rPr>
              <w:t>;</w:t>
            </w:r>
          </w:p>
          <w:p w:rsidR="00A5064D" w:rsidRDefault="00A5064D" w:rsidP="00A5064D">
            <w:proofErr w:type="spellStart"/>
            <w:r>
              <w:rPr>
                <w:rStyle w:val="crayon-e"/>
              </w:rPr>
              <w:t>pll</w:t>
            </w:r>
            <w:proofErr w:type="spellEnd"/>
            <w:r>
              <w:rPr>
                <w:rStyle w:val="crayon-sy"/>
              </w:rPr>
              <w:t>();</w:t>
            </w:r>
          </w:p>
          <w:p w:rsidR="00A5064D" w:rsidRDefault="00A5064D" w:rsidP="00A5064D">
            <w:proofErr w:type="spellStart"/>
            <w:r>
              <w:rPr>
                <w:rStyle w:val="crayon-e"/>
              </w:rPr>
              <w:t>ser_int</w:t>
            </w:r>
            <w:proofErr w:type="spellEnd"/>
            <w:r>
              <w:rPr>
                <w:rStyle w:val="crayon-sy"/>
              </w:rPr>
              <w:t>();</w:t>
            </w:r>
          </w:p>
          <w:p w:rsidR="00A5064D" w:rsidRDefault="00A5064D" w:rsidP="00A5064D">
            <w:r>
              <w:rPr>
                <w:rStyle w:val="crayon-st"/>
              </w:rPr>
              <w:t>while</w:t>
            </w:r>
            <w:r>
              <w:rPr>
                <w:rStyle w:val="crayon-sy"/>
              </w:rPr>
              <w:t>(</w:t>
            </w:r>
            <w:r>
              <w:rPr>
                <w:rStyle w:val="crayon-cn"/>
              </w:rPr>
              <w:t>1</w:t>
            </w:r>
            <w:r>
              <w:rPr>
                <w:rStyle w:val="crayon-sy"/>
              </w:rPr>
              <w:t>)</w:t>
            </w:r>
            <w:r>
              <w:rPr>
                <w:rStyle w:val="crayon-h"/>
              </w:rPr>
              <w:t xml:space="preserve"> </w:t>
            </w:r>
            <w:r>
              <w:rPr>
                <w:rStyle w:val="crayon-sy"/>
              </w:rPr>
              <w:t>{</w:t>
            </w:r>
          </w:p>
          <w:p w:rsidR="00A5064D" w:rsidRDefault="00A5064D" w:rsidP="00A5064D">
            <w:r>
              <w:rPr>
                <w:rStyle w:val="crayon-v"/>
              </w:rPr>
              <w:t>b</w:t>
            </w:r>
            <w:r>
              <w:rPr>
                <w:rStyle w:val="crayon-o"/>
              </w:rPr>
              <w:t>=</w:t>
            </w:r>
            <w:proofErr w:type="spellStart"/>
            <w:r>
              <w:rPr>
                <w:rStyle w:val="crayon-e"/>
              </w:rPr>
              <w:t>rx</w:t>
            </w:r>
            <w:proofErr w:type="spellEnd"/>
            <w:r>
              <w:rPr>
                <w:rStyle w:val="crayon-sy"/>
              </w:rPr>
              <w:t>();</w:t>
            </w:r>
          </w:p>
          <w:p w:rsidR="00A5064D" w:rsidRDefault="00A5064D" w:rsidP="00A5064D">
            <w:proofErr w:type="spellStart"/>
            <w:r>
              <w:rPr>
                <w:rStyle w:val="crayon-e"/>
              </w:rPr>
              <w:t>tx</w:t>
            </w:r>
            <w:proofErr w:type="spellEnd"/>
            <w:r>
              <w:rPr>
                <w:rStyle w:val="crayon-sy"/>
              </w:rPr>
              <w:t>(</w:t>
            </w:r>
            <w:r>
              <w:rPr>
                <w:rStyle w:val="crayon-v"/>
              </w:rPr>
              <w:t>b</w:t>
            </w:r>
            <w:r>
              <w:rPr>
                <w:rStyle w:val="crayon-sy"/>
              </w:rPr>
              <w:t>);</w:t>
            </w:r>
          </w:p>
          <w:p w:rsidR="00A5064D" w:rsidRDefault="00A5064D" w:rsidP="00A5064D">
            <w:r>
              <w:rPr>
                <w:rStyle w:val="crayon-sy"/>
              </w:rPr>
              <w:t>}</w:t>
            </w:r>
          </w:p>
          <w:p w:rsidR="00A5064D" w:rsidRDefault="00A5064D" w:rsidP="00A5064D">
            <w:pPr>
              <w:rPr>
                <w:sz w:val="24"/>
                <w:szCs w:val="24"/>
              </w:rPr>
            </w:pPr>
            <w:r>
              <w:rPr>
                <w:rStyle w:val="crayon-sy"/>
              </w:rPr>
              <w:t>}</w:t>
            </w:r>
          </w:p>
        </w:tc>
      </w:tr>
    </w:tbl>
    <w:p w:rsidR="00A5064D" w:rsidRDefault="00A5064D" w:rsidP="00A5064D">
      <w:pPr>
        <w:pStyle w:val="Heading1"/>
      </w:pPr>
      <w:r>
        <w:lastRenderedPageBreak/>
        <w:t>Code 2</w:t>
      </w:r>
    </w:p>
    <w:p w:rsidR="00A5064D" w:rsidRDefault="00A5064D" w:rsidP="00A5064D">
      <w:pPr>
        <w:pStyle w:val="NormalWeb"/>
      </w:pPr>
      <w:r>
        <w:t xml:space="preserve">This is also the same echo program. But Here </w:t>
      </w:r>
      <w:r>
        <w:rPr>
          <w:rStyle w:val="HTMLCode"/>
        </w:rPr>
        <w:t xml:space="preserve">PCLK = 30MHz, </w:t>
      </w:r>
      <w:proofErr w:type="spellStart"/>
      <w:r>
        <w:rPr>
          <w:rStyle w:val="HTMLCode"/>
        </w:rPr>
        <w:t>BaudRate</w:t>
      </w:r>
      <w:proofErr w:type="spellEnd"/>
      <w:r>
        <w:rPr>
          <w:rStyle w:val="HTMLCode"/>
        </w:rPr>
        <w:t>=9600</w:t>
      </w:r>
      <w:r>
        <w:t>.</w:t>
      </w:r>
    </w:p>
    <w:p w:rsidR="00A5064D" w:rsidRDefault="00A5064D" w:rsidP="00A5064D">
      <w:r>
        <w:object w:dxaOrig="1440" w:dyaOrig="1440">
          <v:shape id="_x0000_i1064" type="#_x0000_t75" style="width:136.5pt;height:60.75pt" o:ole="">
            <v:imagedata r:id="rId40" o:title=""/>
          </v:shape>
          <w:control r:id="rId41" w:name="DefaultOcxName4"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905"/>
      </w:tblGrid>
      <w:tr w:rsidR="00A5064D" w:rsidTr="00A5064D">
        <w:trPr>
          <w:tblCellSpacing w:w="15" w:type="dxa"/>
        </w:trPr>
        <w:tc>
          <w:tcPr>
            <w:tcW w:w="0" w:type="auto"/>
            <w:vAlign w:val="center"/>
            <w:hideMark/>
          </w:tcPr>
          <w:p w:rsidR="00A5064D" w:rsidRDefault="00A5064D" w:rsidP="00A5064D">
            <w:r>
              <w:lastRenderedPageBreak/>
              <w:t>1</w:t>
            </w:r>
          </w:p>
          <w:p w:rsidR="00A5064D" w:rsidRDefault="00A5064D" w:rsidP="00A5064D">
            <w:r>
              <w:t>2</w:t>
            </w:r>
          </w:p>
          <w:p w:rsidR="00A5064D" w:rsidRDefault="00A5064D" w:rsidP="00A5064D">
            <w:r>
              <w:t>3</w:t>
            </w:r>
          </w:p>
          <w:p w:rsidR="00A5064D" w:rsidRDefault="00A5064D" w:rsidP="00A5064D">
            <w:r>
              <w:t>4</w:t>
            </w:r>
          </w:p>
          <w:p w:rsidR="00A5064D" w:rsidRDefault="00A5064D" w:rsidP="00A5064D">
            <w:r>
              <w:t>5</w:t>
            </w:r>
          </w:p>
          <w:p w:rsidR="00A5064D" w:rsidRDefault="00A5064D" w:rsidP="00A5064D">
            <w:r>
              <w:t>6</w:t>
            </w:r>
          </w:p>
          <w:p w:rsidR="00A5064D" w:rsidRDefault="00A5064D" w:rsidP="00A5064D">
            <w:r>
              <w:t>7</w:t>
            </w:r>
          </w:p>
          <w:p w:rsidR="00A5064D" w:rsidRDefault="00A5064D" w:rsidP="00A5064D">
            <w:r>
              <w:t>8</w:t>
            </w:r>
          </w:p>
          <w:p w:rsidR="00A5064D" w:rsidRDefault="00A5064D" w:rsidP="00A5064D">
            <w:r>
              <w:t>9</w:t>
            </w:r>
          </w:p>
          <w:p w:rsidR="00A5064D" w:rsidRDefault="00A5064D" w:rsidP="00A5064D">
            <w:r>
              <w:t>10</w:t>
            </w:r>
          </w:p>
          <w:p w:rsidR="00A5064D" w:rsidRDefault="00A5064D" w:rsidP="00A5064D">
            <w:r>
              <w:t>11</w:t>
            </w:r>
          </w:p>
          <w:p w:rsidR="00A5064D" w:rsidRDefault="00A5064D" w:rsidP="00A5064D">
            <w:r>
              <w:t>12</w:t>
            </w:r>
          </w:p>
          <w:p w:rsidR="00A5064D" w:rsidRDefault="00A5064D" w:rsidP="00A5064D">
            <w:r>
              <w:t>13</w:t>
            </w:r>
          </w:p>
          <w:p w:rsidR="00A5064D" w:rsidRDefault="00A5064D" w:rsidP="00A5064D">
            <w:r>
              <w:t>14</w:t>
            </w:r>
          </w:p>
          <w:p w:rsidR="00A5064D" w:rsidRDefault="00A5064D" w:rsidP="00A5064D">
            <w:r>
              <w:t>15</w:t>
            </w:r>
          </w:p>
          <w:p w:rsidR="00A5064D" w:rsidRDefault="00A5064D" w:rsidP="00A5064D">
            <w:r>
              <w:t>16</w:t>
            </w:r>
          </w:p>
          <w:p w:rsidR="00A5064D" w:rsidRDefault="00A5064D" w:rsidP="00A5064D">
            <w:r>
              <w:t>17</w:t>
            </w:r>
          </w:p>
          <w:p w:rsidR="00A5064D" w:rsidRDefault="00A5064D" w:rsidP="00A5064D">
            <w:r>
              <w:t>18</w:t>
            </w:r>
          </w:p>
          <w:p w:rsidR="00A5064D" w:rsidRDefault="00A5064D" w:rsidP="00A5064D">
            <w:r>
              <w:t>19</w:t>
            </w:r>
          </w:p>
          <w:p w:rsidR="00A5064D" w:rsidRDefault="00A5064D" w:rsidP="00A5064D">
            <w:r>
              <w:t>20</w:t>
            </w:r>
          </w:p>
          <w:p w:rsidR="00A5064D" w:rsidRDefault="00A5064D" w:rsidP="00A5064D">
            <w:r>
              <w:t>21</w:t>
            </w:r>
          </w:p>
          <w:p w:rsidR="00A5064D" w:rsidRDefault="00A5064D" w:rsidP="00A5064D">
            <w:r>
              <w:t>22</w:t>
            </w:r>
          </w:p>
          <w:p w:rsidR="00A5064D" w:rsidRDefault="00A5064D" w:rsidP="00A5064D">
            <w:r>
              <w:t>23</w:t>
            </w:r>
          </w:p>
          <w:p w:rsidR="00A5064D" w:rsidRDefault="00A5064D" w:rsidP="00A5064D">
            <w:r>
              <w:t>24</w:t>
            </w:r>
          </w:p>
          <w:p w:rsidR="00A5064D" w:rsidRDefault="00A5064D" w:rsidP="00A5064D">
            <w:r>
              <w:t>25</w:t>
            </w:r>
          </w:p>
          <w:p w:rsidR="00A5064D" w:rsidRDefault="00A5064D" w:rsidP="00A5064D">
            <w:r>
              <w:lastRenderedPageBreak/>
              <w:t>26</w:t>
            </w:r>
          </w:p>
          <w:p w:rsidR="00A5064D" w:rsidRDefault="00A5064D" w:rsidP="00A5064D">
            <w:r>
              <w:t>27</w:t>
            </w:r>
          </w:p>
          <w:p w:rsidR="00A5064D" w:rsidRDefault="00A5064D" w:rsidP="00A5064D">
            <w:r>
              <w:t>28</w:t>
            </w:r>
          </w:p>
          <w:p w:rsidR="00A5064D" w:rsidRDefault="00A5064D" w:rsidP="00A5064D">
            <w:r>
              <w:t>29</w:t>
            </w:r>
          </w:p>
          <w:p w:rsidR="00A5064D" w:rsidRDefault="00A5064D" w:rsidP="00A5064D">
            <w:r>
              <w:t>30</w:t>
            </w:r>
          </w:p>
          <w:p w:rsidR="00A5064D" w:rsidRDefault="00A5064D" w:rsidP="00A5064D">
            <w:r>
              <w:t>31</w:t>
            </w:r>
          </w:p>
          <w:p w:rsidR="00A5064D" w:rsidRDefault="00A5064D" w:rsidP="00A5064D">
            <w:r>
              <w:t>32</w:t>
            </w:r>
          </w:p>
          <w:p w:rsidR="00A5064D" w:rsidRDefault="00A5064D" w:rsidP="00A5064D">
            <w:r>
              <w:t>33</w:t>
            </w:r>
          </w:p>
          <w:p w:rsidR="00A5064D" w:rsidRDefault="00A5064D" w:rsidP="00A5064D">
            <w:r>
              <w:t>34</w:t>
            </w:r>
          </w:p>
          <w:p w:rsidR="00A5064D" w:rsidRDefault="00A5064D" w:rsidP="00A5064D">
            <w:r>
              <w:t>35</w:t>
            </w:r>
          </w:p>
          <w:p w:rsidR="00A5064D" w:rsidRDefault="00A5064D" w:rsidP="00A5064D">
            <w:r>
              <w:t>36</w:t>
            </w:r>
          </w:p>
          <w:p w:rsidR="00A5064D" w:rsidRDefault="00A5064D" w:rsidP="00A5064D">
            <w:r>
              <w:t>37</w:t>
            </w:r>
          </w:p>
          <w:p w:rsidR="00A5064D" w:rsidRDefault="00A5064D" w:rsidP="00A5064D">
            <w:r>
              <w:t>38</w:t>
            </w:r>
          </w:p>
          <w:p w:rsidR="00A5064D" w:rsidRDefault="00A5064D" w:rsidP="00A5064D">
            <w:r>
              <w:t>39</w:t>
            </w:r>
          </w:p>
          <w:p w:rsidR="00A5064D" w:rsidRDefault="00A5064D" w:rsidP="00A5064D">
            <w:r>
              <w:t>40</w:t>
            </w:r>
          </w:p>
          <w:p w:rsidR="00A5064D" w:rsidRDefault="00A5064D" w:rsidP="00A5064D">
            <w:r>
              <w:t>41</w:t>
            </w:r>
          </w:p>
          <w:p w:rsidR="00A5064D" w:rsidRDefault="00A5064D" w:rsidP="00A5064D">
            <w:r>
              <w:t>42</w:t>
            </w:r>
          </w:p>
          <w:p w:rsidR="00A5064D" w:rsidRDefault="00A5064D" w:rsidP="00A5064D">
            <w:r>
              <w:t>43</w:t>
            </w:r>
          </w:p>
          <w:p w:rsidR="00A5064D" w:rsidRDefault="00A5064D" w:rsidP="00A5064D">
            <w:r>
              <w:t>44</w:t>
            </w:r>
          </w:p>
          <w:p w:rsidR="00A5064D" w:rsidRDefault="00A5064D" w:rsidP="00A5064D">
            <w:r>
              <w:t>45</w:t>
            </w:r>
          </w:p>
          <w:p w:rsidR="00A5064D" w:rsidRDefault="00A5064D" w:rsidP="00A5064D">
            <w:r>
              <w:t>46</w:t>
            </w:r>
          </w:p>
          <w:p w:rsidR="00A5064D" w:rsidRDefault="00A5064D" w:rsidP="00A5064D">
            <w:r>
              <w:t>47</w:t>
            </w:r>
          </w:p>
          <w:p w:rsidR="00A5064D" w:rsidRDefault="00A5064D" w:rsidP="00A5064D">
            <w:r>
              <w:t>48</w:t>
            </w:r>
          </w:p>
          <w:p w:rsidR="00A5064D" w:rsidRDefault="00A5064D" w:rsidP="00A5064D">
            <w:r>
              <w:t>49</w:t>
            </w:r>
          </w:p>
          <w:p w:rsidR="00A5064D" w:rsidRDefault="00A5064D" w:rsidP="00A5064D">
            <w:pPr>
              <w:rPr>
                <w:sz w:val="24"/>
                <w:szCs w:val="24"/>
              </w:rPr>
            </w:pPr>
            <w:r>
              <w:t>50</w:t>
            </w:r>
          </w:p>
        </w:tc>
        <w:tc>
          <w:tcPr>
            <w:tcW w:w="0" w:type="auto"/>
            <w:vAlign w:val="center"/>
            <w:hideMark/>
          </w:tcPr>
          <w:p w:rsidR="00A5064D" w:rsidRDefault="00A5064D" w:rsidP="00A5064D">
            <w:r>
              <w:rPr>
                <w:rStyle w:val="crayon-p"/>
              </w:rPr>
              <w:lastRenderedPageBreak/>
              <w:t>#include&lt;lpc214x.h&gt;</w:t>
            </w:r>
          </w:p>
          <w:p w:rsidR="00A5064D" w:rsidRDefault="00A5064D" w:rsidP="00A5064D">
            <w:r>
              <w:t> </w:t>
            </w:r>
          </w:p>
          <w:p w:rsidR="00A5064D" w:rsidRDefault="00A5064D" w:rsidP="00A5064D">
            <w:r>
              <w:rPr>
                <w:rStyle w:val="crayon-t"/>
              </w:rPr>
              <w:t>void</w:t>
            </w:r>
            <w:r>
              <w:rPr>
                <w:rStyle w:val="crayon-h"/>
              </w:rPr>
              <w:t xml:space="preserve"> </w:t>
            </w:r>
            <w:proofErr w:type="spellStart"/>
            <w:r>
              <w:rPr>
                <w:rStyle w:val="crayon-e"/>
              </w:rPr>
              <w:t>pll</w:t>
            </w:r>
            <w:proofErr w:type="spellEnd"/>
            <w:r>
              <w:rPr>
                <w:rStyle w:val="crayon-sy"/>
              </w:rPr>
              <w:t>()</w:t>
            </w:r>
          </w:p>
          <w:p w:rsidR="00A5064D" w:rsidRDefault="00A5064D" w:rsidP="00A5064D">
            <w:r>
              <w:rPr>
                <w:rStyle w:val="crayon-sy"/>
              </w:rPr>
              <w:t>{</w:t>
            </w:r>
          </w:p>
          <w:p w:rsidR="00A5064D" w:rsidRDefault="00A5064D" w:rsidP="00A5064D">
            <w:r>
              <w:rPr>
                <w:rStyle w:val="crayon-v"/>
              </w:rPr>
              <w:t>PLL0CON</w:t>
            </w:r>
            <w:r>
              <w:rPr>
                <w:rStyle w:val="crayon-o"/>
              </w:rPr>
              <w:t>=</w:t>
            </w:r>
            <w:r>
              <w:rPr>
                <w:rStyle w:val="crayon-cn"/>
              </w:rPr>
              <w:t>0X01</w:t>
            </w:r>
            <w:r>
              <w:rPr>
                <w:rStyle w:val="crayon-sy"/>
              </w:rPr>
              <w:t>;</w:t>
            </w:r>
          </w:p>
          <w:p w:rsidR="00A5064D" w:rsidRDefault="00A5064D" w:rsidP="00A5064D">
            <w:r>
              <w:rPr>
                <w:rStyle w:val="crayon-v"/>
              </w:rPr>
              <w:t>PLL0CFG</w:t>
            </w:r>
            <w:r>
              <w:rPr>
                <w:rStyle w:val="crayon-o"/>
              </w:rPr>
              <w:t>=</w:t>
            </w:r>
            <w:r>
              <w:rPr>
                <w:rStyle w:val="crayon-cn"/>
              </w:rPr>
              <w:t>0X24</w:t>
            </w:r>
            <w:r>
              <w:rPr>
                <w:rStyle w:val="crayon-sy"/>
              </w:rPr>
              <w:t>;</w:t>
            </w:r>
          </w:p>
          <w:p w:rsidR="00A5064D" w:rsidRDefault="00A5064D" w:rsidP="00A5064D">
            <w:r>
              <w:rPr>
                <w:rStyle w:val="crayon-v"/>
              </w:rPr>
              <w:t>PLL0FEED</w:t>
            </w:r>
            <w:r>
              <w:rPr>
                <w:rStyle w:val="crayon-o"/>
              </w:rPr>
              <w:t>=</w:t>
            </w:r>
            <w:r>
              <w:rPr>
                <w:rStyle w:val="crayon-cn"/>
              </w:rPr>
              <w:t>0XAA</w:t>
            </w:r>
            <w:r>
              <w:rPr>
                <w:rStyle w:val="crayon-sy"/>
              </w:rPr>
              <w:t>;</w:t>
            </w:r>
          </w:p>
          <w:p w:rsidR="00A5064D" w:rsidRDefault="00A5064D" w:rsidP="00A5064D">
            <w:r>
              <w:rPr>
                <w:rStyle w:val="crayon-v"/>
              </w:rPr>
              <w:t>PLL0FEED</w:t>
            </w:r>
            <w:r>
              <w:rPr>
                <w:rStyle w:val="crayon-o"/>
              </w:rPr>
              <w:t>=</w:t>
            </w:r>
            <w:r>
              <w:rPr>
                <w:rStyle w:val="crayon-cn"/>
              </w:rPr>
              <w:t>0X55</w:t>
            </w:r>
            <w:r>
              <w:rPr>
                <w:rStyle w:val="crayon-sy"/>
              </w:rPr>
              <w:t>;</w:t>
            </w:r>
          </w:p>
          <w:p w:rsidR="00A5064D" w:rsidRDefault="00A5064D" w:rsidP="00A5064D">
            <w:r>
              <w:rPr>
                <w:rStyle w:val="crayon-st"/>
              </w:rPr>
              <w:t>while</w:t>
            </w:r>
            <w:r>
              <w:rPr>
                <w:rStyle w:val="crayon-sy"/>
              </w:rPr>
              <w:t>((</w:t>
            </w:r>
            <w:r>
              <w:rPr>
                <w:rStyle w:val="crayon-v"/>
              </w:rPr>
              <w:t>PLL0STAT</w:t>
            </w:r>
            <w:r>
              <w:rPr>
                <w:rStyle w:val="crayon-o"/>
              </w:rPr>
              <w:t>&amp;</w:t>
            </w:r>
            <w:r>
              <w:rPr>
                <w:rStyle w:val="crayon-sy"/>
              </w:rPr>
              <w:t>(</w:t>
            </w:r>
            <w:r>
              <w:rPr>
                <w:rStyle w:val="crayon-cn"/>
              </w:rPr>
              <w:t>1</w:t>
            </w:r>
            <w:r>
              <w:rPr>
                <w:rStyle w:val="crayon-o"/>
              </w:rPr>
              <w:t>&lt;&lt;</w:t>
            </w:r>
            <w:r>
              <w:rPr>
                <w:rStyle w:val="crayon-cn"/>
              </w:rPr>
              <w:t>10</w:t>
            </w:r>
            <w:r>
              <w:rPr>
                <w:rStyle w:val="crayon-sy"/>
              </w:rPr>
              <w:t>))</w:t>
            </w:r>
            <w:r>
              <w:rPr>
                <w:rStyle w:val="crayon-o"/>
              </w:rPr>
              <w:t>==</w:t>
            </w:r>
            <w:r>
              <w:rPr>
                <w:rStyle w:val="crayon-cn"/>
              </w:rPr>
              <w:t>0</w:t>
            </w:r>
            <w:r>
              <w:rPr>
                <w:rStyle w:val="crayon-sy"/>
              </w:rPr>
              <w:t>);</w:t>
            </w:r>
          </w:p>
          <w:p w:rsidR="00A5064D" w:rsidRDefault="00A5064D" w:rsidP="00A5064D">
            <w:r>
              <w:rPr>
                <w:rStyle w:val="crayon-v"/>
              </w:rPr>
              <w:t>PLL0CON</w:t>
            </w:r>
            <w:r>
              <w:rPr>
                <w:rStyle w:val="crayon-o"/>
              </w:rPr>
              <w:t>=</w:t>
            </w:r>
            <w:r>
              <w:rPr>
                <w:rStyle w:val="crayon-cn"/>
              </w:rPr>
              <w:t>0X03</w:t>
            </w:r>
            <w:r>
              <w:rPr>
                <w:rStyle w:val="crayon-sy"/>
              </w:rPr>
              <w:t>;</w:t>
            </w:r>
          </w:p>
          <w:p w:rsidR="00A5064D" w:rsidRDefault="00A5064D" w:rsidP="00A5064D">
            <w:r>
              <w:rPr>
                <w:rStyle w:val="crayon-v"/>
              </w:rPr>
              <w:t>PLL0FEED</w:t>
            </w:r>
            <w:r>
              <w:rPr>
                <w:rStyle w:val="crayon-o"/>
              </w:rPr>
              <w:t>=</w:t>
            </w:r>
            <w:r>
              <w:rPr>
                <w:rStyle w:val="crayon-cn"/>
              </w:rPr>
              <w:t>0XAA</w:t>
            </w:r>
            <w:r>
              <w:rPr>
                <w:rStyle w:val="crayon-sy"/>
              </w:rPr>
              <w:t>;</w:t>
            </w:r>
          </w:p>
          <w:p w:rsidR="00A5064D" w:rsidRDefault="00A5064D" w:rsidP="00A5064D">
            <w:r>
              <w:rPr>
                <w:rStyle w:val="crayon-v"/>
              </w:rPr>
              <w:t>PLL0FEED</w:t>
            </w:r>
            <w:r>
              <w:rPr>
                <w:rStyle w:val="crayon-o"/>
              </w:rPr>
              <w:t>=</w:t>
            </w:r>
            <w:r>
              <w:rPr>
                <w:rStyle w:val="crayon-cn"/>
              </w:rPr>
              <w:t>0X55</w:t>
            </w:r>
            <w:r>
              <w:rPr>
                <w:rStyle w:val="crayon-sy"/>
              </w:rPr>
              <w:t>;</w:t>
            </w:r>
          </w:p>
          <w:p w:rsidR="00A5064D" w:rsidRDefault="00A5064D" w:rsidP="00A5064D">
            <w:r>
              <w:rPr>
                <w:rStyle w:val="crayon-v"/>
              </w:rPr>
              <w:t>VPBDIV</w:t>
            </w:r>
            <w:r>
              <w:rPr>
                <w:rStyle w:val="crayon-o"/>
              </w:rPr>
              <w:t>=</w:t>
            </w:r>
            <w:r>
              <w:rPr>
                <w:rStyle w:val="crayon-cn"/>
              </w:rPr>
              <w:t>0x02</w:t>
            </w:r>
            <w:r>
              <w:rPr>
                <w:rStyle w:val="crayon-sy"/>
              </w:rPr>
              <w:t>;</w:t>
            </w:r>
            <w:r>
              <w:rPr>
                <w:rStyle w:val="crayon-h"/>
              </w:rPr>
              <w:t xml:space="preserve"> </w:t>
            </w:r>
            <w:r>
              <w:rPr>
                <w:rStyle w:val="crayon-c"/>
              </w:rPr>
              <w:t>//</w:t>
            </w:r>
            <w:proofErr w:type="spellStart"/>
            <w:r>
              <w:rPr>
                <w:rStyle w:val="crayon-c"/>
              </w:rPr>
              <w:t>pclk</w:t>
            </w:r>
            <w:proofErr w:type="spellEnd"/>
            <w:r>
              <w:rPr>
                <w:rStyle w:val="crayon-c"/>
              </w:rPr>
              <w:t>=30mhz</w:t>
            </w:r>
          </w:p>
          <w:p w:rsidR="00A5064D" w:rsidRDefault="00A5064D" w:rsidP="00A5064D">
            <w:r>
              <w:rPr>
                <w:rStyle w:val="crayon-sy"/>
              </w:rPr>
              <w:t>}</w:t>
            </w:r>
          </w:p>
          <w:p w:rsidR="00A5064D" w:rsidRDefault="00A5064D" w:rsidP="00A5064D">
            <w:r>
              <w:t> </w:t>
            </w:r>
          </w:p>
          <w:p w:rsidR="00A5064D" w:rsidRDefault="00A5064D" w:rsidP="00A5064D">
            <w:r>
              <w:rPr>
                <w:rStyle w:val="crayon-t"/>
              </w:rPr>
              <w:t>void</w:t>
            </w:r>
            <w:r>
              <w:rPr>
                <w:rStyle w:val="crayon-h"/>
              </w:rPr>
              <w:t xml:space="preserve"> </w:t>
            </w:r>
            <w:proofErr w:type="spellStart"/>
            <w:r>
              <w:rPr>
                <w:rStyle w:val="crayon-e"/>
              </w:rPr>
              <w:t>ser_int</w:t>
            </w:r>
            <w:proofErr w:type="spellEnd"/>
            <w:r>
              <w:rPr>
                <w:rStyle w:val="crayon-sy"/>
              </w:rPr>
              <w:t>()</w:t>
            </w:r>
          </w:p>
          <w:p w:rsidR="00A5064D" w:rsidRDefault="00A5064D" w:rsidP="00A5064D">
            <w:r>
              <w:rPr>
                <w:rStyle w:val="crayon-sy"/>
              </w:rPr>
              <w:t>{</w:t>
            </w:r>
          </w:p>
          <w:p w:rsidR="00A5064D" w:rsidRDefault="00A5064D" w:rsidP="00A5064D">
            <w:r>
              <w:rPr>
                <w:rStyle w:val="crayon-v"/>
              </w:rPr>
              <w:t>PINSEL0</w:t>
            </w:r>
            <w:r>
              <w:rPr>
                <w:rStyle w:val="crayon-o"/>
              </w:rPr>
              <w:t>|=</w:t>
            </w:r>
            <w:r>
              <w:rPr>
                <w:rStyle w:val="crayon-cn"/>
              </w:rPr>
              <w:t>0x05</w:t>
            </w:r>
            <w:r>
              <w:rPr>
                <w:rStyle w:val="crayon-sy"/>
              </w:rPr>
              <w:t>;</w:t>
            </w:r>
          </w:p>
          <w:p w:rsidR="00A5064D" w:rsidRDefault="00A5064D" w:rsidP="00A5064D">
            <w:r>
              <w:rPr>
                <w:rStyle w:val="crayon-v"/>
              </w:rPr>
              <w:t>U0LCR</w:t>
            </w:r>
            <w:r>
              <w:rPr>
                <w:rStyle w:val="crayon-o"/>
              </w:rPr>
              <w:t>=</w:t>
            </w:r>
            <w:r>
              <w:rPr>
                <w:rStyle w:val="crayon-cn"/>
              </w:rPr>
              <w:t>0x83</w:t>
            </w:r>
            <w:r>
              <w:rPr>
                <w:rStyle w:val="crayon-sy"/>
              </w:rPr>
              <w:t>;</w:t>
            </w:r>
          </w:p>
          <w:p w:rsidR="00A5064D" w:rsidRDefault="00A5064D" w:rsidP="00A5064D">
            <w:r>
              <w:rPr>
                <w:rStyle w:val="crayon-v"/>
              </w:rPr>
              <w:t>U0DLL</w:t>
            </w:r>
            <w:r>
              <w:rPr>
                <w:rStyle w:val="crayon-o"/>
              </w:rPr>
              <w:t>=</w:t>
            </w:r>
            <w:r>
              <w:rPr>
                <w:rStyle w:val="crayon-cn"/>
              </w:rPr>
              <w:t>195</w:t>
            </w:r>
            <w:r>
              <w:rPr>
                <w:rStyle w:val="crayon-sy"/>
              </w:rPr>
              <w:t>;</w:t>
            </w:r>
          </w:p>
          <w:p w:rsidR="00A5064D" w:rsidRDefault="00A5064D" w:rsidP="00A5064D">
            <w:r>
              <w:rPr>
                <w:rStyle w:val="crayon-v"/>
              </w:rPr>
              <w:t>U0DLM</w:t>
            </w:r>
            <w:r>
              <w:rPr>
                <w:rStyle w:val="crayon-o"/>
              </w:rPr>
              <w:t>=</w:t>
            </w:r>
            <w:r>
              <w:rPr>
                <w:rStyle w:val="crayon-cn"/>
              </w:rPr>
              <w:t>0</w:t>
            </w:r>
            <w:r>
              <w:rPr>
                <w:rStyle w:val="crayon-sy"/>
              </w:rPr>
              <w:t>;</w:t>
            </w:r>
          </w:p>
          <w:p w:rsidR="00A5064D" w:rsidRDefault="00A5064D" w:rsidP="00A5064D">
            <w:r>
              <w:rPr>
                <w:rStyle w:val="crayon-v"/>
              </w:rPr>
              <w:t>U0LCR</w:t>
            </w:r>
            <w:r>
              <w:rPr>
                <w:rStyle w:val="crayon-o"/>
              </w:rPr>
              <w:t>=</w:t>
            </w:r>
            <w:r>
              <w:rPr>
                <w:rStyle w:val="crayon-cn"/>
              </w:rPr>
              <w:t>0x03</w:t>
            </w:r>
            <w:r>
              <w:rPr>
                <w:rStyle w:val="crayon-sy"/>
              </w:rPr>
              <w:t>;</w:t>
            </w:r>
          </w:p>
          <w:p w:rsidR="00A5064D" w:rsidRDefault="00A5064D" w:rsidP="00A5064D">
            <w:r>
              <w:t> </w:t>
            </w:r>
          </w:p>
          <w:p w:rsidR="00A5064D" w:rsidRDefault="00A5064D" w:rsidP="00A5064D">
            <w:r>
              <w:rPr>
                <w:rStyle w:val="crayon-sy"/>
              </w:rPr>
              <w:t>}</w:t>
            </w:r>
          </w:p>
          <w:p w:rsidR="00A5064D" w:rsidRDefault="00A5064D" w:rsidP="00A5064D">
            <w:r>
              <w:t> </w:t>
            </w:r>
          </w:p>
          <w:p w:rsidR="00A5064D" w:rsidRDefault="00A5064D" w:rsidP="00A5064D">
            <w:r>
              <w:rPr>
                <w:rStyle w:val="crayon-t"/>
              </w:rPr>
              <w:lastRenderedPageBreak/>
              <w:t>void</w:t>
            </w:r>
            <w:r>
              <w:rPr>
                <w:rStyle w:val="crayon-h"/>
              </w:rPr>
              <w:t xml:space="preserve"> </w:t>
            </w:r>
            <w:proofErr w:type="spellStart"/>
            <w:r>
              <w:rPr>
                <w:rStyle w:val="crayon-e"/>
              </w:rPr>
              <w:t>tx</w:t>
            </w:r>
            <w:proofErr w:type="spellEnd"/>
            <w:r>
              <w:rPr>
                <w:rStyle w:val="crayon-sy"/>
              </w:rPr>
              <w:t>(</w:t>
            </w:r>
            <w:r>
              <w:rPr>
                <w:rStyle w:val="crayon-t"/>
              </w:rPr>
              <w:t>unsigned</w:t>
            </w:r>
            <w:r>
              <w:rPr>
                <w:rStyle w:val="crayon-h"/>
              </w:rPr>
              <w:t xml:space="preserve"> </w:t>
            </w:r>
            <w:r>
              <w:rPr>
                <w:rStyle w:val="crayon-t"/>
              </w:rPr>
              <w:t>char</w:t>
            </w:r>
            <w:r>
              <w:rPr>
                <w:rStyle w:val="crayon-h"/>
              </w:rPr>
              <w:t xml:space="preserve"> </w:t>
            </w:r>
            <w:r>
              <w:rPr>
                <w:rStyle w:val="crayon-v"/>
              </w:rPr>
              <w:t>c</w:t>
            </w:r>
            <w:r>
              <w:rPr>
                <w:rStyle w:val="crayon-sy"/>
              </w:rPr>
              <w:t>)</w:t>
            </w:r>
          </w:p>
          <w:p w:rsidR="00A5064D" w:rsidRDefault="00A5064D" w:rsidP="00A5064D">
            <w:r>
              <w:rPr>
                <w:rStyle w:val="crayon-sy"/>
              </w:rPr>
              <w:t>{</w:t>
            </w:r>
          </w:p>
          <w:p w:rsidR="00A5064D" w:rsidRDefault="00A5064D" w:rsidP="00A5064D">
            <w:r>
              <w:rPr>
                <w:rStyle w:val="crayon-st"/>
              </w:rPr>
              <w:t>while</w:t>
            </w:r>
            <w:r>
              <w:rPr>
                <w:rStyle w:val="crayon-sy"/>
              </w:rPr>
              <w:t>((</w:t>
            </w:r>
            <w:r>
              <w:rPr>
                <w:rStyle w:val="crayon-v"/>
              </w:rPr>
              <w:t>U0LSR</w:t>
            </w:r>
            <w:r>
              <w:rPr>
                <w:rStyle w:val="crayon-o"/>
              </w:rPr>
              <w:t>&amp;</w:t>
            </w:r>
            <w:r>
              <w:rPr>
                <w:rStyle w:val="crayon-sy"/>
              </w:rPr>
              <w:t>(</w:t>
            </w:r>
            <w:r>
              <w:rPr>
                <w:rStyle w:val="crayon-cn"/>
              </w:rPr>
              <w:t>1</w:t>
            </w:r>
            <w:r>
              <w:rPr>
                <w:rStyle w:val="crayon-o"/>
              </w:rPr>
              <w:t>&lt;&lt;</w:t>
            </w:r>
            <w:r>
              <w:rPr>
                <w:rStyle w:val="crayon-cn"/>
              </w:rPr>
              <w:t>5</w:t>
            </w:r>
            <w:r>
              <w:rPr>
                <w:rStyle w:val="crayon-sy"/>
              </w:rPr>
              <w:t>))</w:t>
            </w:r>
            <w:r>
              <w:rPr>
                <w:rStyle w:val="crayon-o"/>
              </w:rPr>
              <w:t>==</w:t>
            </w:r>
            <w:r>
              <w:rPr>
                <w:rStyle w:val="crayon-cn"/>
              </w:rPr>
              <w:t>0</w:t>
            </w:r>
            <w:r>
              <w:rPr>
                <w:rStyle w:val="crayon-sy"/>
              </w:rPr>
              <w:t>);</w:t>
            </w:r>
          </w:p>
          <w:p w:rsidR="00A5064D" w:rsidRDefault="00A5064D" w:rsidP="00A5064D">
            <w:r>
              <w:rPr>
                <w:rStyle w:val="crayon-v"/>
              </w:rPr>
              <w:t>U0THR</w:t>
            </w:r>
            <w:r>
              <w:rPr>
                <w:rStyle w:val="crayon-o"/>
              </w:rPr>
              <w:t>=</w:t>
            </w:r>
            <w:r>
              <w:rPr>
                <w:rStyle w:val="crayon-v"/>
              </w:rPr>
              <w:t>c</w:t>
            </w:r>
            <w:r>
              <w:rPr>
                <w:rStyle w:val="crayon-sy"/>
              </w:rPr>
              <w:t>;</w:t>
            </w:r>
          </w:p>
          <w:p w:rsidR="00A5064D" w:rsidRDefault="00A5064D" w:rsidP="00A5064D">
            <w:r>
              <w:rPr>
                <w:rStyle w:val="crayon-sy"/>
              </w:rPr>
              <w:t>}</w:t>
            </w:r>
          </w:p>
          <w:p w:rsidR="00A5064D" w:rsidRDefault="00A5064D" w:rsidP="00A5064D">
            <w:r>
              <w:t> </w:t>
            </w:r>
          </w:p>
          <w:p w:rsidR="00A5064D" w:rsidRDefault="00A5064D" w:rsidP="00A5064D">
            <w:r>
              <w:rPr>
                <w:rStyle w:val="crayon-t"/>
              </w:rPr>
              <w:t>char</w:t>
            </w:r>
            <w:r>
              <w:rPr>
                <w:rStyle w:val="crayon-h"/>
              </w:rPr>
              <w:t xml:space="preserve"> </w:t>
            </w:r>
            <w:proofErr w:type="spellStart"/>
            <w:r>
              <w:rPr>
                <w:rStyle w:val="crayon-e"/>
              </w:rPr>
              <w:t>rx</w:t>
            </w:r>
            <w:proofErr w:type="spellEnd"/>
            <w:r>
              <w:rPr>
                <w:rStyle w:val="crayon-sy"/>
              </w:rPr>
              <w:t>()</w:t>
            </w:r>
          </w:p>
          <w:p w:rsidR="00A5064D" w:rsidRDefault="00A5064D" w:rsidP="00A5064D">
            <w:r>
              <w:rPr>
                <w:rStyle w:val="crayon-sy"/>
              </w:rPr>
              <w:t>{</w:t>
            </w:r>
          </w:p>
          <w:p w:rsidR="00A5064D" w:rsidRDefault="00A5064D" w:rsidP="00A5064D">
            <w:r>
              <w:rPr>
                <w:rStyle w:val="crayon-t"/>
              </w:rPr>
              <w:t>unsigned</w:t>
            </w:r>
            <w:r>
              <w:rPr>
                <w:rStyle w:val="crayon-h"/>
              </w:rPr>
              <w:t xml:space="preserve"> </w:t>
            </w:r>
            <w:r>
              <w:rPr>
                <w:rStyle w:val="crayon-t"/>
              </w:rPr>
              <w:t>char</w:t>
            </w:r>
            <w:r>
              <w:rPr>
                <w:rStyle w:val="crayon-h"/>
              </w:rPr>
              <w:t xml:space="preserve"> </w:t>
            </w:r>
            <w:r>
              <w:rPr>
                <w:rStyle w:val="crayon-v"/>
              </w:rPr>
              <w:t>a</w:t>
            </w:r>
            <w:r>
              <w:rPr>
                <w:rStyle w:val="crayon-sy"/>
              </w:rPr>
              <w:t>;</w:t>
            </w:r>
          </w:p>
          <w:p w:rsidR="00A5064D" w:rsidRDefault="00A5064D" w:rsidP="00A5064D">
            <w:r>
              <w:rPr>
                <w:rStyle w:val="crayon-st"/>
              </w:rPr>
              <w:t>while</w:t>
            </w:r>
            <w:r>
              <w:rPr>
                <w:rStyle w:val="crayon-sy"/>
              </w:rPr>
              <w:t>((</w:t>
            </w:r>
            <w:r>
              <w:rPr>
                <w:rStyle w:val="crayon-v"/>
              </w:rPr>
              <w:t>U0LSR</w:t>
            </w:r>
            <w:r>
              <w:rPr>
                <w:rStyle w:val="crayon-o"/>
              </w:rPr>
              <w:t>&amp;</w:t>
            </w:r>
            <w:r>
              <w:rPr>
                <w:rStyle w:val="crayon-sy"/>
              </w:rPr>
              <w:t>(</w:t>
            </w:r>
            <w:r>
              <w:rPr>
                <w:rStyle w:val="crayon-cn"/>
              </w:rPr>
              <w:t>1</w:t>
            </w:r>
            <w:r>
              <w:rPr>
                <w:rStyle w:val="crayon-o"/>
              </w:rPr>
              <w:t>&lt;&lt;</w:t>
            </w:r>
            <w:r>
              <w:rPr>
                <w:rStyle w:val="crayon-cn"/>
              </w:rPr>
              <w:t>0</w:t>
            </w:r>
            <w:r>
              <w:rPr>
                <w:rStyle w:val="crayon-sy"/>
              </w:rPr>
              <w:t>))</w:t>
            </w:r>
            <w:r>
              <w:rPr>
                <w:rStyle w:val="crayon-o"/>
              </w:rPr>
              <w:t>==</w:t>
            </w:r>
            <w:r>
              <w:rPr>
                <w:rStyle w:val="crayon-cn"/>
              </w:rPr>
              <w:t>0</w:t>
            </w:r>
            <w:r>
              <w:rPr>
                <w:rStyle w:val="crayon-sy"/>
              </w:rPr>
              <w:t>);</w:t>
            </w:r>
          </w:p>
          <w:p w:rsidR="00A5064D" w:rsidRDefault="00A5064D" w:rsidP="00A5064D">
            <w:r>
              <w:rPr>
                <w:rStyle w:val="crayon-v"/>
              </w:rPr>
              <w:t>a</w:t>
            </w:r>
            <w:r>
              <w:rPr>
                <w:rStyle w:val="crayon-o"/>
              </w:rPr>
              <w:t>=</w:t>
            </w:r>
            <w:r>
              <w:rPr>
                <w:rStyle w:val="crayon-v"/>
              </w:rPr>
              <w:t>U0RBR</w:t>
            </w:r>
            <w:r>
              <w:rPr>
                <w:rStyle w:val="crayon-sy"/>
              </w:rPr>
              <w:t>;</w:t>
            </w:r>
          </w:p>
          <w:p w:rsidR="00A5064D" w:rsidRDefault="00A5064D" w:rsidP="00A5064D">
            <w:r>
              <w:rPr>
                <w:rStyle w:val="crayon-st"/>
              </w:rPr>
              <w:t>return</w:t>
            </w:r>
            <w:r>
              <w:rPr>
                <w:rStyle w:val="crayon-h"/>
              </w:rPr>
              <w:t xml:space="preserve"> </w:t>
            </w:r>
            <w:r>
              <w:rPr>
                <w:rStyle w:val="crayon-v"/>
              </w:rPr>
              <w:t>a</w:t>
            </w:r>
            <w:r>
              <w:rPr>
                <w:rStyle w:val="crayon-sy"/>
              </w:rPr>
              <w:t>;</w:t>
            </w:r>
          </w:p>
          <w:p w:rsidR="00A5064D" w:rsidRDefault="00A5064D" w:rsidP="00A5064D">
            <w:r>
              <w:rPr>
                <w:rStyle w:val="crayon-sy"/>
              </w:rPr>
              <w:t>}</w:t>
            </w:r>
          </w:p>
          <w:p w:rsidR="00A5064D" w:rsidRDefault="00A5064D" w:rsidP="00A5064D">
            <w:r>
              <w:t> </w:t>
            </w:r>
          </w:p>
          <w:p w:rsidR="00A5064D" w:rsidRDefault="00A5064D" w:rsidP="00A5064D">
            <w:proofErr w:type="spellStart"/>
            <w:r>
              <w:rPr>
                <w:rStyle w:val="crayon-t"/>
              </w:rPr>
              <w:t>int</w:t>
            </w:r>
            <w:proofErr w:type="spellEnd"/>
            <w:r>
              <w:rPr>
                <w:rStyle w:val="crayon-h"/>
              </w:rPr>
              <w:t xml:space="preserve"> </w:t>
            </w:r>
            <w:r>
              <w:rPr>
                <w:rStyle w:val="crayon-e"/>
              </w:rPr>
              <w:t>main</w:t>
            </w:r>
            <w:r>
              <w:rPr>
                <w:rStyle w:val="crayon-sy"/>
              </w:rPr>
              <w:t>(</w:t>
            </w:r>
            <w:r>
              <w:rPr>
                <w:rStyle w:val="crayon-t"/>
              </w:rPr>
              <w:t>void</w:t>
            </w:r>
            <w:r>
              <w:rPr>
                <w:rStyle w:val="crayon-sy"/>
              </w:rPr>
              <w:t>)</w:t>
            </w:r>
          </w:p>
          <w:p w:rsidR="00A5064D" w:rsidRDefault="00A5064D" w:rsidP="00A5064D">
            <w:r>
              <w:rPr>
                <w:rStyle w:val="crayon-sy"/>
              </w:rPr>
              <w:t>{</w:t>
            </w:r>
          </w:p>
          <w:p w:rsidR="00A5064D" w:rsidRDefault="00A5064D" w:rsidP="00A5064D">
            <w:r>
              <w:rPr>
                <w:rStyle w:val="crayon-t"/>
              </w:rPr>
              <w:t>unsigned</w:t>
            </w:r>
            <w:r>
              <w:rPr>
                <w:rStyle w:val="crayon-h"/>
              </w:rPr>
              <w:t xml:space="preserve"> </w:t>
            </w:r>
            <w:r>
              <w:rPr>
                <w:rStyle w:val="crayon-t"/>
              </w:rPr>
              <w:t>char</w:t>
            </w:r>
            <w:r>
              <w:rPr>
                <w:rStyle w:val="crayon-h"/>
              </w:rPr>
              <w:t xml:space="preserve"> </w:t>
            </w:r>
            <w:r>
              <w:rPr>
                <w:rStyle w:val="crayon-v"/>
              </w:rPr>
              <w:t>b</w:t>
            </w:r>
            <w:r>
              <w:rPr>
                <w:rStyle w:val="crayon-sy"/>
              </w:rPr>
              <w:t>;</w:t>
            </w:r>
          </w:p>
          <w:p w:rsidR="00A5064D" w:rsidRDefault="00A5064D" w:rsidP="00A5064D">
            <w:proofErr w:type="spellStart"/>
            <w:r>
              <w:rPr>
                <w:rStyle w:val="crayon-e"/>
              </w:rPr>
              <w:t>pll</w:t>
            </w:r>
            <w:proofErr w:type="spellEnd"/>
            <w:r>
              <w:rPr>
                <w:rStyle w:val="crayon-sy"/>
              </w:rPr>
              <w:t>();</w:t>
            </w:r>
          </w:p>
          <w:p w:rsidR="00A5064D" w:rsidRDefault="00A5064D" w:rsidP="00A5064D">
            <w:proofErr w:type="spellStart"/>
            <w:r>
              <w:rPr>
                <w:rStyle w:val="crayon-e"/>
              </w:rPr>
              <w:t>ser_int</w:t>
            </w:r>
            <w:proofErr w:type="spellEnd"/>
            <w:r>
              <w:rPr>
                <w:rStyle w:val="crayon-sy"/>
              </w:rPr>
              <w:t>();</w:t>
            </w:r>
          </w:p>
          <w:p w:rsidR="00A5064D" w:rsidRDefault="00A5064D" w:rsidP="00A5064D">
            <w:r>
              <w:t> </w:t>
            </w:r>
          </w:p>
          <w:p w:rsidR="00A5064D" w:rsidRDefault="00A5064D" w:rsidP="00A5064D">
            <w:r>
              <w:rPr>
                <w:rStyle w:val="crayon-st"/>
              </w:rPr>
              <w:t>while</w:t>
            </w:r>
            <w:r>
              <w:rPr>
                <w:rStyle w:val="crayon-sy"/>
              </w:rPr>
              <w:t>(</w:t>
            </w:r>
            <w:r>
              <w:rPr>
                <w:rStyle w:val="crayon-cn"/>
              </w:rPr>
              <w:t>1</w:t>
            </w:r>
            <w:r>
              <w:rPr>
                <w:rStyle w:val="crayon-sy"/>
              </w:rPr>
              <w:t>)</w:t>
            </w:r>
            <w:r>
              <w:rPr>
                <w:rStyle w:val="crayon-h"/>
              </w:rPr>
              <w:t xml:space="preserve"> </w:t>
            </w:r>
            <w:r>
              <w:rPr>
                <w:rStyle w:val="crayon-sy"/>
              </w:rPr>
              <w:t>{</w:t>
            </w:r>
          </w:p>
          <w:p w:rsidR="00A5064D" w:rsidRDefault="00A5064D" w:rsidP="00A5064D">
            <w:r>
              <w:rPr>
                <w:rStyle w:val="crayon-v"/>
              </w:rPr>
              <w:t>b</w:t>
            </w:r>
            <w:r>
              <w:rPr>
                <w:rStyle w:val="crayon-o"/>
              </w:rPr>
              <w:t>=</w:t>
            </w:r>
            <w:proofErr w:type="spellStart"/>
            <w:r>
              <w:rPr>
                <w:rStyle w:val="crayon-e"/>
              </w:rPr>
              <w:t>rx</w:t>
            </w:r>
            <w:proofErr w:type="spellEnd"/>
            <w:r>
              <w:rPr>
                <w:rStyle w:val="crayon-sy"/>
              </w:rPr>
              <w:t>();</w:t>
            </w:r>
          </w:p>
          <w:p w:rsidR="00A5064D" w:rsidRDefault="00A5064D" w:rsidP="00A5064D">
            <w:proofErr w:type="spellStart"/>
            <w:r>
              <w:rPr>
                <w:rStyle w:val="crayon-e"/>
              </w:rPr>
              <w:t>tx</w:t>
            </w:r>
            <w:proofErr w:type="spellEnd"/>
            <w:r>
              <w:rPr>
                <w:rStyle w:val="crayon-sy"/>
              </w:rPr>
              <w:t>(</w:t>
            </w:r>
            <w:r>
              <w:rPr>
                <w:rStyle w:val="crayon-v"/>
              </w:rPr>
              <w:t>b</w:t>
            </w:r>
            <w:r>
              <w:rPr>
                <w:rStyle w:val="crayon-sy"/>
              </w:rPr>
              <w:t>);</w:t>
            </w:r>
          </w:p>
          <w:p w:rsidR="00A5064D" w:rsidRDefault="00A5064D" w:rsidP="00A5064D">
            <w:r>
              <w:rPr>
                <w:rStyle w:val="crayon-sy"/>
              </w:rPr>
              <w:t>}</w:t>
            </w:r>
          </w:p>
          <w:p w:rsidR="00A5064D" w:rsidRDefault="00A5064D" w:rsidP="00A5064D">
            <w:pPr>
              <w:rPr>
                <w:sz w:val="24"/>
                <w:szCs w:val="24"/>
              </w:rPr>
            </w:pPr>
            <w:r>
              <w:rPr>
                <w:rStyle w:val="crayon-sy"/>
              </w:rPr>
              <w:t>}</w:t>
            </w:r>
          </w:p>
        </w:tc>
      </w:tr>
    </w:tbl>
    <w:p w:rsidR="00A5064D" w:rsidRDefault="00A5064D" w:rsidP="00A5064D">
      <w:pPr>
        <w:pStyle w:val="NormalWeb"/>
      </w:pPr>
      <w:r>
        <w:lastRenderedPageBreak/>
        <w:t>That is all guys…..You can also try this with UART1. If you have any doubt please let us know.</w:t>
      </w:r>
    </w:p>
    <w:p w:rsidR="009A6681" w:rsidRDefault="009A6681" w:rsidP="009A6681">
      <w:pPr>
        <w:pStyle w:val="Heading1"/>
      </w:pPr>
      <w:r>
        <w:t>LPC2148 UART Tutorial</w:t>
      </w:r>
    </w:p>
    <w:p w:rsidR="009A6681" w:rsidRDefault="009A6681" w:rsidP="009A6681">
      <w:pPr>
        <w:pStyle w:val="entry-meta"/>
      </w:pPr>
      <w:r>
        <w:t xml:space="preserve">December 3, 2016 </w:t>
      </w:r>
      <w:proofErr w:type="gramStart"/>
      <w:r>
        <w:t>By</w:t>
      </w:r>
      <w:proofErr w:type="gramEnd"/>
      <w:r>
        <w:t xml:space="preserve"> </w:t>
      </w:r>
      <w:hyperlink r:id="rId42" w:history="1">
        <w:r>
          <w:rPr>
            <w:rStyle w:val="entry-author-name"/>
            <w:color w:val="0000FF"/>
            <w:u w:val="single"/>
          </w:rPr>
          <w:t>Administrator</w:t>
        </w:r>
      </w:hyperlink>
      <w:r>
        <w:t xml:space="preserve"> </w:t>
      </w:r>
      <w:hyperlink r:id="rId43" w:anchor="comments" w:history="1">
        <w:r>
          <w:rPr>
            <w:rStyle w:val="Hyperlink"/>
          </w:rPr>
          <w:t>2 Comments</w:t>
        </w:r>
      </w:hyperlink>
    </w:p>
    <w:p w:rsidR="009A6681" w:rsidRDefault="009A6681" w:rsidP="009A6681">
      <w:pPr>
        <w:pStyle w:val="NormalWeb"/>
      </w:pPr>
      <w:r>
        <w:t xml:space="preserve">The simplest way to communicate between a computer and a microcontroller is through UART i.e. Universal Asynchronous Receiver Transmitter. It is a type of Serial Communication Protocol and it uses only two wires for transferring the data. Normally, we need to connect the microcontroller to the computer using a COM Port. But the modern day computers and laptops </w:t>
      </w:r>
      <w:proofErr w:type="gramStart"/>
      <w:r>
        <w:t>doesn’t</w:t>
      </w:r>
      <w:proofErr w:type="gramEnd"/>
      <w:r>
        <w:t xml:space="preserve"> include a COM port as the USB ports have replaced them.</w:t>
      </w:r>
    </w:p>
    <w:p w:rsidR="009A6681" w:rsidRDefault="009A6681" w:rsidP="009A6681">
      <w:pPr>
        <w:pStyle w:val="NormalWeb"/>
      </w:pPr>
      <w:r>
        <w:t>Hence now – a – days, the interface between a microcontroller and the computer is through USB Port with the help of USB – to – RS232 modules that are based on the USB – to – UART Bridge ICs like CP210x from Silicon Labs or FT232R from FTDI.</w:t>
      </w:r>
    </w:p>
    <w:p w:rsidR="009A6681" w:rsidRDefault="009A6681" w:rsidP="009A6681">
      <w:pPr>
        <w:pStyle w:val="ez-toc-title"/>
      </w:pPr>
      <w:r>
        <w:t>Table of Contents</w:t>
      </w:r>
    </w:p>
    <w:p w:rsidR="009A6681" w:rsidRDefault="009A6681" w:rsidP="009A6681">
      <w:pPr>
        <w:numPr>
          <w:ilvl w:val="0"/>
          <w:numId w:val="5"/>
        </w:numPr>
        <w:spacing w:before="100" w:beforeAutospacing="1" w:after="100" w:afterAutospacing="1" w:line="240" w:lineRule="auto"/>
      </w:pPr>
      <w:hyperlink r:id="rId44" w:anchor="Basics_of_UART" w:tooltip="Basics of UART" w:history="1">
        <w:r>
          <w:rPr>
            <w:rStyle w:val="Hyperlink"/>
          </w:rPr>
          <w:t>Basics of UART</w:t>
        </w:r>
      </w:hyperlink>
    </w:p>
    <w:p w:rsidR="009A6681" w:rsidRDefault="009A6681" w:rsidP="009A6681">
      <w:pPr>
        <w:numPr>
          <w:ilvl w:val="0"/>
          <w:numId w:val="5"/>
        </w:numPr>
        <w:spacing w:before="100" w:beforeAutospacing="1" w:after="100" w:afterAutospacing="1" w:line="240" w:lineRule="auto"/>
      </w:pPr>
      <w:hyperlink r:id="rId45" w:anchor="UART_in_LPC2148" w:tooltip="UART in LPC2148" w:history="1">
        <w:r>
          <w:rPr>
            <w:rStyle w:val="Hyperlink"/>
          </w:rPr>
          <w:t>UART in LPC2148</w:t>
        </w:r>
      </w:hyperlink>
    </w:p>
    <w:p w:rsidR="009A6681" w:rsidRDefault="009A6681" w:rsidP="009A6681">
      <w:pPr>
        <w:numPr>
          <w:ilvl w:val="0"/>
          <w:numId w:val="5"/>
        </w:numPr>
        <w:spacing w:before="100" w:beforeAutospacing="1" w:after="100" w:afterAutospacing="1" w:line="240" w:lineRule="auto"/>
      </w:pPr>
      <w:hyperlink r:id="rId46" w:anchor="Registers_associated_with_UART_in_LPC2148" w:tooltip="Registers associated with UART in LPC2148" w:history="1">
        <w:r>
          <w:rPr>
            <w:rStyle w:val="Hyperlink"/>
          </w:rPr>
          <w:t>Registers associated with UART in LPC2148</w:t>
        </w:r>
      </w:hyperlink>
    </w:p>
    <w:p w:rsidR="009A6681" w:rsidRDefault="009A6681" w:rsidP="009A6681">
      <w:pPr>
        <w:pStyle w:val="Heading3"/>
      </w:pPr>
      <w:r>
        <w:rPr>
          <w:rStyle w:val="ez-toc-section"/>
        </w:rPr>
        <w:t>Basics of UART</w:t>
      </w:r>
    </w:p>
    <w:p w:rsidR="009A6681" w:rsidRDefault="009A6681" w:rsidP="009A6681">
      <w:pPr>
        <w:pStyle w:val="NormalWeb"/>
      </w:pPr>
      <w:r>
        <w:t>Before going to the UART Programming in LPC2148 MCUs, let us first see some basics of the UART Protocol. As mentioned earlier, the UART Protocol uses only two wires (or pins in a device like microcontroller) to transmit the data. In that, one is for transmitting the data and the pin is called TX pin in the device. The other pin is used to receive the data and is called RX pin.</w:t>
      </w:r>
    </w:p>
    <w:p w:rsidR="009A6681" w:rsidRDefault="009A6681" w:rsidP="009A6681">
      <w:pPr>
        <w:pStyle w:val="NormalWeb"/>
      </w:pPr>
      <w:r>
        <w:t>As UART is a serial communication, the data is transmitted in a series of packets. Usually, a packet consists of 4 parts: a start bit, the actual data, a parity bit and stop bits. The following image shows a typical structure of the data packet in UART.</w:t>
      </w:r>
    </w:p>
    <w:p w:rsidR="009A6681" w:rsidRDefault="009A6681" w:rsidP="009A6681">
      <w:pPr>
        <w:pStyle w:val="NormalWeb"/>
      </w:pPr>
      <w:r>
        <w:rPr>
          <w:noProof/>
        </w:rPr>
        <w:lastRenderedPageBreak/>
        <mc:AlternateContent>
          <mc:Choice Requires="wps">
            <w:drawing>
              <wp:inline distT="0" distB="0" distL="0" distR="0">
                <wp:extent cx="7848600" cy="3657600"/>
                <wp:effectExtent l="0" t="0" r="0" b="0"/>
                <wp:docPr id="14" name="Rectangle 14" descr="UART Packe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486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UART Packet " style="width:61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" filled="f" stroked="f">
                <o:lock v:ext="edit" aspectratio="t"/>
                <w10:anchorlock/>
              </v:rect>
            </w:pict>
          </mc:Fallback>
        </mc:AlternateContent>
      </w:r>
    </w:p>
    <w:p w:rsidR="009A6681" w:rsidRDefault="009A6681" w:rsidP="009A6681">
      <w:pPr>
        <w:pStyle w:val="Heading3"/>
      </w:pPr>
      <w:r>
        <w:rPr>
          <w:rStyle w:val="ez-toc-section"/>
        </w:rPr>
        <w:t>UART in LPC2148</w:t>
      </w:r>
    </w:p>
    <w:p w:rsidR="009A6681" w:rsidRDefault="009A6681" w:rsidP="009A6681">
      <w:pPr>
        <w:pStyle w:val="NormalWeb"/>
      </w:pPr>
      <w:r>
        <w:t>Coming to UART in LPC2148, the LPC214x series of MCUs have two UART blocks called UART0 and UART1. Each UART block is associated with two pins, one for transmission and the other for receiving.</w:t>
      </w:r>
    </w:p>
    <w:p w:rsidR="009A6681" w:rsidRDefault="009A6681" w:rsidP="009A6681">
      <w:pPr>
        <w:pStyle w:val="NormalWeb"/>
      </w:pPr>
      <w:r>
        <w:t>In UART0 block, the TXD0 (Transmit) and RXD0 (Receive) pins in the device are P0.0 and P0.1 respectively. In case of UART1, the TXD1 and RXD1 pins are P0.8 and P0.9 respectively.</w:t>
      </w:r>
    </w:p>
    <w:tbl>
      <w:tblPr>
        <w:tblW w:w="3735" w:type="dxa"/>
        <w:tblCellSpacing w:w="15" w:type="dxa"/>
        <w:tblCellMar>
          <w:top w:w="15" w:type="dxa"/>
          <w:left w:w="15" w:type="dxa"/>
          <w:bottom w:w="15" w:type="dxa"/>
          <w:right w:w="15" w:type="dxa"/>
        </w:tblCellMar>
        <w:tblLook w:val="04A0" w:firstRow="1" w:lastRow="0" w:firstColumn="1" w:lastColumn="0" w:noHBand="0" w:noVBand="1"/>
      </w:tblPr>
      <w:tblGrid>
        <w:gridCol w:w="945"/>
        <w:gridCol w:w="923"/>
        <w:gridCol w:w="929"/>
        <w:gridCol w:w="938"/>
      </w:tblGrid>
      <w:tr w:rsidR="009A6681" w:rsidTr="009A6681">
        <w:trPr>
          <w:tblCellSpacing w:w="15" w:type="dxa"/>
        </w:trPr>
        <w:tc>
          <w:tcPr>
            <w:tcW w:w="1860" w:type="dxa"/>
            <w:gridSpan w:val="2"/>
            <w:vAlign w:val="center"/>
            <w:hideMark/>
          </w:tcPr>
          <w:p w:rsidR="009A6681" w:rsidRDefault="009A6681">
            <w:pPr>
              <w:rPr>
                <w:sz w:val="24"/>
                <w:szCs w:val="24"/>
              </w:rPr>
            </w:pPr>
            <w:r>
              <w:t>UART0</w:t>
            </w:r>
          </w:p>
        </w:tc>
        <w:tc>
          <w:tcPr>
            <w:tcW w:w="1860" w:type="dxa"/>
            <w:gridSpan w:val="2"/>
            <w:vAlign w:val="center"/>
            <w:hideMark/>
          </w:tcPr>
          <w:p w:rsidR="009A6681" w:rsidRDefault="009A6681">
            <w:pPr>
              <w:rPr>
                <w:sz w:val="24"/>
                <w:szCs w:val="24"/>
              </w:rPr>
            </w:pPr>
            <w:r>
              <w:t>UART1</w:t>
            </w:r>
          </w:p>
        </w:tc>
      </w:tr>
      <w:tr w:rsidR="009A6681" w:rsidTr="009A6681">
        <w:trPr>
          <w:tblCellSpacing w:w="15" w:type="dxa"/>
        </w:trPr>
        <w:tc>
          <w:tcPr>
            <w:tcW w:w="930" w:type="dxa"/>
            <w:vAlign w:val="center"/>
            <w:hideMark/>
          </w:tcPr>
          <w:p w:rsidR="009A6681" w:rsidRDefault="009A6681">
            <w:pPr>
              <w:rPr>
                <w:sz w:val="24"/>
                <w:szCs w:val="24"/>
              </w:rPr>
            </w:pPr>
            <w:r>
              <w:t>TXD0</w:t>
            </w:r>
          </w:p>
        </w:tc>
        <w:tc>
          <w:tcPr>
            <w:tcW w:w="930" w:type="dxa"/>
            <w:vAlign w:val="center"/>
            <w:hideMark/>
          </w:tcPr>
          <w:p w:rsidR="009A6681" w:rsidRDefault="009A6681">
            <w:pPr>
              <w:rPr>
                <w:sz w:val="24"/>
                <w:szCs w:val="24"/>
              </w:rPr>
            </w:pPr>
            <w:r>
              <w:t>P0.0</w:t>
            </w:r>
          </w:p>
        </w:tc>
        <w:tc>
          <w:tcPr>
            <w:tcW w:w="930" w:type="dxa"/>
            <w:vAlign w:val="center"/>
            <w:hideMark/>
          </w:tcPr>
          <w:p w:rsidR="009A6681" w:rsidRDefault="009A6681">
            <w:pPr>
              <w:rPr>
                <w:sz w:val="24"/>
                <w:szCs w:val="24"/>
              </w:rPr>
            </w:pPr>
            <w:r>
              <w:t>TXD1</w:t>
            </w:r>
          </w:p>
        </w:tc>
        <w:tc>
          <w:tcPr>
            <w:tcW w:w="930" w:type="dxa"/>
            <w:vAlign w:val="center"/>
            <w:hideMark/>
          </w:tcPr>
          <w:p w:rsidR="009A6681" w:rsidRDefault="009A6681">
            <w:pPr>
              <w:rPr>
                <w:sz w:val="24"/>
                <w:szCs w:val="24"/>
              </w:rPr>
            </w:pPr>
            <w:r>
              <w:t>P0.8</w:t>
            </w:r>
          </w:p>
        </w:tc>
      </w:tr>
      <w:tr w:rsidR="009A6681" w:rsidTr="009A6681">
        <w:trPr>
          <w:tblCellSpacing w:w="15" w:type="dxa"/>
        </w:trPr>
        <w:tc>
          <w:tcPr>
            <w:tcW w:w="930" w:type="dxa"/>
            <w:vAlign w:val="center"/>
            <w:hideMark/>
          </w:tcPr>
          <w:p w:rsidR="009A6681" w:rsidRDefault="009A6681">
            <w:pPr>
              <w:rPr>
                <w:sz w:val="24"/>
                <w:szCs w:val="24"/>
              </w:rPr>
            </w:pPr>
            <w:r>
              <w:t>RXD0</w:t>
            </w:r>
          </w:p>
        </w:tc>
        <w:tc>
          <w:tcPr>
            <w:tcW w:w="930" w:type="dxa"/>
            <w:vAlign w:val="center"/>
            <w:hideMark/>
          </w:tcPr>
          <w:p w:rsidR="009A6681" w:rsidRDefault="009A6681">
            <w:pPr>
              <w:rPr>
                <w:sz w:val="24"/>
                <w:szCs w:val="24"/>
              </w:rPr>
            </w:pPr>
            <w:r>
              <w:t>P0.1</w:t>
            </w:r>
          </w:p>
        </w:tc>
        <w:tc>
          <w:tcPr>
            <w:tcW w:w="930" w:type="dxa"/>
            <w:vAlign w:val="center"/>
            <w:hideMark/>
          </w:tcPr>
          <w:p w:rsidR="009A6681" w:rsidRDefault="009A6681">
            <w:pPr>
              <w:rPr>
                <w:sz w:val="24"/>
                <w:szCs w:val="24"/>
              </w:rPr>
            </w:pPr>
            <w:r>
              <w:t>RXD1</w:t>
            </w:r>
          </w:p>
        </w:tc>
        <w:tc>
          <w:tcPr>
            <w:tcW w:w="930" w:type="dxa"/>
            <w:vAlign w:val="center"/>
            <w:hideMark/>
          </w:tcPr>
          <w:p w:rsidR="009A6681" w:rsidRDefault="009A6681">
            <w:pPr>
              <w:rPr>
                <w:sz w:val="24"/>
                <w:szCs w:val="24"/>
              </w:rPr>
            </w:pPr>
            <w:r>
              <w:t>P0.9</w:t>
            </w:r>
          </w:p>
        </w:tc>
      </w:tr>
    </w:tbl>
    <w:p w:rsidR="009A6681" w:rsidRDefault="009A6681" w:rsidP="009A6681">
      <w:pPr>
        <w:pStyle w:val="NormalWeb"/>
      </w:pPr>
      <w:r>
        <w:t>Both the UART modules are identical, except the UART1 block has an additional full modem interface. This includes all the pins for RS232 compatibility like flow control pins (CTS, RTS) etc.</w:t>
      </w:r>
    </w:p>
    <w:p w:rsidR="009A6681" w:rsidRDefault="009A6681" w:rsidP="009A6681">
      <w:pPr>
        <w:pStyle w:val="NormalWeb"/>
      </w:pPr>
      <w:r>
        <w:t xml:space="preserve">Both the UART blocks have 16 byte Receive and Transmit FIFO structures to hold </w:t>
      </w:r>
      <w:proofErr w:type="gramStart"/>
      <w:r>
        <w:t>the transmit</w:t>
      </w:r>
      <w:proofErr w:type="gramEnd"/>
      <w:r>
        <w:t xml:space="preserve"> and receive data. In order to control the data access and assembly, the UART blocks have two registers each.</w:t>
      </w:r>
    </w:p>
    <w:p w:rsidR="009A6681" w:rsidRDefault="009A6681" w:rsidP="009A6681">
      <w:pPr>
        <w:pStyle w:val="NormalWeb"/>
      </w:pPr>
      <w:r>
        <w:lastRenderedPageBreak/>
        <w:t>For the transmitter operation, the TX has two special registers called Transmit Holding Register (THR) and Transmit Shift Register (TSR). In order to transmit the data, it is first sent to THR and then moved to TSR.</w:t>
      </w:r>
    </w:p>
    <w:p w:rsidR="009A6681" w:rsidRDefault="009A6681" w:rsidP="009A6681">
      <w:pPr>
        <w:pStyle w:val="NormalWeb"/>
      </w:pPr>
      <w:r>
        <w:t>For the receiver operation, the RX has two special registers called Receiver Buffer Register (RBR) and Receive Shift Register (RSR). When the data is received, it is first stored in the RSR and then moved to RBR.</w:t>
      </w:r>
    </w:p>
    <w:p w:rsidR="009A6681" w:rsidRDefault="009A6681" w:rsidP="009A6681">
      <w:pPr>
        <w:pStyle w:val="Heading3"/>
      </w:pPr>
      <w:r>
        <w:rPr>
          <w:rStyle w:val="ez-toc-section"/>
        </w:rPr>
        <w:t>Registers associated with UART in LPC2148</w:t>
      </w:r>
    </w:p>
    <w:p w:rsidR="009A6681" w:rsidRDefault="009A6681" w:rsidP="009A6681">
      <w:pPr>
        <w:pStyle w:val="NormalWeb"/>
      </w:pPr>
      <w:r>
        <w:t>There are many registers involved with the UART blocks. UART0 and UART1 have a similar register structure and here we are mentioning some of the important registers of the UART0 block. In order to access the registers in UART1 block, simply replace the ‘0’ with ‘1’.</w:t>
      </w:r>
    </w:p>
    <w:p w:rsidR="009A6681" w:rsidRDefault="009A6681" w:rsidP="009A6681">
      <w:pPr>
        <w:pStyle w:val="NormalWeb"/>
      </w:pPr>
      <w:r>
        <w:rPr>
          <w:rStyle w:val="Emphasis"/>
          <w:b/>
          <w:bCs/>
        </w:rPr>
        <w:t>UART0 Receiver Buffer Register (U0RBR)</w:t>
      </w:r>
      <w:r>
        <w:t>: The Receiver Buffer Register consists of the top byte of the RX FIFO. This is the data that is first arrived and Bit 0 contains the oldest data. In case the received data is less than 8 bits, the remaining bits are padded with 0’s. In order to access the U0RBR register, the Divisor Latch Access bit (DLAB) in the UART0 Line Control Register (U0LCR) must be set to 0. With reference to the user manual, it is advised that the U0LSR register is read first and then the U0RBR register is read.</w:t>
      </w:r>
    </w:p>
    <w:p w:rsidR="009A6681" w:rsidRDefault="009A6681" w:rsidP="009A6681">
      <w:pPr>
        <w:pStyle w:val="NormalWeb"/>
      </w:pPr>
      <w:r>
        <w:rPr>
          <w:rStyle w:val="Emphasis"/>
          <w:b/>
          <w:bCs/>
        </w:rPr>
        <w:t>UART0 Transmit Holding Register (U0THR)</w:t>
      </w:r>
      <w:r>
        <w:t>: The Transmit Holding Register consists of the top byte of the TX FIFO i.e. the oldest data. Bit 0 (LSB) is the first data to be transmitted. In order to access the U0THR register, the Divisor Latch Access Bit (DLAB) bit in the UART0 Line Control Register (U0LCR) must be made zero.</w:t>
      </w:r>
    </w:p>
    <w:p w:rsidR="009A6681" w:rsidRDefault="009A6681" w:rsidP="009A6681">
      <w:pPr>
        <w:pStyle w:val="NormalWeb"/>
      </w:pPr>
      <w:r>
        <w:rPr>
          <w:rStyle w:val="Emphasis"/>
          <w:b/>
          <w:bCs/>
        </w:rPr>
        <w:t>UART0 Divisor Latch Registers (U0DLL and U0DLM)</w:t>
      </w:r>
      <w:r>
        <w:t xml:space="preserve">: The Divisor Latch Registers determine the baud rate of the UART0. The Divisor Latch is a part of the Baud Rate Generator. The U0DLL and U0DLM registers contains the lower and higher 8 – bits of the divisor and together they form the 16 – bit divisor value. Since it contains the divisor value, the U0DLL cannot contain 0x00 as division by zero is invalid. Hence, the minimum value for the U0DLM:U0DLL combination is </w:t>
      </w:r>
      <w:proofErr w:type="gramStart"/>
      <w:r>
        <w:t>0x00:0x01</w:t>
      </w:r>
      <w:proofErr w:type="gramEnd"/>
      <w:r>
        <w:t>. In order to access the Divisor Latch Registers, the Divisor Latch Access Bit (DLAB) bit in the UART0 Line Control Register (U0LCR) must be set to 1.</w:t>
      </w:r>
    </w:p>
    <w:p w:rsidR="009A6681" w:rsidRDefault="009A6681" w:rsidP="009A6681">
      <w:pPr>
        <w:pStyle w:val="NormalWeb"/>
      </w:pPr>
      <w:r>
        <w:rPr>
          <w:rStyle w:val="Emphasis"/>
          <w:b/>
          <w:bCs/>
        </w:rPr>
        <w:t>UART0 Fractional Divider Register (U0FDR)</w:t>
      </w:r>
      <w:r>
        <w:t xml:space="preserve">: The Fractional Divider Register contains the bits that control the </w:t>
      </w:r>
      <w:proofErr w:type="spellStart"/>
      <w:r>
        <w:t>prescale</w:t>
      </w:r>
      <w:proofErr w:type="spellEnd"/>
      <w:r>
        <w:t xml:space="preserve"> for the baud rate generator. U0FDR contains the divisor and multiplier values for </w:t>
      </w:r>
      <w:proofErr w:type="spellStart"/>
      <w:r>
        <w:t>prescaling</w:t>
      </w:r>
      <w:proofErr w:type="spellEnd"/>
      <w:r>
        <w:t>. Both the divisor (</w:t>
      </w:r>
      <w:r>
        <w:rPr>
          <w:rStyle w:val="Emphasis"/>
        </w:rPr>
        <w:t>DIVADDVAL</w:t>
      </w:r>
      <w:r>
        <w:t>) and multiplier (</w:t>
      </w:r>
      <w:r>
        <w:rPr>
          <w:rStyle w:val="Emphasis"/>
        </w:rPr>
        <w:t>MULVAL</w:t>
      </w:r>
      <w:r>
        <w:t xml:space="preserve">) values are stored as 4 – bit values. Bit 0 to Bit 3 in U0FDR contains the pre – </w:t>
      </w:r>
      <w:proofErr w:type="spellStart"/>
      <w:r>
        <w:t>scaler</w:t>
      </w:r>
      <w:proofErr w:type="spellEnd"/>
      <w:r>
        <w:t xml:space="preserve"> divisor value for baud rate generation. For the baud rate generator to have an impact on the baud rate of the UART, the divisor value must not be 0. Bit 4 to bit 7 in U0FDR contains the pre – </w:t>
      </w:r>
      <w:proofErr w:type="spellStart"/>
      <w:r>
        <w:t>scaler</w:t>
      </w:r>
      <w:proofErr w:type="spellEnd"/>
      <w:r>
        <w:t xml:space="preserve"> multiplier value. For proper working of the UART0, the value in multiplier must be greater than or equal to 1. This is also applicable even if the baud rate generator is not used.</w:t>
      </w:r>
    </w:p>
    <w:p w:rsidR="009A6681" w:rsidRDefault="009A6681" w:rsidP="009A6681">
      <w:pPr>
        <w:pStyle w:val="NormalWeb"/>
      </w:pPr>
      <w:r>
        <w:rPr>
          <w:rStyle w:val="Emphasis"/>
          <w:b/>
          <w:bCs/>
        </w:rPr>
        <w:t>UART0 Interrupt Enable Register (U0IER)</w:t>
      </w:r>
      <w:r>
        <w:t xml:space="preserve">: The Interrupt Enable Register is used to enable or disable the interrupts corresponding to UART0. </w:t>
      </w:r>
      <w:proofErr w:type="spellStart"/>
      <w:r>
        <w:t>Bit</w:t>
      </w:r>
      <w:proofErr w:type="spellEnd"/>
      <w:r>
        <w:t xml:space="preserve"> 0 is for RBR Interrupt, Bit 1 is for THRE interrupt, Bit 2 is for RX Line Status Interrupt, Bit 8 is for End of Auto – baud interrupt and Bit 9 </w:t>
      </w:r>
      <w:r>
        <w:lastRenderedPageBreak/>
        <w:t>is for Auto – baud Time out interrupt. When a bit is 0, the interrupt is disabled and when the bit is 1, the interrupt is enabled.</w:t>
      </w:r>
    </w:p>
    <w:p w:rsidR="009A6681" w:rsidRDefault="009A6681" w:rsidP="009A6681">
      <w:pPr>
        <w:pStyle w:val="NormalWeb"/>
      </w:pPr>
      <w:r>
        <w:rPr>
          <w:rStyle w:val="Emphasis"/>
          <w:b/>
          <w:bCs/>
        </w:rPr>
        <w:t>UART0 Interrupt Identification Register (U0IIR)</w:t>
      </w:r>
      <w:r>
        <w:t>: The Interrupt Identification Register is used to provide the code for priority and status of the pending interrupt.</w:t>
      </w:r>
    </w:p>
    <w:p w:rsidR="009A6681" w:rsidRDefault="009A6681" w:rsidP="009A6681">
      <w:pPr>
        <w:pStyle w:val="NormalWeb"/>
      </w:pPr>
      <w:r>
        <w:rPr>
          <w:rStyle w:val="Emphasis"/>
          <w:b/>
          <w:bCs/>
        </w:rPr>
        <w:t>UART0 FIFO Control Register (U0FCR)</w:t>
      </w:r>
      <w:r>
        <w:t xml:space="preserve">: The FIFO Control Register controls the operation of the RX and TX FIFOs in UART0. </w:t>
      </w:r>
      <w:proofErr w:type="spellStart"/>
      <w:r>
        <w:t>Bit</w:t>
      </w:r>
      <w:proofErr w:type="spellEnd"/>
      <w:r>
        <w:t xml:space="preserve"> 0 is used to enable or disable the FIFO. </w:t>
      </w:r>
      <w:proofErr w:type="spellStart"/>
      <w:r>
        <w:t>Bit</w:t>
      </w:r>
      <w:proofErr w:type="spellEnd"/>
      <w:r>
        <w:t xml:space="preserve"> 1 is used to reset the RX FIFO. </w:t>
      </w:r>
      <w:proofErr w:type="spellStart"/>
      <w:r>
        <w:t>Bit</w:t>
      </w:r>
      <w:proofErr w:type="spellEnd"/>
      <w:r>
        <w:t xml:space="preserve"> 2 is used to reset the TX FIFO. Bits 6 and 7 are used to control when the interrupt must occur i.e. after how many receiver characters.</w:t>
      </w:r>
    </w:p>
    <w:p w:rsidR="009A6681" w:rsidRDefault="009A6681" w:rsidP="009A6681">
      <w:pPr>
        <w:pStyle w:val="NormalWeb"/>
      </w:pPr>
      <w:r>
        <w:rPr>
          <w:rStyle w:val="Emphasis"/>
          <w:b/>
          <w:bCs/>
        </w:rPr>
        <w:t>UART0 Line Control Register (U0LCR)</w:t>
      </w:r>
      <w:r>
        <w:t>: The Line Control Register is used to set the format of the data which is transmitted or received.</w:t>
      </w:r>
    </w:p>
    <w:tbl>
      <w:tblPr>
        <w:tblW w:w="7020" w:type="dxa"/>
        <w:tblCellSpacing w:w="15" w:type="dxa"/>
        <w:tblCellMar>
          <w:top w:w="15" w:type="dxa"/>
          <w:left w:w="15" w:type="dxa"/>
          <w:bottom w:w="15" w:type="dxa"/>
          <w:right w:w="15" w:type="dxa"/>
        </w:tblCellMar>
        <w:tblLook w:val="04A0" w:firstRow="1" w:lastRow="0" w:firstColumn="1" w:lastColumn="0" w:noHBand="0" w:noVBand="1"/>
      </w:tblPr>
      <w:tblGrid>
        <w:gridCol w:w="780"/>
        <w:gridCol w:w="2646"/>
        <w:gridCol w:w="917"/>
        <w:gridCol w:w="2677"/>
      </w:tblGrid>
      <w:tr w:rsidR="009A6681" w:rsidTr="009A6681">
        <w:trPr>
          <w:tblCellSpacing w:w="15" w:type="dxa"/>
        </w:trPr>
        <w:tc>
          <w:tcPr>
            <w:tcW w:w="750" w:type="dxa"/>
            <w:vAlign w:val="center"/>
            <w:hideMark/>
          </w:tcPr>
          <w:p w:rsidR="009A6681" w:rsidRDefault="009A6681">
            <w:pPr>
              <w:rPr>
                <w:sz w:val="24"/>
                <w:szCs w:val="24"/>
              </w:rPr>
            </w:pPr>
            <w:r>
              <w:t>Bit</w:t>
            </w:r>
          </w:p>
        </w:tc>
        <w:tc>
          <w:tcPr>
            <w:tcW w:w="2685" w:type="dxa"/>
            <w:vAlign w:val="center"/>
            <w:hideMark/>
          </w:tcPr>
          <w:p w:rsidR="009A6681" w:rsidRDefault="009A6681">
            <w:pPr>
              <w:rPr>
                <w:sz w:val="24"/>
                <w:szCs w:val="24"/>
              </w:rPr>
            </w:pPr>
            <w:r>
              <w:t>Name</w:t>
            </w:r>
          </w:p>
        </w:tc>
        <w:tc>
          <w:tcPr>
            <w:tcW w:w="900" w:type="dxa"/>
            <w:vAlign w:val="center"/>
            <w:hideMark/>
          </w:tcPr>
          <w:p w:rsidR="009A6681" w:rsidRDefault="009A6681">
            <w:pPr>
              <w:rPr>
                <w:sz w:val="24"/>
                <w:szCs w:val="24"/>
              </w:rPr>
            </w:pPr>
            <w:r>
              <w:t>Value</w:t>
            </w:r>
          </w:p>
        </w:tc>
        <w:tc>
          <w:tcPr>
            <w:tcW w:w="2685" w:type="dxa"/>
            <w:vAlign w:val="center"/>
            <w:hideMark/>
          </w:tcPr>
          <w:p w:rsidR="009A6681" w:rsidRDefault="009A6681">
            <w:pPr>
              <w:rPr>
                <w:sz w:val="24"/>
                <w:szCs w:val="24"/>
              </w:rPr>
            </w:pPr>
            <w:r>
              <w:t>Description</w:t>
            </w:r>
          </w:p>
        </w:tc>
      </w:tr>
      <w:tr w:rsidR="009A6681" w:rsidTr="009A6681">
        <w:trPr>
          <w:tblCellSpacing w:w="15" w:type="dxa"/>
        </w:trPr>
        <w:tc>
          <w:tcPr>
            <w:tcW w:w="750" w:type="dxa"/>
            <w:vMerge w:val="restart"/>
            <w:vAlign w:val="center"/>
            <w:hideMark/>
          </w:tcPr>
          <w:p w:rsidR="009A6681" w:rsidRDefault="009A6681">
            <w:pPr>
              <w:rPr>
                <w:sz w:val="24"/>
                <w:szCs w:val="24"/>
              </w:rPr>
            </w:pPr>
            <w:r>
              <w:t>1:0</w:t>
            </w:r>
          </w:p>
        </w:tc>
        <w:tc>
          <w:tcPr>
            <w:tcW w:w="2685" w:type="dxa"/>
            <w:vMerge w:val="restart"/>
            <w:vAlign w:val="center"/>
            <w:hideMark/>
          </w:tcPr>
          <w:p w:rsidR="009A6681" w:rsidRDefault="009A6681">
            <w:pPr>
              <w:rPr>
                <w:sz w:val="24"/>
                <w:szCs w:val="24"/>
              </w:rPr>
            </w:pPr>
            <w:r>
              <w:t>Word Length</w:t>
            </w:r>
          </w:p>
        </w:tc>
        <w:tc>
          <w:tcPr>
            <w:tcW w:w="900" w:type="dxa"/>
            <w:vAlign w:val="center"/>
            <w:hideMark/>
          </w:tcPr>
          <w:p w:rsidR="009A6681" w:rsidRDefault="009A6681">
            <w:pPr>
              <w:rPr>
                <w:sz w:val="24"/>
                <w:szCs w:val="24"/>
              </w:rPr>
            </w:pPr>
            <w:r>
              <w:t>00</w:t>
            </w:r>
          </w:p>
        </w:tc>
        <w:tc>
          <w:tcPr>
            <w:tcW w:w="2685" w:type="dxa"/>
            <w:vAlign w:val="center"/>
            <w:hideMark/>
          </w:tcPr>
          <w:p w:rsidR="009A6681" w:rsidRDefault="009A6681">
            <w:pPr>
              <w:rPr>
                <w:sz w:val="24"/>
                <w:szCs w:val="24"/>
              </w:rPr>
            </w:pPr>
            <w:r>
              <w:t>5 bit data length</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900" w:type="dxa"/>
            <w:vAlign w:val="center"/>
            <w:hideMark/>
          </w:tcPr>
          <w:p w:rsidR="009A6681" w:rsidRDefault="009A6681">
            <w:pPr>
              <w:rPr>
                <w:sz w:val="24"/>
                <w:szCs w:val="24"/>
              </w:rPr>
            </w:pPr>
            <w:r>
              <w:t>01</w:t>
            </w:r>
          </w:p>
        </w:tc>
        <w:tc>
          <w:tcPr>
            <w:tcW w:w="2685" w:type="dxa"/>
            <w:vAlign w:val="center"/>
            <w:hideMark/>
          </w:tcPr>
          <w:p w:rsidR="009A6681" w:rsidRDefault="009A6681">
            <w:pPr>
              <w:rPr>
                <w:sz w:val="24"/>
                <w:szCs w:val="24"/>
              </w:rPr>
            </w:pPr>
            <w:r>
              <w:t>6 bit data length</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900" w:type="dxa"/>
            <w:vAlign w:val="center"/>
            <w:hideMark/>
          </w:tcPr>
          <w:p w:rsidR="009A6681" w:rsidRDefault="009A6681">
            <w:pPr>
              <w:rPr>
                <w:sz w:val="24"/>
                <w:szCs w:val="24"/>
              </w:rPr>
            </w:pPr>
            <w:r>
              <w:t>10</w:t>
            </w:r>
          </w:p>
        </w:tc>
        <w:tc>
          <w:tcPr>
            <w:tcW w:w="2685" w:type="dxa"/>
            <w:vAlign w:val="center"/>
            <w:hideMark/>
          </w:tcPr>
          <w:p w:rsidR="009A6681" w:rsidRDefault="009A6681">
            <w:pPr>
              <w:rPr>
                <w:sz w:val="24"/>
                <w:szCs w:val="24"/>
              </w:rPr>
            </w:pPr>
            <w:r>
              <w:t>7 bit data length</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900" w:type="dxa"/>
            <w:vAlign w:val="center"/>
            <w:hideMark/>
          </w:tcPr>
          <w:p w:rsidR="009A6681" w:rsidRDefault="009A6681">
            <w:pPr>
              <w:rPr>
                <w:sz w:val="24"/>
                <w:szCs w:val="24"/>
              </w:rPr>
            </w:pPr>
            <w:r>
              <w:t>11</w:t>
            </w:r>
          </w:p>
        </w:tc>
        <w:tc>
          <w:tcPr>
            <w:tcW w:w="2685" w:type="dxa"/>
            <w:vAlign w:val="center"/>
            <w:hideMark/>
          </w:tcPr>
          <w:p w:rsidR="009A6681" w:rsidRDefault="009A6681">
            <w:pPr>
              <w:rPr>
                <w:sz w:val="24"/>
                <w:szCs w:val="24"/>
              </w:rPr>
            </w:pPr>
            <w:r>
              <w:t>8 bit data length</w:t>
            </w:r>
          </w:p>
        </w:tc>
      </w:tr>
      <w:tr w:rsidR="009A6681" w:rsidTr="009A6681">
        <w:trPr>
          <w:tblCellSpacing w:w="15" w:type="dxa"/>
        </w:trPr>
        <w:tc>
          <w:tcPr>
            <w:tcW w:w="750" w:type="dxa"/>
            <w:vMerge w:val="restart"/>
            <w:vAlign w:val="center"/>
            <w:hideMark/>
          </w:tcPr>
          <w:p w:rsidR="009A6681" w:rsidRDefault="009A6681">
            <w:pPr>
              <w:rPr>
                <w:sz w:val="24"/>
                <w:szCs w:val="24"/>
              </w:rPr>
            </w:pPr>
            <w:r>
              <w:t>2</w:t>
            </w:r>
          </w:p>
        </w:tc>
        <w:tc>
          <w:tcPr>
            <w:tcW w:w="2685" w:type="dxa"/>
            <w:vMerge w:val="restart"/>
            <w:vAlign w:val="center"/>
            <w:hideMark/>
          </w:tcPr>
          <w:p w:rsidR="009A6681" w:rsidRDefault="009A6681">
            <w:pPr>
              <w:rPr>
                <w:sz w:val="24"/>
                <w:szCs w:val="24"/>
              </w:rPr>
            </w:pPr>
            <w:r>
              <w:t>Stop Bit</w:t>
            </w:r>
          </w:p>
        </w:tc>
        <w:tc>
          <w:tcPr>
            <w:tcW w:w="900" w:type="dxa"/>
            <w:vAlign w:val="center"/>
            <w:hideMark/>
          </w:tcPr>
          <w:p w:rsidR="009A6681" w:rsidRDefault="009A6681">
            <w:pPr>
              <w:rPr>
                <w:sz w:val="24"/>
                <w:szCs w:val="24"/>
              </w:rPr>
            </w:pPr>
            <w:r>
              <w:t>0</w:t>
            </w:r>
          </w:p>
        </w:tc>
        <w:tc>
          <w:tcPr>
            <w:tcW w:w="2685" w:type="dxa"/>
            <w:vAlign w:val="center"/>
            <w:hideMark/>
          </w:tcPr>
          <w:p w:rsidR="009A6681" w:rsidRDefault="009A6681">
            <w:pPr>
              <w:rPr>
                <w:sz w:val="24"/>
                <w:szCs w:val="24"/>
              </w:rPr>
            </w:pPr>
            <w:r>
              <w:t>1 stop bit</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900" w:type="dxa"/>
            <w:vAlign w:val="center"/>
            <w:hideMark/>
          </w:tcPr>
          <w:p w:rsidR="009A6681" w:rsidRDefault="009A6681">
            <w:pPr>
              <w:rPr>
                <w:sz w:val="24"/>
                <w:szCs w:val="24"/>
              </w:rPr>
            </w:pPr>
            <w:r>
              <w:t>1</w:t>
            </w:r>
          </w:p>
        </w:tc>
        <w:tc>
          <w:tcPr>
            <w:tcW w:w="2685" w:type="dxa"/>
            <w:vAlign w:val="center"/>
            <w:hideMark/>
          </w:tcPr>
          <w:p w:rsidR="009A6681" w:rsidRDefault="009A6681">
            <w:pPr>
              <w:rPr>
                <w:sz w:val="24"/>
                <w:szCs w:val="24"/>
              </w:rPr>
            </w:pPr>
            <w:r>
              <w:t>2 stop bits</w:t>
            </w:r>
          </w:p>
        </w:tc>
      </w:tr>
      <w:tr w:rsidR="009A6681" w:rsidTr="009A6681">
        <w:trPr>
          <w:tblCellSpacing w:w="15" w:type="dxa"/>
        </w:trPr>
        <w:tc>
          <w:tcPr>
            <w:tcW w:w="750" w:type="dxa"/>
            <w:vMerge w:val="restart"/>
            <w:vAlign w:val="center"/>
            <w:hideMark/>
          </w:tcPr>
          <w:p w:rsidR="009A6681" w:rsidRDefault="009A6681">
            <w:pPr>
              <w:rPr>
                <w:sz w:val="24"/>
                <w:szCs w:val="24"/>
              </w:rPr>
            </w:pPr>
            <w:r>
              <w:t>3</w:t>
            </w:r>
          </w:p>
        </w:tc>
        <w:tc>
          <w:tcPr>
            <w:tcW w:w="2685" w:type="dxa"/>
            <w:vMerge w:val="restart"/>
            <w:vAlign w:val="center"/>
            <w:hideMark/>
          </w:tcPr>
          <w:p w:rsidR="009A6681" w:rsidRDefault="009A6681">
            <w:pPr>
              <w:rPr>
                <w:sz w:val="24"/>
                <w:szCs w:val="24"/>
              </w:rPr>
            </w:pPr>
            <w:r>
              <w:t>Parity Enable</w:t>
            </w:r>
          </w:p>
        </w:tc>
        <w:tc>
          <w:tcPr>
            <w:tcW w:w="900" w:type="dxa"/>
            <w:vAlign w:val="center"/>
            <w:hideMark/>
          </w:tcPr>
          <w:p w:rsidR="009A6681" w:rsidRDefault="009A6681">
            <w:pPr>
              <w:rPr>
                <w:sz w:val="24"/>
                <w:szCs w:val="24"/>
              </w:rPr>
            </w:pPr>
            <w:r>
              <w:t>0</w:t>
            </w:r>
          </w:p>
        </w:tc>
        <w:tc>
          <w:tcPr>
            <w:tcW w:w="2685" w:type="dxa"/>
            <w:vAlign w:val="center"/>
            <w:hideMark/>
          </w:tcPr>
          <w:p w:rsidR="009A6681" w:rsidRDefault="009A6681">
            <w:pPr>
              <w:rPr>
                <w:sz w:val="24"/>
                <w:szCs w:val="24"/>
              </w:rPr>
            </w:pPr>
            <w:r>
              <w:t>Disable Parity</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900" w:type="dxa"/>
            <w:vAlign w:val="center"/>
            <w:hideMark/>
          </w:tcPr>
          <w:p w:rsidR="009A6681" w:rsidRDefault="009A6681">
            <w:pPr>
              <w:rPr>
                <w:sz w:val="24"/>
                <w:szCs w:val="24"/>
              </w:rPr>
            </w:pPr>
            <w:r>
              <w:t>1</w:t>
            </w:r>
          </w:p>
        </w:tc>
        <w:tc>
          <w:tcPr>
            <w:tcW w:w="2685" w:type="dxa"/>
            <w:vAlign w:val="center"/>
            <w:hideMark/>
          </w:tcPr>
          <w:p w:rsidR="009A6681" w:rsidRDefault="009A6681">
            <w:pPr>
              <w:rPr>
                <w:sz w:val="24"/>
                <w:szCs w:val="24"/>
              </w:rPr>
            </w:pPr>
            <w:r>
              <w:t>Enable Parity</w:t>
            </w:r>
          </w:p>
        </w:tc>
      </w:tr>
      <w:tr w:rsidR="009A6681" w:rsidTr="009A6681">
        <w:trPr>
          <w:tblCellSpacing w:w="15" w:type="dxa"/>
        </w:trPr>
        <w:tc>
          <w:tcPr>
            <w:tcW w:w="750" w:type="dxa"/>
            <w:vMerge w:val="restart"/>
            <w:vAlign w:val="center"/>
            <w:hideMark/>
          </w:tcPr>
          <w:p w:rsidR="009A6681" w:rsidRDefault="009A6681">
            <w:pPr>
              <w:rPr>
                <w:sz w:val="24"/>
                <w:szCs w:val="24"/>
              </w:rPr>
            </w:pPr>
            <w:r>
              <w:t>5:4</w:t>
            </w:r>
          </w:p>
        </w:tc>
        <w:tc>
          <w:tcPr>
            <w:tcW w:w="2685" w:type="dxa"/>
            <w:vMerge w:val="restart"/>
            <w:vAlign w:val="center"/>
            <w:hideMark/>
          </w:tcPr>
          <w:p w:rsidR="009A6681" w:rsidRDefault="009A6681">
            <w:pPr>
              <w:rPr>
                <w:sz w:val="24"/>
                <w:szCs w:val="24"/>
              </w:rPr>
            </w:pPr>
            <w:r>
              <w:t>Parity Select</w:t>
            </w:r>
          </w:p>
        </w:tc>
        <w:tc>
          <w:tcPr>
            <w:tcW w:w="900" w:type="dxa"/>
            <w:vAlign w:val="center"/>
            <w:hideMark/>
          </w:tcPr>
          <w:p w:rsidR="009A6681" w:rsidRDefault="009A6681">
            <w:pPr>
              <w:rPr>
                <w:sz w:val="24"/>
                <w:szCs w:val="24"/>
              </w:rPr>
            </w:pPr>
            <w:r>
              <w:t>00</w:t>
            </w:r>
          </w:p>
        </w:tc>
        <w:tc>
          <w:tcPr>
            <w:tcW w:w="2685" w:type="dxa"/>
            <w:vAlign w:val="center"/>
            <w:hideMark/>
          </w:tcPr>
          <w:p w:rsidR="009A6681" w:rsidRDefault="009A6681">
            <w:pPr>
              <w:rPr>
                <w:sz w:val="24"/>
                <w:szCs w:val="24"/>
              </w:rPr>
            </w:pPr>
            <w:r>
              <w:t>Odd Parity</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900" w:type="dxa"/>
            <w:vAlign w:val="center"/>
            <w:hideMark/>
          </w:tcPr>
          <w:p w:rsidR="009A6681" w:rsidRDefault="009A6681">
            <w:pPr>
              <w:rPr>
                <w:sz w:val="24"/>
                <w:szCs w:val="24"/>
              </w:rPr>
            </w:pPr>
            <w:r>
              <w:t>01</w:t>
            </w:r>
          </w:p>
        </w:tc>
        <w:tc>
          <w:tcPr>
            <w:tcW w:w="2685" w:type="dxa"/>
            <w:vAlign w:val="center"/>
            <w:hideMark/>
          </w:tcPr>
          <w:p w:rsidR="009A6681" w:rsidRDefault="009A6681">
            <w:pPr>
              <w:rPr>
                <w:sz w:val="24"/>
                <w:szCs w:val="24"/>
              </w:rPr>
            </w:pPr>
            <w:r>
              <w:t>Even Parity</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900" w:type="dxa"/>
            <w:vAlign w:val="center"/>
            <w:hideMark/>
          </w:tcPr>
          <w:p w:rsidR="009A6681" w:rsidRDefault="009A6681">
            <w:pPr>
              <w:rPr>
                <w:sz w:val="24"/>
                <w:szCs w:val="24"/>
              </w:rPr>
            </w:pPr>
            <w:r>
              <w:t>10</w:t>
            </w:r>
          </w:p>
        </w:tc>
        <w:tc>
          <w:tcPr>
            <w:tcW w:w="2685" w:type="dxa"/>
            <w:vAlign w:val="center"/>
            <w:hideMark/>
          </w:tcPr>
          <w:p w:rsidR="009A6681" w:rsidRDefault="009A6681">
            <w:pPr>
              <w:rPr>
                <w:sz w:val="24"/>
                <w:szCs w:val="24"/>
              </w:rPr>
            </w:pPr>
            <w:r>
              <w:t>Forced 1 parity</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900" w:type="dxa"/>
            <w:vAlign w:val="center"/>
            <w:hideMark/>
          </w:tcPr>
          <w:p w:rsidR="009A6681" w:rsidRDefault="009A6681">
            <w:pPr>
              <w:rPr>
                <w:sz w:val="24"/>
                <w:szCs w:val="24"/>
              </w:rPr>
            </w:pPr>
            <w:r>
              <w:t>11</w:t>
            </w:r>
          </w:p>
        </w:tc>
        <w:tc>
          <w:tcPr>
            <w:tcW w:w="2685" w:type="dxa"/>
            <w:vAlign w:val="center"/>
            <w:hideMark/>
          </w:tcPr>
          <w:p w:rsidR="009A6681" w:rsidRDefault="009A6681">
            <w:pPr>
              <w:rPr>
                <w:sz w:val="24"/>
                <w:szCs w:val="24"/>
              </w:rPr>
            </w:pPr>
            <w:r>
              <w:t>Forced 0 parity</w:t>
            </w:r>
          </w:p>
        </w:tc>
      </w:tr>
      <w:tr w:rsidR="009A6681" w:rsidTr="009A6681">
        <w:trPr>
          <w:tblCellSpacing w:w="15" w:type="dxa"/>
        </w:trPr>
        <w:tc>
          <w:tcPr>
            <w:tcW w:w="750" w:type="dxa"/>
            <w:vMerge w:val="restart"/>
            <w:vAlign w:val="center"/>
            <w:hideMark/>
          </w:tcPr>
          <w:p w:rsidR="009A6681" w:rsidRDefault="009A6681">
            <w:pPr>
              <w:rPr>
                <w:sz w:val="24"/>
                <w:szCs w:val="24"/>
              </w:rPr>
            </w:pPr>
            <w:r>
              <w:t>6</w:t>
            </w:r>
          </w:p>
        </w:tc>
        <w:tc>
          <w:tcPr>
            <w:tcW w:w="2685" w:type="dxa"/>
            <w:vMerge w:val="restart"/>
            <w:vAlign w:val="center"/>
            <w:hideMark/>
          </w:tcPr>
          <w:p w:rsidR="009A6681" w:rsidRDefault="009A6681">
            <w:pPr>
              <w:rPr>
                <w:sz w:val="24"/>
                <w:szCs w:val="24"/>
              </w:rPr>
            </w:pPr>
            <w:r>
              <w:t>Break Control</w:t>
            </w:r>
          </w:p>
        </w:tc>
        <w:tc>
          <w:tcPr>
            <w:tcW w:w="900" w:type="dxa"/>
            <w:vAlign w:val="center"/>
            <w:hideMark/>
          </w:tcPr>
          <w:p w:rsidR="009A6681" w:rsidRDefault="009A6681">
            <w:pPr>
              <w:rPr>
                <w:sz w:val="24"/>
                <w:szCs w:val="24"/>
              </w:rPr>
            </w:pPr>
            <w:r>
              <w:t>0</w:t>
            </w:r>
          </w:p>
        </w:tc>
        <w:tc>
          <w:tcPr>
            <w:tcW w:w="2685" w:type="dxa"/>
            <w:vAlign w:val="center"/>
            <w:hideMark/>
          </w:tcPr>
          <w:p w:rsidR="009A6681" w:rsidRDefault="009A6681">
            <w:pPr>
              <w:rPr>
                <w:sz w:val="24"/>
                <w:szCs w:val="24"/>
              </w:rPr>
            </w:pPr>
            <w:r>
              <w:t>Disable break transmission</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900" w:type="dxa"/>
            <w:vAlign w:val="center"/>
            <w:hideMark/>
          </w:tcPr>
          <w:p w:rsidR="009A6681" w:rsidRDefault="009A6681">
            <w:pPr>
              <w:rPr>
                <w:sz w:val="24"/>
                <w:szCs w:val="24"/>
              </w:rPr>
            </w:pPr>
            <w:r>
              <w:t>1</w:t>
            </w:r>
          </w:p>
        </w:tc>
        <w:tc>
          <w:tcPr>
            <w:tcW w:w="2685" w:type="dxa"/>
            <w:vAlign w:val="center"/>
            <w:hideMark/>
          </w:tcPr>
          <w:p w:rsidR="009A6681" w:rsidRDefault="009A6681">
            <w:pPr>
              <w:rPr>
                <w:sz w:val="24"/>
                <w:szCs w:val="24"/>
              </w:rPr>
            </w:pPr>
            <w:r>
              <w:t>Enable break transmission</w:t>
            </w:r>
          </w:p>
        </w:tc>
      </w:tr>
      <w:tr w:rsidR="009A6681" w:rsidTr="009A6681">
        <w:trPr>
          <w:tblCellSpacing w:w="15" w:type="dxa"/>
        </w:trPr>
        <w:tc>
          <w:tcPr>
            <w:tcW w:w="750" w:type="dxa"/>
            <w:vMerge w:val="restart"/>
            <w:vAlign w:val="center"/>
            <w:hideMark/>
          </w:tcPr>
          <w:p w:rsidR="009A6681" w:rsidRDefault="009A6681">
            <w:pPr>
              <w:rPr>
                <w:sz w:val="24"/>
                <w:szCs w:val="24"/>
              </w:rPr>
            </w:pPr>
            <w:r>
              <w:lastRenderedPageBreak/>
              <w:t>7</w:t>
            </w:r>
          </w:p>
        </w:tc>
        <w:tc>
          <w:tcPr>
            <w:tcW w:w="2685" w:type="dxa"/>
            <w:vMerge w:val="restart"/>
            <w:vAlign w:val="center"/>
            <w:hideMark/>
          </w:tcPr>
          <w:p w:rsidR="009A6681" w:rsidRDefault="009A6681">
            <w:pPr>
              <w:rPr>
                <w:sz w:val="24"/>
                <w:szCs w:val="24"/>
              </w:rPr>
            </w:pPr>
            <w:r>
              <w:t>Divisor Latch Access Bit (DLAB)</w:t>
            </w:r>
          </w:p>
        </w:tc>
        <w:tc>
          <w:tcPr>
            <w:tcW w:w="900" w:type="dxa"/>
            <w:vAlign w:val="center"/>
            <w:hideMark/>
          </w:tcPr>
          <w:p w:rsidR="009A6681" w:rsidRDefault="009A6681">
            <w:pPr>
              <w:rPr>
                <w:sz w:val="24"/>
                <w:szCs w:val="24"/>
              </w:rPr>
            </w:pPr>
            <w:r>
              <w:t>0</w:t>
            </w:r>
          </w:p>
        </w:tc>
        <w:tc>
          <w:tcPr>
            <w:tcW w:w="2685" w:type="dxa"/>
            <w:vAlign w:val="center"/>
            <w:hideMark/>
          </w:tcPr>
          <w:p w:rsidR="009A6681" w:rsidRDefault="009A6681">
            <w:pPr>
              <w:rPr>
                <w:sz w:val="24"/>
                <w:szCs w:val="24"/>
              </w:rPr>
            </w:pPr>
            <w:r>
              <w:t>Disable access to Divisor Latches</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900" w:type="dxa"/>
            <w:vAlign w:val="center"/>
            <w:hideMark/>
          </w:tcPr>
          <w:p w:rsidR="009A6681" w:rsidRDefault="009A6681">
            <w:pPr>
              <w:rPr>
                <w:sz w:val="24"/>
                <w:szCs w:val="24"/>
              </w:rPr>
            </w:pPr>
            <w:r>
              <w:t>1</w:t>
            </w:r>
          </w:p>
        </w:tc>
        <w:tc>
          <w:tcPr>
            <w:tcW w:w="2685" w:type="dxa"/>
            <w:vAlign w:val="center"/>
            <w:hideMark/>
          </w:tcPr>
          <w:p w:rsidR="009A6681" w:rsidRDefault="009A6681">
            <w:pPr>
              <w:rPr>
                <w:sz w:val="24"/>
                <w:szCs w:val="24"/>
              </w:rPr>
            </w:pPr>
            <w:r>
              <w:t>Enable access to Divisor Latches</w:t>
            </w:r>
          </w:p>
        </w:tc>
      </w:tr>
    </w:tbl>
    <w:p w:rsidR="009A6681" w:rsidRDefault="009A6681" w:rsidP="009A6681">
      <w:pPr>
        <w:pStyle w:val="NormalWeb"/>
      </w:pPr>
      <w:r>
        <w:rPr>
          <w:rStyle w:val="Emphasis"/>
          <w:b/>
          <w:bCs/>
        </w:rPr>
        <w:t>UART0 Line Status Register (U0LSR)</w:t>
      </w:r>
      <w:r>
        <w:t>: The Line Status Register gives us the information about the RX and TX blocks in UART0.</w:t>
      </w:r>
    </w:p>
    <w:tbl>
      <w:tblPr>
        <w:tblW w:w="7275" w:type="dxa"/>
        <w:tblCellSpacing w:w="15" w:type="dxa"/>
        <w:tblCellMar>
          <w:top w:w="15" w:type="dxa"/>
          <w:left w:w="15" w:type="dxa"/>
          <w:bottom w:w="15" w:type="dxa"/>
          <w:right w:w="15" w:type="dxa"/>
        </w:tblCellMar>
        <w:tblLook w:val="04A0" w:firstRow="1" w:lastRow="0" w:firstColumn="1" w:lastColumn="0" w:noHBand="0" w:noVBand="1"/>
      </w:tblPr>
      <w:tblGrid>
        <w:gridCol w:w="518"/>
        <w:gridCol w:w="2370"/>
        <w:gridCol w:w="729"/>
        <w:gridCol w:w="3658"/>
      </w:tblGrid>
      <w:tr w:rsidR="009A6681" w:rsidTr="009A6681">
        <w:trPr>
          <w:tblCellSpacing w:w="15" w:type="dxa"/>
        </w:trPr>
        <w:tc>
          <w:tcPr>
            <w:tcW w:w="480" w:type="dxa"/>
            <w:vAlign w:val="center"/>
            <w:hideMark/>
          </w:tcPr>
          <w:p w:rsidR="009A6681" w:rsidRDefault="009A6681">
            <w:pPr>
              <w:rPr>
                <w:sz w:val="24"/>
                <w:szCs w:val="24"/>
              </w:rPr>
            </w:pPr>
            <w:r>
              <w:t>Bit</w:t>
            </w:r>
          </w:p>
        </w:tc>
        <w:tc>
          <w:tcPr>
            <w:tcW w:w="2385" w:type="dxa"/>
            <w:vAlign w:val="center"/>
            <w:hideMark/>
          </w:tcPr>
          <w:p w:rsidR="009A6681" w:rsidRDefault="009A6681">
            <w:pPr>
              <w:rPr>
                <w:sz w:val="24"/>
                <w:szCs w:val="24"/>
              </w:rPr>
            </w:pPr>
            <w:r>
              <w:t>Symbol</w:t>
            </w:r>
          </w:p>
        </w:tc>
        <w:tc>
          <w:tcPr>
            <w:tcW w:w="705" w:type="dxa"/>
            <w:vAlign w:val="center"/>
            <w:hideMark/>
          </w:tcPr>
          <w:p w:rsidR="009A6681" w:rsidRDefault="009A6681">
            <w:pPr>
              <w:rPr>
                <w:sz w:val="24"/>
                <w:szCs w:val="24"/>
              </w:rPr>
            </w:pPr>
            <w:r>
              <w:t>Value</w:t>
            </w:r>
          </w:p>
        </w:tc>
        <w:tc>
          <w:tcPr>
            <w:tcW w:w="3705" w:type="dxa"/>
            <w:vAlign w:val="center"/>
            <w:hideMark/>
          </w:tcPr>
          <w:p w:rsidR="009A6681" w:rsidRDefault="009A6681">
            <w:pPr>
              <w:rPr>
                <w:sz w:val="24"/>
                <w:szCs w:val="24"/>
              </w:rPr>
            </w:pPr>
            <w:r>
              <w:t>Description</w:t>
            </w:r>
          </w:p>
        </w:tc>
      </w:tr>
      <w:tr w:rsidR="009A6681" w:rsidTr="009A6681">
        <w:trPr>
          <w:tblCellSpacing w:w="15" w:type="dxa"/>
        </w:trPr>
        <w:tc>
          <w:tcPr>
            <w:tcW w:w="480" w:type="dxa"/>
            <w:vMerge w:val="restart"/>
            <w:vAlign w:val="center"/>
            <w:hideMark/>
          </w:tcPr>
          <w:p w:rsidR="009A6681" w:rsidRDefault="009A6681">
            <w:pPr>
              <w:rPr>
                <w:sz w:val="24"/>
                <w:szCs w:val="24"/>
              </w:rPr>
            </w:pPr>
            <w:r>
              <w:t>0</w:t>
            </w:r>
          </w:p>
        </w:tc>
        <w:tc>
          <w:tcPr>
            <w:tcW w:w="2385" w:type="dxa"/>
            <w:vMerge w:val="restart"/>
            <w:vAlign w:val="center"/>
            <w:hideMark/>
          </w:tcPr>
          <w:p w:rsidR="009A6681" w:rsidRDefault="009A6681">
            <w:r>
              <w:t>Receiver Data</w:t>
            </w:r>
          </w:p>
          <w:p w:rsidR="009A6681" w:rsidRDefault="009A6681">
            <w:pPr>
              <w:pStyle w:val="NormalWeb"/>
            </w:pPr>
            <w:r>
              <w:t>Ready</w:t>
            </w:r>
          </w:p>
        </w:tc>
        <w:tc>
          <w:tcPr>
            <w:tcW w:w="705" w:type="dxa"/>
            <w:vAlign w:val="center"/>
            <w:hideMark/>
          </w:tcPr>
          <w:p w:rsidR="009A6681" w:rsidRDefault="009A6681">
            <w:pPr>
              <w:rPr>
                <w:sz w:val="24"/>
                <w:szCs w:val="24"/>
              </w:rPr>
            </w:pPr>
            <w:r>
              <w:t>0</w:t>
            </w:r>
          </w:p>
        </w:tc>
        <w:tc>
          <w:tcPr>
            <w:tcW w:w="3705" w:type="dxa"/>
            <w:vAlign w:val="center"/>
            <w:hideMark/>
          </w:tcPr>
          <w:p w:rsidR="009A6681" w:rsidRDefault="009A6681">
            <w:pPr>
              <w:rPr>
                <w:sz w:val="24"/>
                <w:szCs w:val="24"/>
              </w:rPr>
            </w:pPr>
            <w:r>
              <w:t>U0RBR is empty</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705" w:type="dxa"/>
            <w:vAlign w:val="center"/>
            <w:hideMark/>
          </w:tcPr>
          <w:p w:rsidR="009A6681" w:rsidRDefault="009A6681">
            <w:pPr>
              <w:rPr>
                <w:sz w:val="24"/>
                <w:szCs w:val="24"/>
              </w:rPr>
            </w:pPr>
            <w:r>
              <w:t>1</w:t>
            </w:r>
          </w:p>
        </w:tc>
        <w:tc>
          <w:tcPr>
            <w:tcW w:w="3705" w:type="dxa"/>
            <w:vAlign w:val="center"/>
            <w:hideMark/>
          </w:tcPr>
          <w:p w:rsidR="009A6681" w:rsidRDefault="009A6681">
            <w:pPr>
              <w:rPr>
                <w:sz w:val="24"/>
                <w:szCs w:val="24"/>
              </w:rPr>
            </w:pPr>
            <w:r>
              <w:t>U0RBR contains valid data</w:t>
            </w:r>
          </w:p>
        </w:tc>
      </w:tr>
      <w:tr w:rsidR="009A6681" w:rsidTr="009A6681">
        <w:trPr>
          <w:tblCellSpacing w:w="15" w:type="dxa"/>
        </w:trPr>
        <w:tc>
          <w:tcPr>
            <w:tcW w:w="480" w:type="dxa"/>
            <w:vMerge w:val="restart"/>
            <w:vAlign w:val="center"/>
            <w:hideMark/>
          </w:tcPr>
          <w:p w:rsidR="009A6681" w:rsidRDefault="009A6681">
            <w:pPr>
              <w:rPr>
                <w:sz w:val="24"/>
                <w:szCs w:val="24"/>
              </w:rPr>
            </w:pPr>
            <w:r>
              <w:t>1</w:t>
            </w:r>
          </w:p>
        </w:tc>
        <w:tc>
          <w:tcPr>
            <w:tcW w:w="2385" w:type="dxa"/>
            <w:vMerge w:val="restart"/>
            <w:vAlign w:val="center"/>
            <w:hideMark/>
          </w:tcPr>
          <w:p w:rsidR="009A6681" w:rsidRDefault="009A6681">
            <w:pPr>
              <w:rPr>
                <w:sz w:val="24"/>
                <w:szCs w:val="24"/>
              </w:rPr>
            </w:pPr>
            <w:r>
              <w:t>Overrun Error</w:t>
            </w:r>
          </w:p>
        </w:tc>
        <w:tc>
          <w:tcPr>
            <w:tcW w:w="705" w:type="dxa"/>
            <w:vAlign w:val="center"/>
            <w:hideMark/>
          </w:tcPr>
          <w:p w:rsidR="009A6681" w:rsidRDefault="009A6681">
            <w:pPr>
              <w:rPr>
                <w:sz w:val="24"/>
                <w:szCs w:val="24"/>
              </w:rPr>
            </w:pPr>
            <w:r>
              <w:t>0</w:t>
            </w:r>
          </w:p>
        </w:tc>
        <w:tc>
          <w:tcPr>
            <w:tcW w:w="3705" w:type="dxa"/>
            <w:vAlign w:val="center"/>
            <w:hideMark/>
          </w:tcPr>
          <w:p w:rsidR="009A6681" w:rsidRDefault="009A6681">
            <w:pPr>
              <w:rPr>
                <w:sz w:val="24"/>
                <w:szCs w:val="24"/>
              </w:rPr>
            </w:pPr>
            <w:r>
              <w:t>Overrun error status is inactive</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705" w:type="dxa"/>
            <w:vAlign w:val="center"/>
            <w:hideMark/>
          </w:tcPr>
          <w:p w:rsidR="009A6681" w:rsidRDefault="009A6681">
            <w:pPr>
              <w:rPr>
                <w:sz w:val="24"/>
                <w:szCs w:val="24"/>
              </w:rPr>
            </w:pPr>
            <w:r>
              <w:t>1</w:t>
            </w:r>
          </w:p>
        </w:tc>
        <w:tc>
          <w:tcPr>
            <w:tcW w:w="3705" w:type="dxa"/>
            <w:vAlign w:val="center"/>
            <w:hideMark/>
          </w:tcPr>
          <w:p w:rsidR="009A6681" w:rsidRDefault="009A6681">
            <w:pPr>
              <w:rPr>
                <w:sz w:val="24"/>
                <w:szCs w:val="24"/>
              </w:rPr>
            </w:pPr>
            <w:r>
              <w:t>Overrun error status is active</w:t>
            </w:r>
          </w:p>
        </w:tc>
      </w:tr>
      <w:tr w:rsidR="009A6681" w:rsidTr="009A6681">
        <w:trPr>
          <w:tblCellSpacing w:w="15" w:type="dxa"/>
        </w:trPr>
        <w:tc>
          <w:tcPr>
            <w:tcW w:w="480" w:type="dxa"/>
            <w:vMerge w:val="restart"/>
            <w:vAlign w:val="center"/>
            <w:hideMark/>
          </w:tcPr>
          <w:p w:rsidR="009A6681" w:rsidRDefault="009A6681">
            <w:pPr>
              <w:rPr>
                <w:sz w:val="24"/>
                <w:szCs w:val="24"/>
              </w:rPr>
            </w:pPr>
            <w:r>
              <w:t>2</w:t>
            </w:r>
          </w:p>
        </w:tc>
        <w:tc>
          <w:tcPr>
            <w:tcW w:w="2385" w:type="dxa"/>
            <w:vMerge w:val="restart"/>
            <w:vAlign w:val="center"/>
            <w:hideMark/>
          </w:tcPr>
          <w:p w:rsidR="009A6681" w:rsidRDefault="009A6681">
            <w:pPr>
              <w:rPr>
                <w:sz w:val="24"/>
                <w:szCs w:val="24"/>
              </w:rPr>
            </w:pPr>
            <w:r>
              <w:t>Parity Error</w:t>
            </w:r>
          </w:p>
        </w:tc>
        <w:tc>
          <w:tcPr>
            <w:tcW w:w="705" w:type="dxa"/>
            <w:vAlign w:val="center"/>
            <w:hideMark/>
          </w:tcPr>
          <w:p w:rsidR="009A6681" w:rsidRDefault="009A6681">
            <w:pPr>
              <w:rPr>
                <w:sz w:val="24"/>
                <w:szCs w:val="24"/>
              </w:rPr>
            </w:pPr>
            <w:r>
              <w:t>0</w:t>
            </w:r>
          </w:p>
        </w:tc>
        <w:tc>
          <w:tcPr>
            <w:tcW w:w="3705" w:type="dxa"/>
            <w:vAlign w:val="center"/>
            <w:hideMark/>
          </w:tcPr>
          <w:p w:rsidR="009A6681" w:rsidRDefault="009A6681">
            <w:pPr>
              <w:rPr>
                <w:sz w:val="24"/>
                <w:szCs w:val="24"/>
              </w:rPr>
            </w:pPr>
            <w:r>
              <w:t>Parity error status is inactive</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705" w:type="dxa"/>
            <w:vAlign w:val="center"/>
            <w:hideMark/>
          </w:tcPr>
          <w:p w:rsidR="009A6681" w:rsidRDefault="009A6681">
            <w:pPr>
              <w:rPr>
                <w:sz w:val="24"/>
                <w:szCs w:val="24"/>
              </w:rPr>
            </w:pPr>
            <w:r>
              <w:t>1</w:t>
            </w:r>
          </w:p>
        </w:tc>
        <w:tc>
          <w:tcPr>
            <w:tcW w:w="3705" w:type="dxa"/>
            <w:vAlign w:val="center"/>
            <w:hideMark/>
          </w:tcPr>
          <w:p w:rsidR="009A6681" w:rsidRDefault="009A6681">
            <w:pPr>
              <w:rPr>
                <w:sz w:val="24"/>
                <w:szCs w:val="24"/>
              </w:rPr>
            </w:pPr>
            <w:r>
              <w:t>Parity error status is active</w:t>
            </w:r>
          </w:p>
        </w:tc>
      </w:tr>
      <w:tr w:rsidR="009A6681" w:rsidTr="009A6681">
        <w:trPr>
          <w:tblCellSpacing w:w="15" w:type="dxa"/>
        </w:trPr>
        <w:tc>
          <w:tcPr>
            <w:tcW w:w="480" w:type="dxa"/>
            <w:vMerge w:val="restart"/>
            <w:vAlign w:val="center"/>
            <w:hideMark/>
          </w:tcPr>
          <w:p w:rsidR="009A6681" w:rsidRDefault="009A6681">
            <w:pPr>
              <w:rPr>
                <w:sz w:val="24"/>
                <w:szCs w:val="24"/>
              </w:rPr>
            </w:pPr>
            <w:r>
              <w:t>3</w:t>
            </w:r>
          </w:p>
        </w:tc>
        <w:tc>
          <w:tcPr>
            <w:tcW w:w="2385" w:type="dxa"/>
            <w:vMerge w:val="restart"/>
            <w:vAlign w:val="center"/>
            <w:hideMark/>
          </w:tcPr>
          <w:p w:rsidR="009A6681" w:rsidRDefault="009A6681">
            <w:pPr>
              <w:rPr>
                <w:sz w:val="24"/>
                <w:szCs w:val="24"/>
              </w:rPr>
            </w:pPr>
            <w:r>
              <w:t>Framing Error</w:t>
            </w:r>
          </w:p>
        </w:tc>
        <w:tc>
          <w:tcPr>
            <w:tcW w:w="705" w:type="dxa"/>
            <w:vAlign w:val="center"/>
            <w:hideMark/>
          </w:tcPr>
          <w:p w:rsidR="009A6681" w:rsidRDefault="009A6681">
            <w:pPr>
              <w:rPr>
                <w:sz w:val="24"/>
                <w:szCs w:val="24"/>
              </w:rPr>
            </w:pPr>
            <w:r>
              <w:t>0</w:t>
            </w:r>
          </w:p>
        </w:tc>
        <w:tc>
          <w:tcPr>
            <w:tcW w:w="3705" w:type="dxa"/>
            <w:vAlign w:val="center"/>
            <w:hideMark/>
          </w:tcPr>
          <w:p w:rsidR="009A6681" w:rsidRDefault="009A6681">
            <w:pPr>
              <w:rPr>
                <w:sz w:val="24"/>
                <w:szCs w:val="24"/>
              </w:rPr>
            </w:pPr>
            <w:r>
              <w:t>Framing error status is inactive</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705" w:type="dxa"/>
            <w:vAlign w:val="center"/>
            <w:hideMark/>
          </w:tcPr>
          <w:p w:rsidR="009A6681" w:rsidRDefault="009A6681">
            <w:pPr>
              <w:rPr>
                <w:sz w:val="24"/>
                <w:szCs w:val="24"/>
              </w:rPr>
            </w:pPr>
            <w:r>
              <w:t>1</w:t>
            </w:r>
          </w:p>
        </w:tc>
        <w:tc>
          <w:tcPr>
            <w:tcW w:w="3705" w:type="dxa"/>
            <w:vAlign w:val="center"/>
            <w:hideMark/>
          </w:tcPr>
          <w:p w:rsidR="009A6681" w:rsidRDefault="009A6681">
            <w:pPr>
              <w:rPr>
                <w:sz w:val="24"/>
                <w:szCs w:val="24"/>
              </w:rPr>
            </w:pPr>
            <w:r>
              <w:t>Framing error status is active</w:t>
            </w:r>
          </w:p>
        </w:tc>
      </w:tr>
      <w:tr w:rsidR="009A6681" w:rsidTr="009A6681">
        <w:trPr>
          <w:tblCellSpacing w:w="15" w:type="dxa"/>
        </w:trPr>
        <w:tc>
          <w:tcPr>
            <w:tcW w:w="480" w:type="dxa"/>
            <w:vMerge w:val="restart"/>
            <w:vAlign w:val="center"/>
            <w:hideMark/>
          </w:tcPr>
          <w:p w:rsidR="009A6681" w:rsidRDefault="009A6681">
            <w:pPr>
              <w:rPr>
                <w:sz w:val="24"/>
                <w:szCs w:val="24"/>
              </w:rPr>
            </w:pPr>
            <w:r>
              <w:t>4</w:t>
            </w:r>
          </w:p>
        </w:tc>
        <w:tc>
          <w:tcPr>
            <w:tcW w:w="2385" w:type="dxa"/>
            <w:vMerge w:val="restart"/>
            <w:vAlign w:val="center"/>
            <w:hideMark/>
          </w:tcPr>
          <w:p w:rsidR="009A6681" w:rsidRDefault="009A6681">
            <w:pPr>
              <w:rPr>
                <w:sz w:val="24"/>
                <w:szCs w:val="24"/>
              </w:rPr>
            </w:pPr>
            <w:r>
              <w:t>Break Interrupt</w:t>
            </w:r>
          </w:p>
        </w:tc>
        <w:tc>
          <w:tcPr>
            <w:tcW w:w="705" w:type="dxa"/>
            <w:vAlign w:val="center"/>
            <w:hideMark/>
          </w:tcPr>
          <w:p w:rsidR="009A6681" w:rsidRDefault="009A6681">
            <w:pPr>
              <w:rPr>
                <w:sz w:val="24"/>
                <w:szCs w:val="24"/>
              </w:rPr>
            </w:pPr>
            <w:r>
              <w:t>0</w:t>
            </w:r>
          </w:p>
        </w:tc>
        <w:tc>
          <w:tcPr>
            <w:tcW w:w="3705" w:type="dxa"/>
            <w:vAlign w:val="center"/>
            <w:hideMark/>
          </w:tcPr>
          <w:p w:rsidR="009A6681" w:rsidRDefault="009A6681">
            <w:pPr>
              <w:rPr>
                <w:sz w:val="24"/>
                <w:szCs w:val="24"/>
              </w:rPr>
            </w:pPr>
            <w:r>
              <w:t>Break interrupt status is inactive</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705" w:type="dxa"/>
            <w:vAlign w:val="center"/>
            <w:hideMark/>
          </w:tcPr>
          <w:p w:rsidR="009A6681" w:rsidRDefault="009A6681">
            <w:pPr>
              <w:rPr>
                <w:sz w:val="24"/>
                <w:szCs w:val="24"/>
              </w:rPr>
            </w:pPr>
            <w:r>
              <w:t>1</w:t>
            </w:r>
          </w:p>
        </w:tc>
        <w:tc>
          <w:tcPr>
            <w:tcW w:w="3705" w:type="dxa"/>
            <w:vAlign w:val="center"/>
            <w:hideMark/>
          </w:tcPr>
          <w:p w:rsidR="009A6681" w:rsidRDefault="009A6681">
            <w:pPr>
              <w:rPr>
                <w:sz w:val="24"/>
                <w:szCs w:val="24"/>
              </w:rPr>
            </w:pPr>
            <w:r>
              <w:t>Break interrupt status is active</w:t>
            </w:r>
          </w:p>
        </w:tc>
      </w:tr>
      <w:tr w:rsidR="009A6681" w:rsidTr="009A6681">
        <w:trPr>
          <w:tblCellSpacing w:w="15" w:type="dxa"/>
        </w:trPr>
        <w:tc>
          <w:tcPr>
            <w:tcW w:w="480" w:type="dxa"/>
            <w:vMerge w:val="restart"/>
            <w:vAlign w:val="center"/>
            <w:hideMark/>
          </w:tcPr>
          <w:p w:rsidR="009A6681" w:rsidRDefault="009A6681">
            <w:pPr>
              <w:rPr>
                <w:sz w:val="24"/>
                <w:szCs w:val="24"/>
              </w:rPr>
            </w:pPr>
            <w:r>
              <w:t>5</w:t>
            </w:r>
          </w:p>
        </w:tc>
        <w:tc>
          <w:tcPr>
            <w:tcW w:w="2385" w:type="dxa"/>
            <w:vMerge w:val="restart"/>
            <w:vAlign w:val="center"/>
            <w:hideMark/>
          </w:tcPr>
          <w:p w:rsidR="009A6681" w:rsidRDefault="009A6681">
            <w:pPr>
              <w:rPr>
                <w:sz w:val="24"/>
                <w:szCs w:val="24"/>
              </w:rPr>
            </w:pPr>
            <w:r>
              <w:t>Transmitter Holding Register Empty</w:t>
            </w:r>
          </w:p>
        </w:tc>
        <w:tc>
          <w:tcPr>
            <w:tcW w:w="705" w:type="dxa"/>
            <w:vAlign w:val="center"/>
            <w:hideMark/>
          </w:tcPr>
          <w:p w:rsidR="009A6681" w:rsidRDefault="009A6681">
            <w:pPr>
              <w:rPr>
                <w:sz w:val="24"/>
                <w:szCs w:val="24"/>
              </w:rPr>
            </w:pPr>
            <w:r>
              <w:t>0</w:t>
            </w:r>
          </w:p>
        </w:tc>
        <w:tc>
          <w:tcPr>
            <w:tcW w:w="3705" w:type="dxa"/>
            <w:vAlign w:val="center"/>
            <w:hideMark/>
          </w:tcPr>
          <w:p w:rsidR="009A6681" w:rsidRDefault="009A6681">
            <w:pPr>
              <w:rPr>
                <w:sz w:val="24"/>
                <w:szCs w:val="24"/>
              </w:rPr>
            </w:pPr>
            <w:r>
              <w:t>U0THR contains valid data</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705" w:type="dxa"/>
            <w:vAlign w:val="center"/>
            <w:hideMark/>
          </w:tcPr>
          <w:p w:rsidR="009A6681" w:rsidRDefault="009A6681">
            <w:pPr>
              <w:rPr>
                <w:sz w:val="24"/>
                <w:szCs w:val="24"/>
              </w:rPr>
            </w:pPr>
            <w:r>
              <w:t>1</w:t>
            </w:r>
          </w:p>
        </w:tc>
        <w:tc>
          <w:tcPr>
            <w:tcW w:w="3705" w:type="dxa"/>
            <w:vAlign w:val="center"/>
            <w:hideMark/>
          </w:tcPr>
          <w:p w:rsidR="009A6681" w:rsidRDefault="009A6681">
            <w:pPr>
              <w:rPr>
                <w:sz w:val="24"/>
                <w:szCs w:val="24"/>
              </w:rPr>
            </w:pPr>
            <w:r>
              <w:t>U0THR is empty</w:t>
            </w:r>
          </w:p>
        </w:tc>
      </w:tr>
      <w:tr w:rsidR="009A6681" w:rsidTr="009A6681">
        <w:trPr>
          <w:tblCellSpacing w:w="15" w:type="dxa"/>
        </w:trPr>
        <w:tc>
          <w:tcPr>
            <w:tcW w:w="480" w:type="dxa"/>
            <w:vMerge w:val="restart"/>
            <w:vAlign w:val="center"/>
            <w:hideMark/>
          </w:tcPr>
          <w:p w:rsidR="009A6681" w:rsidRDefault="009A6681">
            <w:pPr>
              <w:rPr>
                <w:sz w:val="24"/>
                <w:szCs w:val="24"/>
              </w:rPr>
            </w:pPr>
            <w:r>
              <w:t>6</w:t>
            </w:r>
          </w:p>
        </w:tc>
        <w:tc>
          <w:tcPr>
            <w:tcW w:w="2385" w:type="dxa"/>
            <w:vMerge w:val="restart"/>
            <w:vAlign w:val="center"/>
            <w:hideMark/>
          </w:tcPr>
          <w:p w:rsidR="009A6681" w:rsidRDefault="009A6681">
            <w:pPr>
              <w:rPr>
                <w:sz w:val="24"/>
                <w:szCs w:val="24"/>
              </w:rPr>
            </w:pPr>
            <w:r>
              <w:t>Transmitter Empty</w:t>
            </w:r>
          </w:p>
        </w:tc>
        <w:tc>
          <w:tcPr>
            <w:tcW w:w="705" w:type="dxa"/>
            <w:vAlign w:val="center"/>
            <w:hideMark/>
          </w:tcPr>
          <w:p w:rsidR="009A6681" w:rsidRDefault="009A6681">
            <w:pPr>
              <w:rPr>
                <w:sz w:val="24"/>
                <w:szCs w:val="24"/>
              </w:rPr>
            </w:pPr>
            <w:r>
              <w:t>0</w:t>
            </w:r>
          </w:p>
        </w:tc>
        <w:tc>
          <w:tcPr>
            <w:tcW w:w="3705" w:type="dxa"/>
            <w:vAlign w:val="center"/>
            <w:hideMark/>
          </w:tcPr>
          <w:p w:rsidR="009A6681" w:rsidRDefault="009A6681">
            <w:pPr>
              <w:rPr>
                <w:sz w:val="24"/>
                <w:szCs w:val="24"/>
              </w:rPr>
            </w:pPr>
            <w:r>
              <w:t>U0THR and/or the U0TSR contains valid data</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705" w:type="dxa"/>
            <w:vAlign w:val="center"/>
            <w:hideMark/>
          </w:tcPr>
          <w:p w:rsidR="009A6681" w:rsidRDefault="009A6681">
            <w:pPr>
              <w:rPr>
                <w:sz w:val="24"/>
                <w:szCs w:val="24"/>
              </w:rPr>
            </w:pPr>
            <w:r>
              <w:t>1</w:t>
            </w:r>
          </w:p>
        </w:tc>
        <w:tc>
          <w:tcPr>
            <w:tcW w:w="3705" w:type="dxa"/>
            <w:vAlign w:val="center"/>
            <w:hideMark/>
          </w:tcPr>
          <w:p w:rsidR="009A6681" w:rsidRDefault="009A6681">
            <w:pPr>
              <w:rPr>
                <w:sz w:val="24"/>
                <w:szCs w:val="24"/>
              </w:rPr>
            </w:pPr>
            <w:r>
              <w:t>U0THR and the U0TSR are empty</w:t>
            </w:r>
          </w:p>
        </w:tc>
      </w:tr>
      <w:tr w:rsidR="009A6681" w:rsidTr="009A6681">
        <w:trPr>
          <w:tblCellSpacing w:w="15" w:type="dxa"/>
        </w:trPr>
        <w:tc>
          <w:tcPr>
            <w:tcW w:w="480" w:type="dxa"/>
            <w:vMerge w:val="restart"/>
            <w:vAlign w:val="center"/>
            <w:hideMark/>
          </w:tcPr>
          <w:p w:rsidR="009A6681" w:rsidRDefault="009A6681">
            <w:pPr>
              <w:rPr>
                <w:sz w:val="24"/>
                <w:szCs w:val="24"/>
              </w:rPr>
            </w:pPr>
            <w:r>
              <w:t>7</w:t>
            </w:r>
          </w:p>
        </w:tc>
        <w:tc>
          <w:tcPr>
            <w:tcW w:w="2385" w:type="dxa"/>
            <w:vMerge w:val="restart"/>
            <w:vAlign w:val="center"/>
            <w:hideMark/>
          </w:tcPr>
          <w:p w:rsidR="009A6681" w:rsidRDefault="009A6681">
            <w:pPr>
              <w:rPr>
                <w:sz w:val="24"/>
                <w:szCs w:val="24"/>
              </w:rPr>
            </w:pPr>
            <w:r>
              <w:t>Error in RX FIFO</w:t>
            </w:r>
          </w:p>
        </w:tc>
        <w:tc>
          <w:tcPr>
            <w:tcW w:w="705" w:type="dxa"/>
            <w:vAlign w:val="center"/>
            <w:hideMark/>
          </w:tcPr>
          <w:p w:rsidR="009A6681" w:rsidRDefault="009A6681">
            <w:pPr>
              <w:rPr>
                <w:sz w:val="24"/>
                <w:szCs w:val="24"/>
              </w:rPr>
            </w:pPr>
            <w:r>
              <w:t>0</w:t>
            </w:r>
          </w:p>
        </w:tc>
        <w:tc>
          <w:tcPr>
            <w:tcW w:w="3705" w:type="dxa"/>
            <w:vAlign w:val="center"/>
            <w:hideMark/>
          </w:tcPr>
          <w:p w:rsidR="009A6681" w:rsidRDefault="009A6681">
            <w:pPr>
              <w:rPr>
                <w:sz w:val="24"/>
                <w:szCs w:val="24"/>
              </w:rPr>
            </w:pPr>
            <w:r>
              <w:t>U0RBR contains no UART0 RX errors</w:t>
            </w:r>
          </w:p>
        </w:tc>
      </w:tr>
      <w:tr w:rsidR="009A6681" w:rsidTr="009A6681">
        <w:trPr>
          <w:tblCellSpacing w:w="15" w:type="dxa"/>
        </w:trPr>
        <w:tc>
          <w:tcPr>
            <w:tcW w:w="0" w:type="auto"/>
            <w:vMerge/>
            <w:vAlign w:val="center"/>
            <w:hideMark/>
          </w:tcPr>
          <w:p w:rsidR="009A6681" w:rsidRDefault="009A6681">
            <w:pPr>
              <w:rPr>
                <w:sz w:val="24"/>
                <w:szCs w:val="24"/>
              </w:rPr>
            </w:pPr>
          </w:p>
        </w:tc>
        <w:tc>
          <w:tcPr>
            <w:tcW w:w="0" w:type="auto"/>
            <w:vMerge/>
            <w:vAlign w:val="center"/>
            <w:hideMark/>
          </w:tcPr>
          <w:p w:rsidR="009A6681" w:rsidRDefault="009A6681">
            <w:pPr>
              <w:rPr>
                <w:sz w:val="24"/>
                <w:szCs w:val="24"/>
              </w:rPr>
            </w:pPr>
          </w:p>
        </w:tc>
        <w:tc>
          <w:tcPr>
            <w:tcW w:w="705" w:type="dxa"/>
            <w:vAlign w:val="center"/>
            <w:hideMark/>
          </w:tcPr>
          <w:p w:rsidR="009A6681" w:rsidRDefault="009A6681">
            <w:pPr>
              <w:rPr>
                <w:sz w:val="24"/>
                <w:szCs w:val="24"/>
              </w:rPr>
            </w:pPr>
            <w:r>
              <w:t>1</w:t>
            </w:r>
          </w:p>
        </w:tc>
        <w:tc>
          <w:tcPr>
            <w:tcW w:w="3705" w:type="dxa"/>
            <w:vAlign w:val="center"/>
            <w:hideMark/>
          </w:tcPr>
          <w:p w:rsidR="009A6681" w:rsidRDefault="009A6681">
            <w:pPr>
              <w:rPr>
                <w:sz w:val="24"/>
                <w:szCs w:val="24"/>
              </w:rPr>
            </w:pPr>
            <w:r>
              <w:t>At least one UART0 RX error in U0RBR</w:t>
            </w:r>
          </w:p>
        </w:tc>
      </w:tr>
    </w:tbl>
    <w:p w:rsidR="009A6681" w:rsidRDefault="009A6681" w:rsidP="009A6681">
      <w:pPr>
        <w:pStyle w:val="NormalWeb"/>
      </w:pPr>
      <w:r>
        <w:rPr>
          <w:b/>
          <w:bCs/>
          <w:i/>
          <w:iCs/>
        </w:rPr>
        <w:lastRenderedPageBreak/>
        <w:br/>
      </w:r>
      <w:r>
        <w:rPr>
          <w:rStyle w:val="Emphasis"/>
          <w:b/>
          <w:bCs/>
        </w:rPr>
        <w:t>UART0 Transmit Enable Register (U0TER)</w:t>
      </w:r>
      <w:r>
        <w:t>: The Transmit Enable Register is used to enable the data transmission i.e. it is used to enable implementation of software flow control. The Bit 7 in U0TER register i.e. TXEN is the only bit available for user. When this bit is high, the UART0 TX will keep on sending data. When this bit becomes 0, the data transmission will stop.</w:t>
      </w:r>
    </w:p>
    <w:p w:rsidR="009A6681" w:rsidRDefault="009A6681" w:rsidP="009A6681">
      <w:pPr>
        <w:pStyle w:val="NormalWeb"/>
      </w:pPr>
      <w:r>
        <w:rPr>
          <w:rStyle w:val="Strong"/>
        </w:rPr>
        <w:t xml:space="preserve">Baud Rate Generation in UART </w:t>
      </w:r>
    </w:p>
    <w:p w:rsidR="009A6681" w:rsidRDefault="009A6681" w:rsidP="009A6681">
      <w:pPr>
        <w:pStyle w:val="NormalWeb"/>
      </w:pPr>
      <w:r>
        <w:t>The formula for calculating UART baud rate is given below</w:t>
      </w:r>
    </w:p>
    <w:p w:rsidR="009A6681" w:rsidRDefault="009A6681" w:rsidP="009A6681">
      <w:pPr>
        <w:pStyle w:val="NormalWeb"/>
      </w:pPr>
      <w:r>
        <w:t>Baud Rate =</w:t>
      </w:r>
    </w:p>
    <w:p w:rsidR="009A6681" w:rsidRDefault="009A6681" w:rsidP="009A6681">
      <w:pPr>
        <w:pStyle w:val="NormalWeb"/>
      </w:pPr>
      <w:r>
        <w:t>The following rules must be followed for the Baud rate generation.</w:t>
      </w:r>
    </w:p>
    <w:p w:rsidR="009A6681" w:rsidRDefault="009A6681" w:rsidP="009A6681">
      <w:pPr>
        <w:pStyle w:val="NormalWeb"/>
      </w:pPr>
      <w:r>
        <w:t>Minimum value for MULVAL must be 1 i.e. 0 &lt; MULVAL &lt;= 15.</w:t>
      </w:r>
    </w:p>
    <w:p w:rsidR="009A6681" w:rsidRDefault="009A6681" w:rsidP="009A6681">
      <w:pPr>
        <w:pStyle w:val="NormalWeb"/>
      </w:pPr>
      <w:r>
        <w:t>The value for DIVADDVAL can be between 0 and 15 with both the extremes included i.e.</w:t>
      </w:r>
    </w:p>
    <w:p w:rsidR="009A6681" w:rsidRDefault="009A6681" w:rsidP="009A6681">
      <w:pPr>
        <w:pStyle w:val="NormalWeb"/>
      </w:pPr>
      <w:r>
        <w:t>0 &lt;= DIVADDVAL &lt;= 15.</w:t>
      </w:r>
    </w:p>
    <w:p w:rsidR="009A6681" w:rsidRDefault="009A6681" w:rsidP="009A6681">
      <w:pPr>
        <w:pStyle w:val="NormalWeb"/>
      </w:pPr>
      <w:r>
        <w:t>In order to get a baud rate of 9600 (which is the most common baud rates) at a peripheral clock frequency of 60 MHz, the following calculations must be followed.</w:t>
      </w:r>
    </w:p>
    <w:p w:rsidR="009A6681" w:rsidRDefault="009A6681" w:rsidP="009A6681">
      <w:pPr>
        <w:pStyle w:val="NormalWeb"/>
      </w:pPr>
      <w:r>
        <w:t>Try with DLM (U0DLM) = 0, DIVADDVAL = 0, MULVAL = 1. By substituting these values in above formula, then we get DLL (U0DLL) as 390.625. Since U0DLL is an 8 – bit register, this value is out of range.</w:t>
      </w:r>
    </w:p>
    <w:p w:rsidR="009A6681" w:rsidRDefault="009A6681" w:rsidP="009A6681">
      <w:pPr>
        <w:pStyle w:val="NormalWeb"/>
      </w:pPr>
      <w:r>
        <w:t xml:space="preserve">By continuing this trial and error method, we end up at the following settings in order to get a baud rate of 9600 (approximately) with PCLK being 60 </w:t>
      </w:r>
      <w:proofErr w:type="spellStart"/>
      <w:r>
        <w:t>MHz.</w:t>
      </w:r>
      <w:proofErr w:type="spellEnd"/>
    </w:p>
    <w:p w:rsidR="009A6681" w:rsidRDefault="009A6681" w:rsidP="009A6681">
      <w:pPr>
        <w:pStyle w:val="NormalWeb"/>
      </w:pPr>
      <w:r>
        <w:t>U0DLM = 1</w:t>
      </w:r>
    </w:p>
    <w:p w:rsidR="009A6681" w:rsidRDefault="009A6681" w:rsidP="009A6681">
      <w:pPr>
        <w:pStyle w:val="NormalWeb"/>
      </w:pPr>
      <w:r>
        <w:t>U0DLL = 110</w:t>
      </w:r>
    </w:p>
    <w:p w:rsidR="009A6681" w:rsidRDefault="009A6681" w:rsidP="009A6681">
      <w:pPr>
        <w:pStyle w:val="NormalWeb"/>
      </w:pPr>
      <w:r>
        <w:t>DIVADDVAL = 1</w:t>
      </w:r>
    </w:p>
    <w:p w:rsidR="009A6681" w:rsidRDefault="009A6681" w:rsidP="009A6681">
      <w:pPr>
        <w:pStyle w:val="NormalWeb"/>
      </w:pPr>
      <w:r>
        <w:t>MULVAL = 15</w:t>
      </w:r>
    </w:p>
    <w:p w:rsidR="009A6681" w:rsidRDefault="009A6681" w:rsidP="009A6681">
      <w:pPr>
        <w:pStyle w:val="NormalWeb"/>
      </w:pPr>
      <w:r>
        <w:rPr>
          <w:rStyle w:val="Strong"/>
        </w:rPr>
        <w:t xml:space="preserve">UART Programming in LPC2148 </w:t>
      </w:r>
    </w:p>
    <w:p w:rsidR="009A6681" w:rsidRDefault="009A6681" w:rsidP="009A6681">
      <w:pPr>
        <w:pStyle w:val="NormalWeb"/>
      </w:pPr>
      <w:r>
        <w:t>We will see the configuring and initialization of the UART0 block in the following example where we send some data to the Computer.</w:t>
      </w:r>
    </w:p>
    <w:p w:rsidR="009A6681" w:rsidRDefault="009A6681" w:rsidP="009A6681">
      <w:pPr>
        <w:pStyle w:val="NormalWeb"/>
      </w:pPr>
      <w:r>
        <w:t>#include &lt;lpc214x.h&gt;</w:t>
      </w:r>
    </w:p>
    <w:p w:rsidR="009A6681" w:rsidRDefault="009A6681" w:rsidP="009A6681">
      <w:pPr>
        <w:pStyle w:val="NormalWeb"/>
      </w:pPr>
      <w:r>
        <w:t xml:space="preserve">#define </w:t>
      </w:r>
      <w:proofErr w:type="spellStart"/>
      <w:r>
        <w:t>New_Line</w:t>
      </w:r>
      <w:proofErr w:type="spellEnd"/>
      <w:r>
        <w:t xml:space="preserve"> 0xA</w:t>
      </w:r>
    </w:p>
    <w:p w:rsidR="009A6681" w:rsidRDefault="009A6681" w:rsidP="009A6681">
      <w:pPr>
        <w:pStyle w:val="NormalWeb"/>
      </w:pPr>
      <w:proofErr w:type="gramStart"/>
      <w:r>
        <w:lastRenderedPageBreak/>
        <w:t>void</w:t>
      </w:r>
      <w:proofErr w:type="gramEnd"/>
      <w:r>
        <w:t xml:space="preserve"> </w:t>
      </w:r>
      <w:proofErr w:type="spellStart"/>
      <w:r>
        <w:t>UARTWrite</w:t>
      </w:r>
      <w:proofErr w:type="spellEnd"/>
      <w:r>
        <w:t>(char data);</w:t>
      </w:r>
    </w:p>
    <w:p w:rsidR="009A6681" w:rsidRDefault="009A6681" w:rsidP="009A6681">
      <w:pPr>
        <w:pStyle w:val="NormalWeb"/>
      </w:pPr>
      <w:proofErr w:type="spellStart"/>
      <w:proofErr w:type="gramStart"/>
      <w:r>
        <w:t>int</w:t>
      </w:r>
      <w:proofErr w:type="spellEnd"/>
      <w:proofErr w:type="gramEnd"/>
      <w:r>
        <w:t xml:space="preserve"> main(void)</w:t>
      </w:r>
    </w:p>
    <w:p w:rsidR="009A6681" w:rsidRDefault="009A6681" w:rsidP="009A6681">
      <w:pPr>
        <w:pStyle w:val="NormalWeb"/>
      </w:pPr>
      <w:r>
        <w:t>{</w:t>
      </w:r>
    </w:p>
    <w:p w:rsidR="009A6681" w:rsidRDefault="009A6681" w:rsidP="009A6681">
      <w:pPr>
        <w:pStyle w:val="NormalWeb"/>
      </w:pPr>
      <w:r>
        <w:t xml:space="preserve">char </w:t>
      </w:r>
      <w:proofErr w:type="spellStart"/>
      <w:r>
        <w:t>msg</w:t>
      </w:r>
      <w:proofErr w:type="spellEnd"/>
      <w:r>
        <w:t>[] = { ‘E’,’l’,’e’,’c’,’t’,’r’,’o’,’n’,’</w:t>
      </w:r>
      <w:proofErr w:type="spellStart"/>
      <w:r>
        <w:t>i</w:t>
      </w:r>
      <w:proofErr w:type="spellEnd"/>
      <w:r>
        <w:t>’,’</w:t>
      </w:r>
      <w:proofErr w:type="spellStart"/>
      <w:r>
        <w:t>c’,’s</w:t>
      </w:r>
      <w:proofErr w:type="spellEnd"/>
      <w:r>
        <w:t>’,’ ‘,’</w:t>
      </w:r>
      <w:proofErr w:type="spellStart"/>
      <w:r>
        <w:t>H’,’u’,’b</w:t>
      </w:r>
      <w:proofErr w:type="spellEnd"/>
      <w:r>
        <w:t>’,’\0′ };</w:t>
      </w:r>
    </w:p>
    <w:p w:rsidR="009A6681" w:rsidRDefault="009A6681" w:rsidP="009A6681">
      <w:pPr>
        <w:pStyle w:val="NormalWeb"/>
      </w:pPr>
      <w:proofErr w:type="spellStart"/>
      <w:proofErr w:type="gramStart"/>
      <w:r>
        <w:t>int</w:t>
      </w:r>
      <w:proofErr w:type="spellEnd"/>
      <w:proofErr w:type="gramEnd"/>
      <w:r>
        <w:t xml:space="preserve"> c=0; // counter</w:t>
      </w:r>
    </w:p>
    <w:p w:rsidR="009A6681" w:rsidRDefault="009A6681" w:rsidP="009A6681">
      <w:pPr>
        <w:pStyle w:val="NormalWeb"/>
      </w:pPr>
      <w:r>
        <w:t> </w:t>
      </w:r>
    </w:p>
    <w:p w:rsidR="009A6681" w:rsidRDefault="009A6681" w:rsidP="009A6681">
      <w:pPr>
        <w:pStyle w:val="NormalWeb"/>
      </w:pPr>
      <w:r>
        <w:t xml:space="preserve">/* </w:t>
      </w:r>
      <w:proofErr w:type="gramStart"/>
      <w:r>
        <w:t>Configuring</w:t>
      </w:r>
      <w:proofErr w:type="gramEnd"/>
      <w:r>
        <w:t xml:space="preserve"> PLL for generation of 60 MHz CCLK and PCLK */</w:t>
      </w:r>
    </w:p>
    <w:p w:rsidR="009A6681" w:rsidRDefault="009A6681" w:rsidP="009A6681">
      <w:pPr>
        <w:pStyle w:val="NormalWeb"/>
      </w:pPr>
      <w:r>
        <w:t> </w:t>
      </w:r>
    </w:p>
    <w:p w:rsidR="009A6681" w:rsidRDefault="009A6681" w:rsidP="009A6681">
      <w:pPr>
        <w:pStyle w:val="NormalWeb"/>
      </w:pPr>
      <w:r>
        <w:t>PLL0CON = 0x01;</w:t>
      </w:r>
    </w:p>
    <w:p w:rsidR="009A6681" w:rsidRDefault="009A6681" w:rsidP="009A6681">
      <w:pPr>
        <w:pStyle w:val="NormalWeb"/>
      </w:pPr>
      <w:r>
        <w:t>PLL0CFG = 0x23;</w:t>
      </w:r>
    </w:p>
    <w:p w:rsidR="009A6681" w:rsidRDefault="009A6681" w:rsidP="009A6681">
      <w:pPr>
        <w:pStyle w:val="NormalWeb"/>
      </w:pPr>
      <w:r>
        <w:t>PLL0FEED = 0xaa;</w:t>
      </w:r>
    </w:p>
    <w:p w:rsidR="009A6681" w:rsidRDefault="009A6681" w:rsidP="009A6681">
      <w:pPr>
        <w:pStyle w:val="NormalWeb"/>
      </w:pPr>
      <w:r>
        <w:t>PLL0FEED = 0x55;</w:t>
      </w:r>
    </w:p>
    <w:p w:rsidR="009A6681" w:rsidRDefault="009A6681" w:rsidP="009A6681">
      <w:pPr>
        <w:pStyle w:val="NormalWeb"/>
      </w:pPr>
      <w:proofErr w:type="gramStart"/>
      <w:r>
        <w:t>while(</w:t>
      </w:r>
      <w:proofErr w:type="gramEnd"/>
      <w:r>
        <w:t>!(PLL0STAT &amp; 0x00000400));</w:t>
      </w:r>
    </w:p>
    <w:p w:rsidR="009A6681" w:rsidRDefault="009A6681" w:rsidP="009A6681">
      <w:pPr>
        <w:pStyle w:val="NormalWeb"/>
      </w:pPr>
      <w:r>
        <w:t>PLL0CON = 0x03;</w:t>
      </w:r>
    </w:p>
    <w:p w:rsidR="009A6681" w:rsidRDefault="009A6681" w:rsidP="009A6681">
      <w:pPr>
        <w:pStyle w:val="NormalWeb"/>
      </w:pPr>
      <w:r>
        <w:t>PLL0FEED = 0xaa;</w:t>
      </w:r>
    </w:p>
    <w:p w:rsidR="009A6681" w:rsidRDefault="009A6681" w:rsidP="009A6681">
      <w:pPr>
        <w:pStyle w:val="NormalWeb"/>
      </w:pPr>
      <w:r>
        <w:t>PLL0FEED = 0x55;</w:t>
      </w:r>
    </w:p>
    <w:p w:rsidR="009A6681" w:rsidRDefault="009A6681" w:rsidP="009A6681">
      <w:pPr>
        <w:pStyle w:val="NormalWeb"/>
      </w:pPr>
      <w:r>
        <w:t>VPBDIV = 0x01;</w:t>
      </w:r>
    </w:p>
    <w:p w:rsidR="009A6681" w:rsidRDefault="009A6681" w:rsidP="009A6681">
      <w:pPr>
        <w:pStyle w:val="NormalWeb"/>
      </w:pPr>
      <w:r>
        <w:t> </w:t>
      </w:r>
    </w:p>
    <w:p w:rsidR="009A6681" w:rsidRDefault="009A6681" w:rsidP="009A6681">
      <w:pPr>
        <w:pStyle w:val="NormalWeb"/>
      </w:pPr>
      <w:r>
        <w:t>/*Configure and Initialize UART */</w:t>
      </w:r>
    </w:p>
    <w:p w:rsidR="009A6681" w:rsidRDefault="009A6681" w:rsidP="009A6681">
      <w:pPr>
        <w:pStyle w:val="NormalWeb"/>
      </w:pPr>
      <w:r>
        <w:t> </w:t>
      </w:r>
    </w:p>
    <w:p w:rsidR="009A6681" w:rsidRDefault="009A6681" w:rsidP="009A6681">
      <w:pPr>
        <w:pStyle w:val="NormalWeb"/>
      </w:pPr>
      <w:r>
        <w:t>PINSEL0 = 0x5;</w:t>
      </w:r>
      <w:proofErr w:type="gramStart"/>
      <w:r>
        <w:t>  /</w:t>
      </w:r>
      <w:proofErr w:type="gramEnd"/>
      <w:r>
        <w:t xml:space="preserve">*Select </w:t>
      </w:r>
      <w:proofErr w:type="spellStart"/>
      <w:r>
        <w:t>TxD</w:t>
      </w:r>
      <w:proofErr w:type="spellEnd"/>
      <w:r>
        <w:t xml:space="preserve"> for P0.0 and </w:t>
      </w:r>
      <w:proofErr w:type="spellStart"/>
      <w:r>
        <w:t>RxD</w:t>
      </w:r>
      <w:proofErr w:type="spellEnd"/>
      <w:r>
        <w:t xml:space="preserve"> for P0.1*/</w:t>
      </w:r>
    </w:p>
    <w:p w:rsidR="009A6681" w:rsidRDefault="009A6681" w:rsidP="009A6681">
      <w:pPr>
        <w:pStyle w:val="NormalWeb"/>
      </w:pPr>
      <w:r>
        <w:t>U0LCR = 0x43; /*8 data bits, no Parity, 1 Stop bit | DLAB is set to 1*/</w:t>
      </w:r>
    </w:p>
    <w:p w:rsidR="009A6681" w:rsidRDefault="009A6681" w:rsidP="009A6681">
      <w:pPr>
        <w:pStyle w:val="NormalWeb"/>
      </w:pPr>
      <w:r>
        <w:t>U0DLL = 0x6e; /* DLL set to 110*/</w:t>
      </w:r>
    </w:p>
    <w:p w:rsidR="009A6681" w:rsidRDefault="009A6681" w:rsidP="009A6681">
      <w:pPr>
        <w:pStyle w:val="NormalWeb"/>
      </w:pPr>
      <w:r>
        <w:lastRenderedPageBreak/>
        <w:t>U0DLM = 0x01; /* DLM set to 1*/</w:t>
      </w:r>
    </w:p>
    <w:p w:rsidR="009A6681" w:rsidRDefault="009A6681" w:rsidP="009A6681">
      <w:pPr>
        <w:pStyle w:val="NormalWeb"/>
      </w:pPr>
      <w:r>
        <w:t>U0FDR = 0xf1; /* MULVAL bits – 7:4) is set to 15 and DIVADDVAL (bits – 3:0) is set to 1*/</w:t>
      </w:r>
    </w:p>
    <w:p w:rsidR="009A6681" w:rsidRDefault="009A6681" w:rsidP="009A6681">
      <w:pPr>
        <w:pStyle w:val="NormalWeb"/>
      </w:pPr>
      <w:r>
        <w:t>U0LCR &amp;= 0x0f; // Set DLAB=0 to lock MULVAL and DIVADDVAL</w:t>
      </w:r>
    </w:p>
    <w:p w:rsidR="009A6681" w:rsidRDefault="009A6681" w:rsidP="009A6681">
      <w:pPr>
        <w:pStyle w:val="NormalWeb"/>
      </w:pPr>
      <w:proofErr w:type="gramStart"/>
      <w:r>
        <w:t>while</w:t>
      </w:r>
      <w:proofErr w:type="gramEnd"/>
      <w:r>
        <w:t xml:space="preserve"> (1)</w:t>
      </w:r>
    </w:p>
    <w:p w:rsidR="009A6681" w:rsidRDefault="009A6681" w:rsidP="009A6681">
      <w:pPr>
        <w:pStyle w:val="NormalWeb"/>
      </w:pPr>
      <w:r>
        <w:t>{</w:t>
      </w:r>
    </w:p>
    <w:p w:rsidR="009A6681" w:rsidRDefault="009A6681" w:rsidP="009A6681">
      <w:pPr>
        <w:pStyle w:val="NormalWeb"/>
      </w:pPr>
      <w:proofErr w:type="gramStart"/>
      <w:r>
        <w:t>while(</w:t>
      </w:r>
      <w:proofErr w:type="gramEnd"/>
      <w:r>
        <w:t xml:space="preserve"> </w:t>
      </w:r>
      <w:proofErr w:type="spellStart"/>
      <w:r>
        <w:t>msg</w:t>
      </w:r>
      <w:proofErr w:type="spellEnd"/>
      <w:r>
        <w:t>[c]!=’\0′ )</w:t>
      </w:r>
    </w:p>
    <w:p w:rsidR="009A6681" w:rsidRDefault="009A6681" w:rsidP="009A6681">
      <w:pPr>
        <w:pStyle w:val="NormalWeb"/>
      </w:pPr>
      <w:r>
        <w:t>{</w:t>
      </w:r>
    </w:p>
    <w:p w:rsidR="009A6681" w:rsidRDefault="009A6681" w:rsidP="009A6681">
      <w:pPr>
        <w:pStyle w:val="NormalWeb"/>
      </w:pPr>
      <w:proofErr w:type="spellStart"/>
      <w:proofErr w:type="gramStart"/>
      <w:r>
        <w:t>UARTWrite</w:t>
      </w:r>
      <w:proofErr w:type="spellEnd"/>
      <w:r>
        <w:t>(</w:t>
      </w:r>
      <w:proofErr w:type="spellStart"/>
      <w:proofErr w:type="gramEnd"/>
      <w:r>
        <w:t>msg</w:t>
      </w:r>
      <w:proofErr w:type="spellEnd"/>
      <w:r>
        <w:t>[c]);</w:t>
      </w:r>
    </w:p>
    <w:p w:rsidR="009A6681" w:rsidRDefault="009A6681" w:rsidP="009A6681">
      <w:pPr>
        <w:pStyle w:val="NormalWeb"/>
      </w:pPr>
      <w:proofErr w:type="spellStart"/>
      <w:proofErr w:type="gramStart"/>
      <w:r>
        <w:t>c</w:t>
      </w:r>
      <w:proofErr w:type="gramEnd"/>
      <w:r>
        <w:t>++</w:t>
      </w:r>
      <w:proofErr w:type="spellEnd"/>
      <w:r>
        <w:t>;</w:t>
      </w:r>
    </w:p>
    <w:p w:rsidR="009A6681" w:rsidRDefault="009A6681" w:rsidP="009A6681">
      <w:pPr>
        <w:pStyle w:val="NormalWeb"/>
      </w:pPr>
      <w:r>
        <w:t>}</w:t>
      </w:r>
    </w:p>
    <w:p w:rsidR="009A6681" w:rsidRDefault="009A6681" w:rsidP="009A6681">
      <w:pPr>
        <w:pStyle w:val="NormalWeb"/>
      </w:pPr>
      <w:proofErr w:type="spellStart"/>
      <w:proofErr w:type="gramStart"/>
      <w:r>
        <w:t>UARTWrite</w:t>
      </w:r>
      <w:proofErr w:type="spellEnd"/>
      <w:r>
        <w:t>(</w:t>
      </w:r>
      <w:proofErr w:type="spellStart"/>
      <w:proofErr w:type="gramEnd"/>
      <w:r>
        <w:t>New_Line</w:t>
      </w:r>
      <w:proofErr w:type="spellEnd"/>
      <w:r>
        <w:t>);</w:t>
      </w:r>
    </w:p>
    <w:p w:rsidR="009A6681" w:rsidRDefault="009A6681" w:rsidP="009A6681">
      <w:pPr>
        <w:pStyle w:val="NormalWeb"/>
      </w:pPr>
      <w:r>
        <w:t>c=0;</w:t>
      </w:r>
    </w:p>
    <w:p w:rsidR="009A6681" w:rsidRDefault="009A6681" w:rsidP="009A6681">
      <w:pPr>
        <w:pStyle w:val="NormalWeb"/>
      </w:pPr>
      <w:r>
        <w:t>}</w:t>
      </w:r>
    </w:p>
    <w:p w:rsidR="009A6681" w:rsidRDefault="009A6681" w:rsidP="009A6681">
      <w:pPr>
        <w:pStyle w:val="NormalWeb"/>
      </w:pPr>
      <w:r>
        <w:t>}</w:t>
      </w:r>
    </w:p>
    <w:p w:rsidR="009A6681" w:rsidRDefault="009A6681" w:rsidP="009A6681">
      <w:pPr>
        <w:pStyle w:val="NormalWeb"/>
      </w:pPr>
      <w:proofErr w:type="gramStart"/>
      <w:r>
        <w:t>void</w:t>
      </w:r>
      <w:proofErr w:type="gramEnd"/>
      <w:r>
        <w:t xml:space="preserve"> </w:t>
      </w:r>
      <w:proofErr w:type="spellStart"/>
      <w:r>
        <w:t>UARTWrite</w:t>
      </w:r>
      <w:proofErr w:type="spellEnd"/>
      <w:r>
        <w:t>(char data)</w:t>
      </w:r>
    </w:p>
    <w:p w:rsidR="009A6681" w:rsidRDefault="009A6681" w:rsidP="009A6681">
      <w:pPr>
        <w:pStyle w:val="NormalWeb"/>
      </w:pPr>
      <w:r>
        <w:t>{</w:t>
      </w:r>
    </w:p>
    <w:p w:rsidR="009A6681" w:rsidRDefault="009A6681" w:rsidP="009A6681">
      <w:pPr>
        <w:pStyle w:val="NormalWeb"/>
      </w:pPr>
      <w:proofErr w:type="gramStart"/>
      <w:r>
        <w:t>while</w:t>
      </w:r>
      <w:proofErr w:type="gramEnd"/>
      <w:r>
        <w:t xml:space="preserve"> ( !(U0LSR &amp; 0x02 ) ); // wait till the THR is empty</w:t>
      </w:r>
    </w:p>
    <w:p w:rsidR="009A6681" w:rsidRDefault="009A6681" w:rsidP="009A6681">
      <w:pPr>
        <w:pStyle w:val="NormalWeb"/>
      </w:pPr>
      <w:r>
        <w:t>U0THR = data;</w:t>
      </w:r>
    </w:p>
    <w:p w:rsidR="009A6681" w:rsidRDefault="009A6681" w:rsidP="009A6681">
      <w:pPr>
        <w:pStyle w:val="NormalWeb"/>
      </w:pPr>
      <w:r>
        <w:t>}</w:t>
      </w:r>
    </w:p>
    <w:p w:rsidR="00A5064D" w:rsidRDefault="00A5064D"/>
    <w:sectPr w:rsidR="00A50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51DEF"/>
    <w:multiLevelType w:val="multilevel"/>
    <w:tmpl w:val="3F667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45EC5"/>
    <w:multiLevelType w:val="multilevel"/>
    <w:tmpl w:val="018A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A83288"/>
    <w:multiLevelType w:val="multilevel"/>
    <w:tmpl w:val="A530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EB227C"/>
    <w:multiLevelType w:val="multilevel"/>
    <w:tmpl w:val="49AA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EF32C8"/>
    <w:multiLevelType w:val="multilevel"/>
    <w:tmpl w:val="B8A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64D"/>
    <w:rsid w:val="001E3B4A"/>
    <w:rsid w:val="009A6681"/>
    <w:rsid w:val="00A5064D"/>
    <w:rsid w:val="00CC23F0"/>
    <w:rsid w:val="00F3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06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06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66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506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4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5064D"/>
    <w:rPr>
      <w:rFonts w:ascii="Times New Roman" w:eastAsia="Times New Roman" w:hAnsi="Times New Roman" w:cs="Times New Roman"/>
      <w:b/>
      <w:bCs/>
      <w:sz w:val="24"/>
      <w:szCs w:val="24"/>
    </w:rPr>
  </w:style>
  <w:style w:type="paragraph" w:styleId="NormalWeb">
    <w:name w:val="Normal (Web)"/>
    <w:basedOn w:val="Normal"/>
    <w:uiPriority w:val="99"/>
    <w:unhideWhenUsed/>
    <w:rsid w:val="00A50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64D"/>
    <w:rPr>
      <w:b/>
      <w:bCs/>
    </w:rPr>
  </w:style>
  <w:style w:type="character" w:styleId="Emphasis">
    <w:name w:val="Emphasis"/>
    <w:basedOn w:val="DefaultParagraphFont"/>
    <w:uiPriority w:val="20"/>
    <w:qFormat/>
    <w:rsid w:val="00A5064D"/>
    <w:rPr>
      <w:i/>
      <w:iCs/>
    </w:rPr>
  </w:style>
  <w:style w:type="character" w:customStyle="1" w:styleId="crayon-c">
    <w:name w:val="crayon-c"/>
    <w:basedOn w:val="DefaultParagraphFont"/>
    <w:rsid w:val="00A5064D"/>
  </w:style>
  <w:style w:type="character" w:customStyle="1" w:styleId="crayon-p">
    <w:name w:val="crayon-p"/>
    <w:basedOn w:val="DefaultParagraphFont"/>
    <w:rsid w:val="00A5064D"/>
  </w:style>
  <w:style w:type="character" w:customStyle="1" w:styleId="crayon-t">
    <w:name w:val="crayon-t"/>
    <w:basedOn w:val="DefaultParagraphFont"/>
    <w:rsid w:val="00A5064D"/>
  </w:style>
  <w:style w:type="character" w:customStyle="1" w:styleId="crayon-h">
    <w:name w:val="crayon-h"/>
    <w:basedOn w:val="DefaultParagraphFont"/>
    <w:rsid w:val="00A5064D"/>
  </w:style>
  <w:style w:type="character" w:customStyle="1" w:styleId="crayon-e">
    <w:name w:val="crayon-e"/>
    <w:basedOn w:val="DefaultParagraphFont"/>
    <w:rsid w:val="00A5064D"/>
  </w:style>
  <w:style w:type="character" w:customStyle="1" w:styleId="crayon-sy">
    <w:name w:val="crayon-sy"/>
    <w:basedOn w:val="DefaultParagraphFont"/>
    <w:rsid w:val="00A5064D"/>
  </w:style>
  <w:style w:type="character" w:customStyle="1" w:styleId="crayon-v">
    <w:name w:val="crayon-v"/>
    <w:basedOn w:val="DefaultParagraphFont"/>
    <w:rsid w:val="00A5064D"/>
  </w:style>
  <w:style w:type="character" w:customStyle="1" w:styleId="crayon-o">
    <w:name w:val="crayon-o"/>
    <w:basedOn w:val="DefaultParagraphFont"/>
    <w:rsid w:val="00A5064D"/>
  </w:style>
  <w:style w:type="character" w:customStyle="1" w:styleId="crayon-s">
    <w:name w:val="crayon-s"/>
    <w:basedOn w:val="DefaultParagraphFont"/>
    <w:rsid w:val="00A5064D"/>
  </w:style>
  <w:style w:type="character" w:customStyle="1" w:styleId="crayon-st">
    <w:name w:val="crayon-st"/>
    <w:basedOn w:val="DefaultParagraphFont"/>
    <w:rsid w:val="00A5064D"/>
  </w:style>
  <w:style w:type="character" w:customStyle="1" w:styleId="crayon-cn">
    <w:name w:val="crayon-cn"/>
    <w:basedOn w:val="DefaultParagraphFont"/>
    <w:rsid w:val="00A5064D"/>
  </w:style>
  <w:style w:type="paragraph" w:styleId="BalloonText">
    <w:name w:val="Balloon Text"/>
    <w:basedOn w:val="Normal"/>
    <w:link w:val="BalloonTextChar"/>
    <w:uiPriority w:val="99"/>
    <w:semiHidden/>
    <w:unhideWhenUsed/>
    <w:rsid w:val="00A50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64D"/>
    <w:rPr>
      <w:rFonts w:ascii="Tahoma" w:hAnsi="Tahoma" w:cs="Tahoma"/>
      <w:sz w:val="16"/>
      <w:szCs w:val="16"/>
    </w:rPr>
  </w:style>
  <w:style w:type="character" w:customStyle="1" w:styleId="Heading2Char">
    <w:name w:val="Heading 2 Char"/>
    <w:basedOn w:val="DefaultParagraphFont"/>
    <w:link w:val="Heading2"/>
    <w:uiPriority w:val="9"/>
    <w:semiHidden/>
    <w:rsid w:val="00A5064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506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A6681"/>
    <w:rPr>
      <w:rFonts w:asciiTheme="majorHAnsi" w:eastAsiaTheme="majorEastAsia" w:hAnsiTheme="majorHAnsi" w:cstheme="majorBidi"/>
      <w:b/>
      <w:bCs/>
      <w:color w:val="4F81BD" w:themeColor="accent1"/>
    </w:rPr>
  </w:style>
  <w:style w:type="paragraph" w:customStyle="1" w:styleId="entry-meta">
    <w:name w:val="entry-meta"/>
    <w:basedOn w:val="Normal"/>
    <w:rsid w:val="009A6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A6681"/>
  </w:style>
  <w:style w:type="character" w:styleId="Hyperlink">
    <w:name w:val="Hyperlink"/>
    <w:basedOn w:val="DefaultParagraphFont"/>
    <w:uiPriority w:val="99"/>
    <w:semiHidden/>
    <w:unhideWhenUsed/>
    <w:rsid w:val="009A6681"/>
    <w:rPr>
      <w:color w:val="0000FF"/>
      <w:u w:val="single"/>
    </w:rPr>
  </w:style>
  <w:style w:type="character" w:customStyle="1" w:styleId="entry-author-name">
    <w:name w:val="entry-author-name"/>
    <w:basedOn w:val="DefaultParagraphFont"/>
    <w:rsid w:val="009A6681"/>
  </w:style>
  <w:style w:type="character" w:customStyle="1" w:styleId="entry-comments-link">
    <w:name w:val="entry-comments-link"/>
    <w:basedOn w:val="DefaultParagraphFont"/>
    <w:rsid w:val="009A6681"/>
  </w:style>
  <w:style w:type="paragraph" w:customStyle="1" w:styleId="ez-toc-title">
    <w:name w:val="ez-toc-title"/>
    <w:basedOn w:val="Normal"/>
    <w:rsid w:val="009A6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9A66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06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06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66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506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4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5064D"/>
    <w:rPr>
      <w:rFonts w:ascii="Times New Roman" w:eastAsia="Times New Roman" w:hAnsi="Times New Roman" w:cs="Times New Roman"/>
      <w:b/>
      <w:bCs/>
      <w:sz w:val="24"/>
      <w:szCs w:val="24"/>
    </w:rPr>
  </w:style>
  <w:style w:type="paragraph" w:styleId="NormalWeb">
    <w:name w:val="Normal (Web)"/>
    <w:basedOn w:val="Normal"/>
    <w:uiPriority w:val="99"/>
    <w:unhideWhenUsed/>
    <w:rsid w:val="00A50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64D"/>
    <w:rPr>
      <w:b/>
      <w:bCs/>
    </w:rPr>
  </w:style>
  <w:style w:type="character" w:styleId="Emphasis">
    <w:name w:val="Emphasis"/>
    <w:basedOn w:val="DefaultParagraphFont"/>
    <w:uiPriority w:val="20"/>
    <w:qFormat/>
    <w:rsid w:val="00A5064D"/>
    <w:rPr>
      <w:i/>
      <w:iCs/>
    </w:rPr>
  </w:style>
  <w:style w:type="character" w:customStyle="1" w:styleId="crayon-c">
    <w:name w:val="crayon-c"/>
    <w:basedOn w:val="DefaultParagraphFont"/>
    <w:rsid w:val="00A5064D"/>
  </w:style>
  <w:style w:type="character" w:customStyle="1" w:styleId="crayon-p">
    <w:name w:val="crayon-p"/>
    <w:basedOn w:val="DefaultParagraphFont"/>
    <w:rsid w:val="00A5064D"/>
  </w:style>
  <w:style w:type="character" w:customStyle="1" w:styleId="crayon-t">
    <w:name w:val="crayon-t"/>
    <w:basedOn w:val="DefaultParagraphFont"/>
    <w:rsid w:val="00A5064D"/>
  </w:style>
  <w:style w:type="character" w:customStyle="1" w:styleId="crayon-h">
    <w:name w:val="crayon-h"/>
    <w:basedOn w:val="DefaultParagraphFont"/>
    <w:rsid w:val="00A5064D"/>
  </w:style>
  <w:style w:type="character" w:customStyle="1" w:styleId="crayon-e">
    <w:name w:val="crayon-e"/>
    <w:basedOn w:val="DefaultParagraphFont"/>
    <w:rsid w:val="00A5064D"/>
  </w:style>
  <w:style w:type="character" w:customStyle="1" w:styleId="crayon-sy">
    <w:name w:val="crayon-sy"/>
    <w:basedOn w:val="DefaultParagraphFont"/>
    <w:rsid w:val="00A5064D"/>
  </w:style>
  <w:style w:type="character" w:customStyle="1" w:styleId="crayon-v">
    <w:name w:val="crayon-v"/>
    <w:basedOn w:val="DefaultParagraphFont"/>
    <w:rsid w:val="00A5064D"/>
  </w:style>
  <w:style w:type="character" w:customStyle="1" w:styleId="crayon-o">
    <w:name w:val="crayon-o"/>
    <w:basedOn w:val="DefaultParagraphFont"/>
    <w:rsid w:val="00A5064D"/>
  </w:style>
  <w:style w:type="character" w:customStyle="1" w:styleId="crayon-s">
    <w:name w:val="crayon-s"/>
    <w:basedOn w:val="DefaultParagraphFont"/>
    <w:rsid w:val="00A5064D"/>
  </w:style>
  <w:style w:type="character" w:customStyle="1" w:styleId="crayon-st">
    <w:name w:val="crayon-st"/>
    <w:basedOn w:val="DefaultParagraphFont"/>
    <w:rsid w:val="00A5064D"/>
  </w:style>
  <w:style w:type="character" w:customStyle="1" w:styleId="crayon-cn">
    <w:name w:val="crayon-cn"/>
    <w:basedOn w:val="DefaultParagraphFont"/>
    <w:rsid w:val="00A5064D"/>
  </w:style>
  <w:style w:type="paragraph" w:styleId="BalloonText">
    <w:name w:val="Balloon Text"/>
    <w:basedOn w:val="Normal"/>
    <w:link w:val="BalloonTextChar"/>
    <w:uiPriority w:val="99"/>
    <w:semiHidden/>
    <w:unhideWhenUsed/>
    <w:rsid w:val="00A50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64D"/>
    <w:rPr>
      <w:rFonts w:ascii="Tahoma" w:hAnsi="Tahoma" w:cs="Tahoma"/>
      <w:sz w:val="16"/>
      <w:szCs w:val="16"/>
    </w:rPr>
  </w:style>
  <w:style w:type="character" w:customStyle="1" w:styleId="Heading2Char">
    <w:name w:val="Heading 2 Char"/>
    <w:basedOn w:val="DefaultParagraphFont"/>
    <w:link w:val="Heading2"/>
    <w:uiPriority w:val="9"/>
    <w:semiHidden/>
    <w:rsid w:val="00A5064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506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A6681"/>
    <w:rPr>
      <w:rFonts w:asciiTheme="majorHAnsi" w:eastAsiaTheme="majorEastAsia" w:hAnsiTheme="majorHAnsi" w:cstheme="majorBidi"/>
      <w:b/>
      <w:bCs/>
      <w:color w:val="4F81BD" w:themeColor="accent1"/>
    </w:rPr>
  </w:style>
  <w:style w:type="paragraph" w:customStyle="1" w:styleId="entry-meta">
    <w:name w:val="entry-meta"/>
    <w:basedOn w:val="Normal"/>
    <w:rsid w:val="009A6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A6681"/>
  </w:style>
  <w:style w:type="character" w:styleId="Hyperlink">
    <w:name w:val="Hyperlink"/>
    <w:basedOn w:val="DefaultParagraphFont"/>
    <w:uiPriority w:val="99"/>
    <w:semiHidden/>
    <w:unhideWhenUsed/>
    <w:rsid w:val="009A6681"/>
    <w:rPr>
      <w:color w:val="0000FF"/>
      <w:u w:val="single"/>
    </w:rPr>
  </w:style>
  <w:style w:type="character" w:customStyle="1" w:styleId="entry-author-name">
    <w:name w:val="entry-author-name"/>
    <w:basedOn w:val="DefaultParagraphFont"/>
    <w:rsid w:val="009A6681"/>
  </w:style>
  <w:style w:type="character" w:customStyle="1" w:styleId="entry-comments-link">
    <w:name w:val="entry-comments-link"/>
    <w:basedOn w:val="DefaultParagraphFont"/>
    <w:rsid w:val="009A6681"/>
  </w:style>
  <w:style w:type="paragraph" w:customStyle="1" w:styleId="ez-toc-title">
    <w:name w:val="ez-toc-title"/>
    <w:basedOn w:val="Normal"/>
    <w:rsid w:val="009A6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9A6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87143">
      <w:bodyDiv w:val="1"/>
      <w:marLeft w:val="0"/>
      <w:marRight w:val="0"/>
      <w:marTop w:val="0"/>
      <w:marBottom w:val="0"/>
      <w:divBdr>
        <w:top w:val="none" w:sz="0" w:space="0" w:color="auto"/>
        <w:left w:val="none" w:sz="0" w:space="0" w:color="auto"/>
        <w:bottom w:val="none" w:sz="0" w:space="0" w:color="auto"/>
        <w:right w:val="none" w:sz="0" w:space="0" w:color="auto"/>
      </w:divBdr>
      <w:divsChild>
        <w:div w:id="1602881372">
          <w:marLeft w:val="0"/>
          <w:marRight w:val="0"/>
          <w:marTop w:val="0"/>
          <w:marBottom w:val="0"/>
          <w:divBdr>
            <w:top w:val="none" w:sz="0" w:space="0" w:color="auto"/>
            <w:left w:val="none" w:sz="0" w:space="0" w:color="auto"/>
            <w:bottom w:val="none" w:sz="0" w:space="0" w:color="auto"/>
            <w:right w:val="none" w:sz="0" w:space="0" w:color="auto"/>
          </w:divBdr>
          <w:divsChild>
            <w:div w:id="1442258962">
              <w:marLeft w:val="0"/>
              <w:marRight w:val="0"/>
              <w:marTop w:val="0"/>
              <w:marBottom w:val="0"/>
              <w:divBdr>
                <w:top w:val="none" w:sz="0" w:space="0" w:color="auto"/>
                <w:left w:val="none" w:sz="0" w:space="0" w:color="auto"/>
                <w:bottom w:val="none" w:sz="0" w:space="0" w:color="auto"/>
                <w:right w:val="none" w:sz="0" w:space="0" w:color="auto"/>
              </w:divBdr>
              <w:divsChild>
                <w:div w:id="9992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8828">
          <w:marLeft w:val="0"/>
          <w:marRight w:val="0"/>
          <w:marTop w:val="0"/>
          <w:marBottom w:val="0"/>
          <w:divBdr>
            <w:top w:val="none" w:sz="0" w:space="0" w:color="auto"/>
            <w:left w:val="none" w:sz="0" w:space="0" w:color="auto"/>
            <w:bottom w:val="none" w:sz="0" w:space="0" w:color="auto"/>
            <w:right w:val="none" w:sz="0" w:space="0" w:color="auto"/>
          </w:divBdr>
        </w:div>
      </w:divsChild>
    </w:div>
    <w:div w:id="657077693">
      <w:bodyDiv w:val="1"/>
      <w:marLeft w:val="0"/>
      <w:marRight w:val="0"/>
      <w:marTop w:val="0"/>
      <w:marBottom w:val="0"/>
      <w:divBdr>
        <w:top w:val="none" w:sz="0" w:space="0" w:color="auto"/>
        <w:left w:val="none" w:sz="0" w:space="0" w:color="auto"/>
        <w:bottom w:val="none" w:sz="0" w:space="0" w:color="auto"/>
        <w:right w:val="none" w:sz="0" w:space="0" w:color="auto"/>
      </w:divBdr>
      <w:divsChild>
        <w:div w:id="215438179">
          <w:marLeft w:val="0"/>
          <w:marRight w:val="0"/>
          <w:marTop w:val="0"/>
          <w:marBottom w:val="0"/>
          <w:divBdr>
            <w:top w:val="none" w:sz="0" w:space="0" w:color="auto"/>
            <w:left w:val="none" w:sz="0" w:space="0" w:color="auto"/>
            <w:bottom w:val="none" w:sz="0" w:space="0" w:color="auto"/>
            <w:right w:val="none" w:sz="0" w:space="0" w:color="auto"/>
          </w:divBdr>
          <w:divsChild>
            <w:div w:id="580988671">
              <w:marLeft w:val="0"/>
              <w:marRight w:val="0"/>
              <w:marTop w:val="180"/>
              <w:marBottom w:val="180"/>
              <w:divBdr>
                <w:top w:val="none" w:sz="0" w:space="0" w:color="auto"/>
                <w:left w:val="none" w:sz="0" w:space="0" w:color="auto"/>
                <w:bottom w:val="none" w:sz="0" w:space="0" w:color="auto"/>
                <w:right w:val="none" w:sz="0" w:space="0" w:color="auto"/>
              </w:divBdr>
              <w:divsChild>
                <w:div w:id="1568497891">
                  <w:marLeft w:val="0"/>
                  <w:marRight w:val="0"/>
                  <w:marTop w:val="0"/>
                  <w:marBottom w:val="0"/>
                  <w:divBdr>
                    <w:top w:val="none" w:sz="0" w:space="0" w:color="auto"/>
                    <w:left w:val="none" w:sz="0" w:space="0" w:color="auto"/>
                    <w:bottom w:val="none" w:sz="0" w:space="0" w:color="auto"/>
                    <w:right w:val="none" w:sz="0" w:space="0" w:color="auto"/>
                  </w:divBdr>
                </w:div>
                <w:div w:id="2036540289">
                  <w:marLeft w:val="0"/>
                  <w:marRight w:val="0"/>
                  <w:marTop w:val="0"/>
                  <w:marBottom w:val="0"/>
                  <w:divBdr>
                    <w:top w:val="none" w:sz="0" w:space="0" w:color="auto"/>
                    <w:left w:val="none" w:sz="0" w:space="0" w:color="auto"/>
                    <w:bottom w:val="none" w:sz="0" w:space="0" w:color="auto"/>
                    <w:right w:val="none" w:sz="0" w:space="0" w:color="auto"/>
                  </w:divBdr>
                  <w:divsChild>
                    <w:div w:id="700320302">
                      <w:marLeft w:val="0"/>
                      <w:marRight w:val="0"/>
                      <w:marTop w:val="0"/>
                      <w:marBottom w:val="0"/>
                      <w:divBdr>
                        <w:top w:val="none" w:sz="0" w:space="0" w:color="auto"/>
                        <w:left w:val="none" w:sz="0" w:space="0" w:color="auto"/>
                        <w:bottom w:val="none" w:sz="0" w:space="0" w:color="auto"/>
                        <w:right w:val="none" w:sz="0" w:space="0" w:color="auto"/>
                      </w:divBdr>
                      <w:divsChild>
                        <w:div w:id="426315225">
                          <w:marLeft w:val="0"/>
                          <w:marRight w:val="0"/>
                          <w:marTop w:val="0"/>
                          <w:marBottom w:val="0"/>
                          <w:divBdr>
                            <w:top w:val="none" w:sz="0" w:space="0" w:color="auto"/>
                            <w:left w:val="none" w:sz="0" w:space="0" w:color="auto"/>
                            <w:bottom w:val="none" w:sz="0" w:space="0" w:color="auto"/>
                            <w:right w:val="none" w:sz="0" w:space="0" w:color="auto"/>
                          </w:divBdr>
                        </w:div>
                        <w:div w:id="1314724560">
                          <w:marLeft w:val="0"/>
                          <w:marRight w:val="0"/>
                          <w:marTop w:val="0"/>
                          <w:marBottom w:val="0"/>
                          <w:divBdr>
                            <w:top w:val="none" w:sz="0" w:space="0" w:color="auto"/>
                            <w:left w:val="none" w:sz="0" w:space="0" w:color="auto"/>
                            <w:bottom w:val="none" w:sz="0" w:space="0" w:color="auto"/>
                            <w:right w:val="none" w:sz="0" w:space="0" w:color="auto"/>
                          </w:divBdr>
                        </w:div>
                        <w:div w:id="1020470627">
                          <w:marLeft w:val="0"/>
                          <w:marRight w:val="0"/>
                          <w:marTop w:val="0"/>
                          <w:marBottom w:val="0"/>
                          <w:divBdr>
                            <w:top w:val="none" w:sz="0" w:space="0" w:color="auto"/>
                            <w:left w:val="none" w:sz="0" w:space="0" w:color="auto"/>
                            <w:bottom w:val="none" w:sz="0" w:space="0" w:color="auto"/>
                            <w:right w:val="none" w:sz="0" w:space="0" w:color="auto"/>
                          </w:divBdr>
                        </w:div>
                        <w:div w:id="1203245259">
                          <w:marLeft w:val="0"/>
                          <w:marRight w:val="0"/>
                          <w:marTop w:val="0"/>
                          <w:marBottom w:val="0"/>
                          <w:divBdr>
                            <w:top w:val="none" w:sz="0" w:space="0" w:color="auto"/>
                            <w:left w:val="none" w:sz="0" w:space="0" w:color="auto"/>
                            <w:bottom w:val="none" w:sz="0" w:space="0" w:color="auto"/>
                            <w:right w:val="none" w:sz="0" w:space="0" w:color="auto"/>
                          </w:divBdr>
                        </w:div>
                        <w:div w:id="1094593421">
                          <w:marLeft w:val="0"/>
                          <w:marRight w:val="0"/>
                          <w:marTop w:val="0"/>
                          <w:marBottom w:val="0"/>
                          <w:divBdr>
                            <w:top w:val="none" w:sz="0" w:space="0" w:color="auto"/>
                            <w:left w:val="none" w:sz="0" w:space="0" w:color="auto"/>
                            <w:bottom w:val="none" w:sz="0" w:space="0" w:color="auto"/>
                            <w:right w:val="none" w:sz="0" w:space="0" w:color="auto"/>
                          </w:divBdr>
                        </w:div>
                        <w:div w:id="1570774796">
                          <w:marLeft w:val="0"/>
                          <w:marRight w:val="0"/>
                          <w:marTop w:val="0"/>
                          <w:marBottom w:val="0"/>
                          <w:divBdr>
                            <w:top w:val="none" w:sz="0" w:space="0" w:color="auto"/>
                            <w:left w:val="none" w:sz="0" w:space="0" w:color="auto"/>
                            <w:bottom w:val="none" w:sz="0" w:space="0" w:color="auto"/>
                            <w:right w:val="none" w:sz="0" w:space="0" w:color="auto"/>
                          </w:divBdr>
                        </w:div>
                        <w:div w:id="483156634">
                          <w:marLeft w:val="0"/>
                          <w:marRight w:val="0"/>
                          <w:marTop w:val="0"/>
                          <w:marBottom w:val="0"/>
                          <w:divBdr>
                            <w:top w:val="none" w:sz="0" w:space="0" w:color="auto"/>
                            <w:left w:val="none" w:sz="0" w:space="0" w:color="auto"/>
                            <w:bottom w:val="none" w:sz="0" w:space="0" w:color="auto"/>
                            <w:right w:val="none" w:sz="0" w:space="0" w:color="auto"/>
                          </w:divBdr>
                        </w:div>
                        <w:div w:id="1245070027">
                          <w:marLeft w:val="0"/>
                          <w:marRight w:val="0"/>
                          <w:marTop w:val="0"/>
                          <w:marBottom w:val="0"/>
                          <w:divBdr>
                            <w:top w:val="none" w:sz="0" w:space="0" w:color="auto"/>
                            <w:left w:val="none" w:sz="0" w:space="0" w:color="auto"/>
                            <w:bottom w:val="none" w:sz="0" w:space="0" w:color="auto"/>
                            <w:right w:val="none" w:sz="0" w:space="0" w:color="auto"/>
                          </w:divBdr>
                        </w:div>
                        <w:div w:id="176238240">
                          <w:marLeft w:val="0"/>
                          <w:marRight w:val="0"/>
                          <w:marTop w:val="0"/>
                          <w:marBottom w:val="0"/>
                          <w:divBdr>
                            <w:top w:val="none" w:sz="0" w:space="0" w:color="auto"/>
                            <w:left w:val="none" w:sz="0" w:space="0" w:color="auto"/>
                            <w:bottom w:val="none" w:sz="0" w:space="0" w:color="auto"/>
                            <w:right w:val="none" w:sz="0" w:space="0" w:color="auto"/>
                          </w:divBdr>
                        </w:div>
                        <w:div w:id="921917038">
                          <w:marLeft w:val="0"/>
                          <w:marRight w:val="0"/>
                          <w:marTop w:val="0"/>
                          <w:marBottom w:val="0"/>
                          <w:divBdr>
                            <w:top w:val="none" w:sz="0" w:space="0" w:color="auto"/>
                            <w:left w:val="none" w:sz="0" w:space="0" w:color="auto"/>
                            <w:bottom w:val="none" w:sz="0" w:space="0" w:color="auto"/>
                            <w:right w:val="none" w:sz="0" w:space="0" w:color="auto"/>
                          </w:divBdr>
                        </w:div>
                        <w:div w:id="1759280257">
                          <w:marLeft w:val="0"/>
                          <w:marRight w:val="0"/>
                          <w:marTop w:val="0"/>
                          <w:marBottom w:val="0"/>
                          <w:divBdr>
                            <w:top w:val="none" w:sz="0" w:space="0" w:color="auto"/>
                            <w:left w:val="none" w:sz="0" w:space="0" w:color="auto"/>
                            <w:bottom w:val="none" w:sz="0" w:space="0" w:color="auto"/>
                            <w:right w:val="none" w:sz="0" w:space="0" w:color="auto"/>
                          </w:divBdr>
                        </w:div>
                        <w:div w:id="2125230382">
                          <w:marLeft w:val="0"/>
                          <w:marRight w:val="0"/>
                          <w:marTop w:val="0"/>
                          <w:marBottom w:val="0"/>
                          <w:divBdr>
                            <w:top w:val="none" w:sz="0" w:space="0" w:color="auto"/>
                            <w:left w:val="none" w:sz="0" w:space="0" w:color="auto"/>
                            <w:bottom w:val="none" w:sz="0" w:space="0" w:color="auto"/>
                            <w:right w:val="none" w:sz="0" w:space="0" w:color="auto"/>
                          </w:divBdr>
                        </w:div>
                        <w:div w:id="373121909">
                          <w:marLeft w:val="0"/>
                          <w:marRight w:val="0"/>
                          <w:marTop w:val="0"/>
                          <w:marBottom w:val="0"/>
                          <w:divBdr>
                            <w:top w:val="none" w:sz="0" w:space="0" w:color="auto"/>
                            <w:left w:val="none" w:sz="0" w:space="0" w:color="auto"/>
                            <w:bottom w:val="none" w:sz="0" w:space="0" w:color="auto"/>
                            <w:right w:val="none" w:sz="0" w:space="0" w:color="auto"/>
                          </w:divBdr>
                        </w:div>
                        <w:div w:id="527723816">
                          <w:marLeft w:val="0"/>
                          <w:marRight w:val="0"/>
                          <w:marTop w:val="0"/>
                          <w:marBottom w:val="0"/>
                          <w:divBdr>
                            <w:top w:val="none" w:sz="0" w:space="0" w:color="auto"/>
                            <w:left w:val="none" w:sz="0" w:space="0" w:color="auto"/>
                            <w:bottom w:val="none" w:sz="0" w:space="0" w:color="auto"/>
                            <w:right w:val="none" w:sz="0" w:space="0" w:color="auto"/>
                          </w:divBdr>
                        </w:div>
                        <w:div w:id="1374188419">
                          <w:marLeft w:val="0"/>
                          <w:marRight w:val="0"/>
                          <w:marTop w:val="0"/>
                          <w:marBottom w:val="0"/>
                          <w:divBdr>
                            <w:top w:val="none" w:sz="0" w:space="0" w:color="auto"/>
                            <w:left w:val="none" w:sz="0" w:space="0" w:color="auto"/>
                            <w:bottom w:val="none" w:sz="0" w:space="0" w:color="auto"/>
                            <w:right w:val="none" w:sz="0" w:space="0" w:color="auto"/>
                          </w:divBdr>
                        </w:div>
                        <w:div w:id="362708826">
                          <w:marLeft w:val="0"/>
                          <w:marRight w:val="0"/>
                          <w:marTop w:val="0"/>
                          <w:marBottom w:val="0"/>
                          <w:divBdr>
                            <w:top w:val="none" w:sz="0" w:space="0" w:color="auto"/>
                            <w:left w:val="none" w:sz="0" w:space="0" w:color="auto"/>
                            <w:bottom w:val="none" w:sz="0" w:space="0" w:color="auto"/>
                            <w:right w:val="none" w:sz="0" w:space="0" w:color="auto"/>
                          </w:divBdr>
                        </w:div>
                        <w:div w:id="1450582825">
                          <w:marLeft w:val="0"/>
                          <w:marRight w:val="0"/>
                          <w:marTop w:val="0"/>
                          <w:marBottom w:val="0"/>
                          <w:divBdr>
                            <w:top w:val="none" w:sz="0" w:space="0" w:color="auto"/>
                            <w:left w:val="none" w:sz="0" w:space="0" w:color="auto"/>
                            <w:bottom w:val="none" w:sz="0" w:space="0" w:color="auto"/>
                            <w:right w:val="none" w:sz="0" w:space="0" w:color="auto"/>
                          </w:divBdr>
                        </w:div>
                        <w:div w:id="2044406305">
                          <w:marLeft w:val="0"/>
                          <w:marRight w:val="0"/>
                          <w:marTop w:val="0"/>
                          <w:marBottom w:val="0"/>
                          <w:divBdr>
                            <w:top w:val="none" w:sz="0" w:space="0" w:color="auto"/>
                            <w:left w:val="none" w:sz="0" w:space="0" w:color="auto"/>
                            <w:bottom w:val="none" w:sz="0" w:space="0" w:color="auto"/>
                            <w:right w:val="none" w:sz="0" w:space="0" w:color="auto"/>
                          </w:divBdr>
                        </w:div>
                        <w:div w:id="1074165836">
                          <w:marLeft w:val="0"/>
                          <w:marRight w:val="0"/>
                          <w:marTop w:val="0"/>
                          <w:marBottom w:val="0"/>
                          <w:divBdr>
                            <w:top w:val="none" w:sz="0" w:space="0" w:color="auto"/>
                            <w:left w:val="none" w:sz="0" w:space="0" w:color="auto"/>
                            <w:bottom w:val="none" w:sz="0" w:space="0" w:color="auto"/>
                            <w:right w:val="none" w:sz="0" w:space="0" w:color="auto"/>
                          </w:divBdr>
                        </w:div>
                        <w:div w:id="773593434">
                          <w:marLeft w:val="0"/>
                          <w:marRight w:val="0"/>
                          <w:marTop w:val="0"/>
                          <w:marBottom w:val="0"/>
                          <w:divBdr>
                            <w:top w:val="none" w:sz="0" w:space="0" w:color="auto"/>
                            <w:left w:val="none" w:sz="0" w:space="0" w:color="auto"/>
                            <w:bottom w:val="none" w:sz="0" w:space="0" w:color="auto"/>
                            <w:right w:val="none" w:sz="0" w:space="0" w:color="auto"/>
                          </w:divBdr>
                        </w:div>
                        <w:div w:id="729887140">
                          <w:marLeft w:val="0"/>
                          <w:marRight w:val="0"/>
                          <w:marTop w:val="0"/>
                          <w:marBottom w:val="0"/>
                          <w:divBdr>
                            <w:top w:val="none" w:sz="0" w:space="0" w:color="auto"/>
                            <w:left w:val="none" w:sz="0" w:space="0" w:color="auto"/>
                            <w:bottom w:val="none" w:sz="0" w:space="0" w:color="auto"/>
                            <w:right w:val="none" w:sz="0" w:space="0" w:color="auto"/>
                          </w:divBdr>
                        </w:div>
                        <w:div w:id="1779369208">
                          <w:marLeft w:val="0"/>
                          <w:marRight w:val="0"/>
                          <w:marTop w:val="0"/>
                          <w:marBottom w:val="0"/>
                          <w:divBdr>
                            <w:top w:val="none" w:sz="0" w:space="0" w:color="auto"/>
                            <w:left w:val="none" w:sz="0" w:space="0" w:color="auto"/>
                            <w:bottom w:val="none" w:sz="0" w:space="0" w:color="auto"/>
                            <w:right w:val="none" w:sz="0" w:space="0" w:color="auto"/>
                          </w:divBdr>
                        </w:div>
                        <w:div w:id="761806036">
                          <w:marLeft w:val="0"/>
                          <w:marRight w:val="0"/>
                          <w:marTop w:val="0"/>
                          <w:marBottom w:val="0"/>
                          <w:divBdr>
                            <w:top w:val="none" w:sz="0" w:space="0" w:color="auto"/>
                            <w:left w:val="none" w:sz="0" w:space="0" w:color="auto"/>
                            <w:bottom w:val="none" w:sz="0" w:space="0" w:color="auto"/>
                            <w:right w:val="none" w:sz="0" w:space="0" w:color="auto"/>
                          </w:divBdr>
                        </w:div>
                        <w:div w:id="777528120">
                          <w:marLeft w:val="0"/>
                          <w:marRight w:val="0"/>
                          <w:marTop w:val="0"/>
                          <w:marBottom w:val="0"/>
                          <w:divBdr>
                            <w:top w:val="none" w:sz="0" w:space="0" w:color="auto"/>
                            <w:left w:val="none" w:sz="0" w:space="0" w:color="auto"/>
                            <w:bottom w:val="none" w:sz="0" w:space="0" w:color="auto"/>
                            <w:right w:val="none" w:sz="0" w:space="0" w:color="auto"/>
                          </w:divBdr>
                        </w:div>
                        <w:div w:id="715590676">
                          <w:marLeft w:val="0"/>
                          <w:marRight w:val="0"/>
                          <w:marTop w:val="0"/>
                          <w:marBottom w:val="0"/>
                          <w:divBdr>
                            <w:top w:val="none" w:sz="0" w:space="0" w:color="auto"/>
                            <w:left w:val="none" w:sz="0" w:space="0" w:color="auto"/>
                            <w:bottom w:val="none" w:sz="0" w:space="0" w:color="auto"/>
                            <w:right w:val="none" w:sz="0" w:space="0" w:color="auto"/>
                          </w:divBdr>
                        </w:div>
                        <w:div w:id="1833065616">
                          <w:marLeft w:val="0"/>
                          <w:marRight w:val="0"/>
                          <w:marTop w:val="0"/>
                          <w:marBottom w:val="0"/>
                          <w:divBdr>
                            <w:top w:val="none" w:sz="0" w:space="0" w:color="auto"/>
                            <w:left w:val="none" w:sz="0" w:space="0" w:color="auto"/>
                            <w:bottom w:val="none" w:sz="0" w:space="0" w:color="auto"/>
                            <w:right w:val="none" w:sz="0" w:space="0" w:color="auto"/>
                          </w:divBdr>
                        </w:div>
                        <w:div w:id="772821274">
                          <w:marLeft w:val="0"/>
                          <w:marRight w:val="0"/>
                          <w:marTop w:val="0"/>
                          <w:marBottom w:val="0"/>
                          <w:divBdr>
                            <w:top w:val="none" w:sz="0" w:space="0" w:color="auto"/>
                            <w:left w:val="none" w:sz="0" w:space="0" w:color="auto"/>
                            <w:bottom w:val="none" w:sz="0" w:space="0" w:color="auto"/>
                            <w:right w:val="none" w:sz="0" w:space="0" w:color="auto"/>
                          </w:divBdr>
                        </w:div>
                        <w:div w:id="1896699621">
                          <w:marLeft w:val="0"/>
                          <w:marRight w:val="0"/>
                          <w:marTop w:val="0"/>
                          <w:marBottom w:val="0"/>
                          <w:divBdr>
                            <w:top w:val="none" w:sz="0" w:space="0" w:color="auto"/>
                            <w:left w:val="none" w:sz="0" w:space="0" w:color="auto"/>
                            <w:bottom w:val="none" w:sz="0" w:space="0" w:color="auto"/>
                            <w:right w:val="none" w:sz="0" w:space="0" w:color="auto"/>
                          </w:divBdr>
                        </w:div>
                        <w:div w:id="710114011">
                          <w:marLeft w:val="0"/>
                          <w:marRight w:val="0"/>
                          <w:marTop w:val="0"/>
                          <w:marBottom w:val="0"/>
                          <w:divBdr>
                            <w:top w:val="none" w:sz="0" w:space="0" w:color="auto"/>
                            <w:left w:val="none" w:sz="0" w:space="0" w:color="auto"/>
                            <w:bottom w:val="none" w:sz="0" w:space="0" w:color="auto"/>
                            <w:right w:val="none" w:sz="0" w:space="0" w:color="auto"/>
                          </w:divBdr>
                        </w:div>
                        <w:div w:id="1573545951">
                          <w:marLeft w:val="0"/>
                          <w:marRight w:val="0"/>
                          <w:marTop w:val="0"/>
                          <w:marBottom w:val="0"/>
                          <w:divBdr>
                            <w:top w:val="none" w:sz="0" w:space="0" w:color="auto"/>
                            <w:left w:val="none" w:sz="0" w:space="0" w:color="auto"/>
                            <w:bottom w:val="none" w:sz="0" w:space="0" w:color="auto"/>
                            <w:right w:val="none" w:sz="0" w:space="0" w:color="auto"/>
                          </w:divBdr>
                        </w:div>
                        <w:div w:id="1999385157">
                          <w:marLeft w:val="0"/>
                          <w:marRight w:val="0"/>
                          <w:marTop w:val="0"/>
                          <w:marBottom w:val="0"/>
                          <w:divBdr>
                            <w:top w:val="none" w:sz="0" w:space="0" w:color="auto"/>
                            <w:left w:val="none" w:sz="0" w:space="0" w:color="auto"/>
                            <w:bottom w:val="none" w:sz="0" w:space="0" w:color="auto"/>
                            <w:right w:val="none" w:sz="0" w:space="0" w:color="auto"/>
                          </w:divBdr>
                        </w:div>
                        <w:div w:id="125048288">
                          <w:marLeft w:val="0"/>
                          <w:marRight w:val="0"/>
                          <w:marTop w:val="0"/>
                          <w:marBottom w:val="0"/>
                          <w:divBdr>
                            <w:top w:val="none" w:sz="0" w:space="0" w:color="auto"/>
                            <w:left w:val="none" w:sz="0" w:space="0" w:color="auto"/>
                            <w:bottom w:val="none" w:sz="0" w:space="0" w:color="auto"/>
                            <w:right w:val="none" w:sz="0" w:space="0" w:color="auto"/>
                          </w:divBdr>
                        </w:div>
                        <w:div w:id="985205110">
                          <w:marLeft w:val="0"/>
                          <w:marRight w:val="0"/>
                          <w:marTop w:val="0"/>
                          <w:marBottom w:val="0"/>
                          <w:divBdr>
                            <w:top w:val="none" w:sz="0" w:space="0" w:color="auto"/>
                            <w:left w:val="none" w:sz="0" w:space="0" w:color="auto"/>
                            <w:bottom w:val="none" w:sz="0" w:space="0" w:color="auto"/>
                            <w:right w:val="none" w:sz="0" w:space="0" w:color="auto"/>
                          </w:divBdr>
                        </w:div>
                        <w:div w:id="150294667">
                          <w:marLeft w:val="0"/>
                          <w:marRight w:val="0"/>
                          <w:marTop w:val="0"/>
                          <w:marBottom w:val="0"/>
                          <w:divBdr>
                            <w:top w:val="none" w:sz="0" w:space="0" w:color="auto"/>
                            <w:left w:val="none" w:sz="0" w:space="0" w:color="auto"/>
                            <w:bottom w:val="none" w:sz="0" w:space="0" w:color="auto"/>
                            <w:right w:val="none" w:sz="0" w:space="0" w:color="auto"/>
                          </w:divBdr>
                        </w:div>
                        <w:div w:id="2120486079">
                          <w:marLeft w:val="0"/>
                          <w:marRight w:val="0"/>
                          <w:marTop w:val="0"/>
                          <w:marBottom w:val="0"/>
                          <w:divBdr>
                            <w:top w:val="none" w:sz="0" w:space="0" w:color="auto"/>
                            <w:left w:val="none" w:sz="0" w:space="0" w:color="auto"/>
                            <w:bottom w:val="none" w:sz="0" w:space="0" w:color="auto"/>
                            <w:right w:val="none" w:sz="0" w:space="0" w:color="auto"/>
                          </w:divBdr>
                        </w:div>
                        <w:div w:id="135998010">
                          <w:marLeft w:val="0"/>
                          <w:marRight w:val="0"/>
                          <w:marTop w:val="0"/>
                          <w:marBottom w:val="0"/>
                          <w:divBdr>
                            <w:top w:val="none" w:sz="0" w:space="0" w:color="auto"/>
                            <w:left w:val="none" w:sz="0" w:space="0" w:color="auto"/>
                            <w:bottom w:val="none" w:sz="0" w:space="0" w:color="auto"/>
                            <w:right w:val="none" w:sz="0" w:space="0" w:color="auto"/>
                          </w:divBdr>
                        </w:div>
                        <w:div w:id="274486194">
                          <w:marLeft w:val="0"/>
                          <w:marRight w:val="0"/>
                          <w:marTop w:val="0"/>
                          <w:marBottom w:val="0"/>
                          <w:divBdr>
                            <w:top w:val="none" w:sz="0" w:space="0" w:color="auto"/>
                            <w:left w:val="none" w:sz="0" w:space="0" w:color="auto"/>
                            <w:bottom w:val="none" w:sz="0" w:space="0" w:color="auto"/>
                            <w:right w:val="none" w:sz="0" w:space="0" w:color="auto"/>
                          </w:divBdr>
                        </w:div>
                        <w:div w:id="1833521539">
                          <w:marLeft w:val="0"/>
                          <w:marRight w:val="0"/>
                          <w:marTop w:val="0"/>
                          <w:marBottom w:val="0"/>
                          <w:divBdr>
                            <w:top w:val="none" w:sz="0" w:space="0" w:color="auto"/>
                            <w:left w:val="none" w:sz="0" w:space="0" w:color="auto"/>
                            <w:bottom w:val="none" w:sz="0" w:space="0" w:color="auto"/>
                            <w:right w:val="none" w:sz="0" w:space="0" w:color="auto"/>
                          </w:divBdr>
                        </w:div>
                        <w:div w:id="573274571">
                          <w:marLeft w:val="0"/>
                          <w:marRight w:val="0"/>
                          <w:marTop w:val="0"/>
                          <w:marBottom w:val="0"/>
                          <w:divBdr>
                            <w:top w:val="none" w:sz="0" w:space="0" w:color="auto"/>
                            <w:left w:val="none" w:sz="0" w:space="0" w:color="auto"/>
                            <w:bottom w:val="none" w:sz="0" w:space="0" w:color="auto"/>
                            <w:right w:val="none" w:sz="0" w:space="0" w:color="auto"/>
                          </w:divBdr>
                        </w:div>
                        <w:div w:id="303776651">
                          <w:marLeft w:val="0"/>
                          <w:marRight w:val="0"/>
                          <w:marTop w:val="0"/>
                          <w:marBottom w:val="0"/>
                          <w:divBdr>
                            <w:top w:val="none" w:sz="0" w:space="0" w:color="auto"/>
                            <w:left w:val="none" w:sz="0" w:space="0" w:color="auto"/>
                            <w:bottom w:val="none" w:sz="0" w:space="0" w:color="auto"/>
                            <w:right w:val="none" w:sz="0" w:space="0" w:color="auto"/>
                          </w:divBdr>
                        </w:div>
                        <w:div w:id="1417358448">
                          <w:marLeft w:val="0"/>
                          <w:marRight w:val="0"/>
                          <w:marTop w:val="0"/>
                          <w:marBottom w:val="0"/>
                          <w:divBdr>
                            <w:top w:val="none" w:sz="0" w:space="0" w:color="auto"/>
                            <w:left w:val="none" w:sz="0" w:space="0" w:color="auto"/>
                            <w:bottom w:val="none" w:sz="0" w:space="0" w:color="auto"/>
                            <w:right w:val="none" w:sz="0" w:space="0" w:color="auto"/>
                          </w:divBdr>
                        </w:div>
                        <w:div w:id="1272322368">
                          <w:marLeft w:val="0"/>
                          <w:marRight w:val="0"/>
                          <w:marTop w:val="0"/>
                          <w:marBottom w:val="0"/>
                          <w:divBdr>
                            <w:top w:val="none" w:sz="0" w:space="0" w:color="auto"/>
                            <w:left w:val="none" w:sz="0" w:space="0" w:color="auto"/>
                            <w:bottom w:val="none" w:sz="0" w:space="0" w:color="auto"/>
                            <w:right w:val="none" w:sz="0" w:space="0" w:color="auto"/>
                          </w:divBdr>
                        </w:div>
                        <w:div w:id="1285573794">
                          <w:marLeft w:val="0"/>
                          <w:marRight w:val="0"/>
                          <w:marTop w:val="0"/>
                          <w:marBottom w:val="0"/>
                          <w:divBdr>
                            <w:top w:val="none" w:sz="0" w:space="0" w:color="auto"/>
                            <w:left w:val="none" w:sz="0" w:space="0" w:color="auto"/>
                            <w:bottom w:val="none" w:sz="0" w:space="0" w:color="auto"/>
                            <w:right w:val="none" w:sz="0" w:space="0" w:color="auto"/>
                          </w:divBdr>
                        </w:div>
                        <w:div w:id="106972975">
                          <w:marLeft w:val="0"/>
                          <w:marRight w:val="0"/>
                          <w:marTop w:val="0"/>
                          <w:marBottom w:val="0"/>
                          <w:divBdr>
                            <w:top w:val="none" w:sz="0" w:space="0" w:color="auto"/>
                            <w:left w:val="none" w:sz="0" w:space="0" w:color="auto"/>
                            <w:bottom w:val="none" w:sz="0" w:space="0" w:color="auto"/>
                            <w:right w:val="none" w:sz="0" w:space="0" w:color="auto"/>
                          </w:divBdr>
                        </w:div>
                        <w:div w:id="1786997588">
                          <w:marLeft w:val="0"/>
                          <w:marRight w:val="0"/>
                          <w:marTop w:val="0"/>
                          <w:marBottom w:val="0"/>
                          <w:divBdr>
                            <w:top w:val="none" w:sz="0" w:space="0" w:color="auto"/>
                            <w:left w:val="none" w:sz="0" w:space="0" w:color="auto"/>
                            <w:bottom w:val="none" w:sz="0" w:space="0" w:color="auto"/>
                            <w:right w:val="none" w:sz="0" w:space="0" w:color="auto"/>
                          </w:divBdr>
                        </w:div>
                        <w:div w:id="655887692">
                          <w:marLeft w:val="0"/>
                          <w:marRight w:val="0"/>
                          <w:marTop w:val="0"/>
                          <w:marBottom w:val="0"/>
                          <w:divBdr>
                            <w:top w:val="none" w:sz="0" w:space="0" w:color="auto"/>
                            <w:left w:val="none" w:sz="0" w:space="0" w:color="auto"/>
                            <w:bottom w:val="none" w:sz="0" w:space="0" w:color="auto"/>
                            <w:right w:val="none" w:sz="0" w:space="0" w:color="auto"/>
                          </w:divBdr>
                        </w:div>
                        <w:div w:id="502746058">
                          <w:marLeft w:val="0"/>
                          <w:marRight w:val="0"/>
                          <w:marTop w:val="0"/>
                          <w:marBottom w:val="0"/>
                          <w:divBdr>
                            <w:top w:val="none" w:sz="0" w:space="0" w:color="auto"/>
                            <w:left w:val="none" w:sz="0" w:space="0" w:color="auto"/>
                            <w:bottom w:val="none" w:sz="0" w:space="0" w:color="auto"/>
                            <w:right w:val="none" w:sz="0" w:space="0" w:color="auto"/>
                          </w:divBdr>
                        </w:div>
                        <w:div w:id="343947493">
                          <w:marLeft w:val="0"/>
                          <w:marRight w:val="0"/>
                          <w:marTop w:val="0"/>
                          <w:marBottom w:val="0"/>
                          <w:divBdr>
                            <w:top w:val="none" w:sz="0" w:space="0" w:color="auto"/>
                            <w:left w:val="none" w:sz="0" w:space="0" w:color="auto"/>
                            <w:bottom w:val="none" w:sz="0" w:space="0" w:color="auto"/>
                            <w:right w:val="none" w:sz="0" w:space="0" w:color="auto"/>
                          </w:divBdr>
                        </w:div>
                        <w:div w:id="886644034">
                          <w:marLeft w:val="0"/>
                          <w:marRight w:val="0"/>
                          <w:marTop w:val="0"/>
                          <w:marBottom w:val="0"/>
                          <w:divBdr>
                            <w:top w:val="none" w:sz="0" w:space="0" w:color="auto"/>
                            <w:left w:val="none" w:sz="0" w:space="0" w:color="auto"/>
                            <w:bottom w:val="none" w:sz="0" w:space="0" w:color="auto"/>
                            <w:right w:val="none" w:sz="0" w:space="0" w:color="auto"/>
                          </w:divBdr>
                        </w:div>
                        <w:div w:id="1795444985">
                          <w:marLeft w:val="0"/>
                          <w:marRight w:val="0"/>
                          <w:marTop w:val="0"/>
                          <w:marBottom w:val="0"/>
                          <w:divBdr>
                            <w:top w:val="none" w:sz="0" w:space="0" w:color="auto"/>
                            <w:left w:val="none" w:sz="0" w:space="0" w:color="auto"/>
                            <w:bottom w:val="none" w:sz="0" w:space="0" w:color="auto"/>
                            <w:right w:val="none" w:sz="0" w:space="0" w:color="auto"/>
                          </w:divBdr>
                        </w:div>
                        <w:div w:id="46611312">
                          <w:marLeft w:val="0"/>
                          <w:marRight w:val="0"/>
                          <w:marTop w:val="0"/>
                          <w:marBottom w:val="0"/>
                          <w:divBdr>
                            <w:top w:val="none" w:sz="0" w:space="0" w:color="auto"/>
                            <w:left w:val="none" w:sz="0" w:space="0" w:color="auto"/>
                            <w:bottom w:val="none" w:sz="0" w:space="0" w:color="auto"/>
                            <w:right w:val="none" w:sz="0" w:space="0" w:color="auto"/>
                          </w:divBdr>
                        </w:div>
                        <w:div w:id="1150949103">
                          <w:marLeft w:val="0"/>
                          <w:marRight w:val="0"/>
                          <w:marTop w:val="0"/>
                          <w:marBottom w:val="0"/>
                          <w:divBdr>
                            <w:top w:val="none" w:sz="0" w:space="0" w:color="auto"/>
                            <w:left w:val="none" w:sz="0" w:space="0" w:color="auto"/>
                            <w:bottom w:val="none" w:sz="0" w:space="0" w:color="auto"/>
                            <w:right w:val="none" w:sz="0" w:space="0" w:color="auto"/>
                          </w:divBdr>
                        </w:div>
                        <w:div w:id="1450012185">
                          <w:marLeft w:val="0"/>
                          <w:marRight w:val="0"/>
                          <w:marTop w:val="0"/>
                          <w:marBottom w:val="0"/>
                          <w:divBdr>
                            <w:top w:val="none" w:sz="0" w:space="0" w:color="auto"/>
                            <w:left w:val="none" w:sz="0" w:space="0" w:color="auto"/>
                            <w:bottom w:val="none" w:sz="0" w:space="0" w:color="auto"/>
                            <w:right w:val="none" w:sz="0" w:space="0" w:color="auto"/>
                          </w:divBdr>
                        </w:div>
                        <w:div w:id="1417702701">
                          <w:marLeft w:val="0"/>
                          <w:marRight w:val="0"/>
                          <w:marTop w:val="0"/>
                          <w:marBottom w:val="0"/>
                          <w:divBdr>
                            <w:top w:val="none" w:sz="0" w:space="0" w:color="auto"/>
                            <w:left w:val="none" w:sz="0" w:space="0" w:color="auto"/>
                            <w:bottom w:val="none" w:sz="0" w:space="0" w:color="auto"/>
                            <w:right w:val="none" w:sz="0" w:space="0" w:color="auto"/>
                          </w:divBdr>
                        </w:div>
                        <w:div w:id="1856309574">
                          <w:marLeft w:val="0"/>
                          <w:marRight w:val="0"/>
                          <w:marTop w:val="0"/>
                          <w:marBottom w:val="0"/>
                          <w:divBdr>
                            <w:top w:val="none" w:sz="0" w:space="0" w:color="auto"/>
                            <w:left w:val="none" w:sz="0" w:space="0" w:color="auto"/>
                            <w:bottom w:val="none" w:sz="0" w:space="0" w:color="auto"/>
                            <w:right w:val="none" w:sz="0" w:space="0" w:color="auto"/>
                          </w:divBdr>
                        </w:div>
                        <w:div w:id="1322389460">
                          <w:marLeft w:val="0"/>
                          <w:marRight w:val="0"/>
                          <w:marTop w:val="0"/>
                          <w:marBottom w:val="0"/>
                          <w:divBdr>
                            <w:top w:val="none" w:sz="0" w:space="0" w:color="auto"/>
                            <w:left w:val="none" w:sz="0" w:space="0" w:color="auto"/>
                            <w:bottom w:val="none" w:sz="0" w:space="0" w:color="auto"/>
                            <w:right w:val="none" w:sz="0" w:space="0" w:color="auto"/>
                          </w:divBdr>
                        </w:div>
                        <w:div w:id="1420372342">
                          <w:marLeft w:val="0"/>
                          <w:marRight w:val="0"/>
                          <w:marTop w:val="0"/>
                          <w:marBottom w:val="0"/>
                          <w:divBdr>
                            <w:top w:val="none" w:sz="0" w:space="0" w:color="auto"/>
                            <w:left w:val="none" w:sz="0" w:space="0" w:color="auto"/>
                            <w:bottom w:val="none" w:sz="0" w:space="0" w:color="auto"/>
                            <w:right w:val="none" w:sz="0" w:space="0" w:color="auto"/>
                          </w:divBdr>
                        </w:div>
                        <w:div w:id="903955454">
                          <w:marLeft w:val="0"/>
                          <w:marRight w:val="0"/>
                          <w:marTop w:val="0"/>
                          <w:marBottom w:val="0"/>
                          <w:divBdr>
                            <w:top w:val="none" w:sz="0" w:space="0" w:color="auto"/>
                            <w:left w:val="none" w:sz="0" w:space="0" w:color="auto"/>
                            <w:bottom w:val="none" w:sz="0" w:space="0" w:color="auto"/>
                            <w:right w:val="none" w:sz="0" w:space="0" w:color="auto"/>
                          </w:divBdr>
                        </w:div>
                        <w:div w:id="2006584827">
                          <w:marLeft w:val="0"/>
                          <w:marRight w:val="0"/>
                          <w:marTop w:val="0"/>
                          <w:marBottom w:val="0"/>
                          <w:divBdr>
                            <w:top w:val="none" w:sz="0" w:space="0" w:color="auto"/>
                            <w:left w:val="none" w:sz="0" w:space="0" w:color="auto"/>
                            <w:bottom w:val="none" w:sz="0" w:space="0" w:color="auto"/>
                            <w:right w:val="none" w:sz="0" w:space="0" w:color="auto"/>
                          </w:divBdr>
                        </w:div>
                        <w:div w:id="1642996093">
                          <w:marLeft w:val="0"/>
                          <w:marRight w:val="0"/>
                          <w:marTop w:val="0"/>
                          <w:marBottom w:val="0"/>
                          <w:divBdr>
                            <w:top w:val="none" w:sz="0" w:space="0" w:color="auto"/>
                            <w:left w:val="none" w:sz="0" w:space="0" w:color="auto"/>
                            <w:bottom w:val="none" w:sz="0" w:space="0" w:color="auto"/>
                            <w:right w:val="none" w:sz="0" w:space="0" w:color="auto"/>
                          </w:divBdr>
                        </w:div>
                        <w:div w:id="1508864738">
                          <w:marLeft w:val="0"/>
                          <w:marRight w:val="0"/>
                          <w:marTop w:val="0"/>
                          <w:marBottom w:val="0"/>
                          <w:divBdr>
                            <w:top w:val="none" w:sz="0" w:space="0" w:color="auto"/>
                            <w:left w:val="none" w:sz="0" w:space="0" w:color="auto"/>
                            <w:bottom w:val="none" w:sz="0" w:space="0" w:color="auto"/>
                            <w:right w:val="none" w:sz="0" w:space="0" w:color="auto"/>
                          </w:divBdr>
                        </w:div>
                        <w:div w:id="2074499109">
                          <w:marLeft w:val="0"/>
                          <w:marRight w:val="0"/>
                          <w:marTop w:val="0"/>
                          <w:marBottom w:val="0"/>
                          <w:divBdr>
                            <w:top w:val="none" w:sz="0" w:space="0" w:color="auto"/>
                            <w:left w:val="none" w:sz="0" w:space="0" w:color="auto"/>
                            <w:bottom w:val="none" w:sz="0" w:space="0" w:color="auto"/>
                            <w:right w:val="none" w:sz="0" w:space="0" w:color="auto"/>
                          </w:divBdr>
                        </w:div>
                        <w:div w:id="406340114">
                          <w:marLeft w:val="0"/>
                          <w:marRight w:val="0"/>
                          <w:marTop w:val="0"/>
                          <w:marBottom w:val="0"/>
                          <w:divBdr>
                            <w:top w:val="none" w:sz="0" w:space="0" w:color="auto"/>
                            <w:left w:val="none" w:sz="0" w:space="0" w:color="auto"/>
                            <w:bottom w:val="none" w:sz="0" w:space="0" w:color="auto"/>
                            <w:right w:val="none" w:sz="0" w:space="0" w:color="auto"/>
                          </w:divBdr>
                        </w:div>
                        <w:div w:id="1253199428">
                          <w:marLeft w:val="0"/>
                          <w:marRight w:val="0"/>
                          <w:marTop w:val="0"/>
                          <w:marBottom w:val="0"/>
                          <w:divBdr>
                            <w:top w:val="none" w:sz="0" w:space="0" w:color="auto"/>
                            <w:left w:val="none" w:sz="0" w:space="0" w:color="auto"/>
                            <w:bottom w:val="none" w:sz="0" w:space="0" w:color="auto"/>
                            <w:right w:val="none" w:sz="0" w:space="0" w:color="auto"/>
                          </w:divBdr>
                        </w:div>
                        <w:div w:id="921568747">
                          <w:marLeft w:val="0"/>
                          <w:marRight w:val="0"/>
                          <w:marTop w:val="0"/>
                          <w:marBottom w:val="0"/>
                          <w:divBdr>
                            <w:top w:val="none" w:sz="0" w:space="0" w:color="auto"/>
                            <w:left w:val="none" w:sz="0" w:space="0" w:color="auto"/>
                            <w:bottom w:val="none" w:sz="0" w:space="0" w:color="auto"/>
                            <w:right w:val="none" w:sz="0" w:space="0" w:color="auto"/>
                          </w:divBdr>
                        </w:div>
                        <w:div w:id="558437075">
                          <w:marLeft w:val="0"/>
                          <w:marRight w:val="0"/>
                          <w:marTop w:val="0"/>
                          <w:marBottom w:val="0"/>
                          <w:divBdr>
                            <w:top w:val="none" w:sz="0" w:space="0" w:color="auto"/>
                            <w:left w:val="none" w:sz="0" w:space="0" w:color="auto"/>
                            <w:bottom w:val="none" w:sz="0" w:space="0" w:color="auto"/>
                            <w:right w:val="none" w:sz="0" w:space="0" w:color="auto"/>
                          </w:divBdr>
                        </w:div>
                        <w:div w:id="827593906">
                          <w:marLeft w:val="0"/>
                          <w:marRight w:val="0"/>
                          <w:marTop w:val="0"/>
                          <w:marBottom w:val="0"/>
                          <w:divBdr>
                            <w:top w:val="none" w:sz="0" w:space="0" w:color="auto"/>
                            <w:left w:val="none" w:sz="0" w:space="0" w:color="auto"/>
                            <w:bottom w:val="none" w:sz="0" w:space="0" w:color="auto"/>
                            <w:right w:val="none" w:sz="0" w:space="0" w:color="auto"/>
                          </w:divBdr>
                        </w:div>
                        <w:div w:id="2981762">
                          <w:marLeft w:val="0"/>
                          <w:marRight w:val="0"/>
                          <w:marTop w:val="0"/>
                          <w:marBottom w:val="0"/>
                          <w:divBdr>
                            <w:top w:val="none" w:sz="0" w:space="0" w:color="auto"/>
                            <w:left w:val="none" w:sz="0" w:space="0" w:color="auto"/>
                            <w:bottom w:val="none" w:sz="0" w:space="0" w:color="auto"/>
                            <w:right w:val="none" w:sz="0" w:space="0" w:color="auto"/>
                          </w:divBdr>
                        </w:div>
                        <w:div w:id="1114399148">
                          <w:marLeft w:val="0"/>
                          <w:marRight w:val="0"/>
                          <w:marTop w:val="0"/>
                          <w:marBottom w:val="0"/>
                          <w:divBdr>
                            <w:top w:val="none" w:sz="0" w:space="0" w:color="auto"/>
                            <w:left w:val="none" w:sz="0" w:space="0" w:color="auto"/>
                            <w:bottom w:val="none" w:sz="0" w:space="0" w:color="auto"/>
                            <w:right w:val="none" w:sz="0" w:space="0" w:color="auto"/>
                          </w:divBdr>
                        </w:div>
                      </w:divsChild>
                    </w:div>
                    <w:div w:id="708380362">
                      <w:marLeft w:val="0"/>
                      <w:marRight w:val="0"/>
                      <w:marTop w:val="0"/>
                      <w:marBottom w:val="0"/>
                      <w:divBdr>
                        <w:top w:val="none" w:sz="0" w:space="0" w:color="auto"/>
                        <w:left w:val="none" w:sz="0" w:space="0" w:color="auto"/>
                        <w:bottom w:val="none" w:sz="0" w:space="0" w:color="auto"/>
                        <w:right w:val="none" w:sz="0" w:space="0" w:color="auto"/>
                      </w:divBdr>
                      <w:divsChild>
                        <w:div w:id="301084687">
                          <w:marLeft w:val="0"/>
                          <w:marRight w:val="0"/>
                          <w:marTop w:val="0"/>
                          <w:marBottom w:val="0"/>
                          <w:divBdr>
                            <w:top w:val="none" w:sz="0" w:space="0" w:color="auto"/>
                            <w:left w:val="none" w:sz="0" w:space="0" w:color="auto"/>
                            <w:bottom w:val="none" w:sz="0" w:space="0" w:color="auto"/>
                            <w:right w:val="none" w:sz="0" w:space="0" w:color="auto"/>
                          </w:divBdr>
                        </w:div>
                        <w:div w:id="1197738723">
                          <w:marLeft w:val="0"/>
                          <w:marRight w:val="0"/>
                          <w:marTop w:val="0"/>
                          <w:marBottom w:val="0"/>
                          <w:divBdr>
                            <w:top w:val="none" w:sz="0" w:space="0" w:color="auto"/>
                            <w:left w:val="none" w:sz="0" w:space="0" w:color="auto"/>
                            <w:bottom w:val="none" w:sz="0" w:space="0" w:color="auto"/>
                            <w:right w:val="none" w:sz="0" w:space="0" w:color="auto"/>
                          </w:divBdr>
                        </w:div>
                        <w:div w:id="975373230">
                          <w:marLeft w:val="0"/>
                          <w:marRight w:val="0"/>
                          <w:marTop w:val="0"/>
                          <w:marBottom w:val="0"/>
                          <w:divBdr>
                            <w:top w:val="none" w:sz="0" w:space="0" w:color="auto"/>
                            <w:left w:val="none" w:sz="0" w:space="0" w:color="auto"/>
                            <w:bottom w:val="none" w:sz="0" w:space="0" w:color="auto"/>
                            <w:right w:val="none" w:sz="0" w:space="0" w:color="auto"/>
                          </w:divBdr>
                        </w:div>
                        <w:div w:id="1044258999">
                          <w:marLeft w:val="0"/>
                          <w:marRight w:val="0"/>
                          <w:marTop w:val="0"/>
                          <w:marBottom w:val="0"/>
                          <w:divBdr>
                            <w:top w:val="none" w:sz="0" w:space="0" w:color="auto"/>
                            <w:left w:val="none" w:sz="0" w:space="0" w:color="auto"/>
                            <w:bottom w:val="none" w:sz="0" w:space="0" w:color="auto"/>
                            <w:right w:val="none" w:sz="0" w:space="0" w:color="auto"/>
                          </w:divBdr>
                        </w:div>
                        <w:div w:id="316112357">
                          <w:marLeft w:val="0"/>
                          <w:marRight w:val="0"/>
                          <w:marTop w:val="0"/>
                          <w:marBottom w:val="0"/>
                          <w:divBdr>
                            <w:top w:val="none" w:sz="0" w:space="0" w:color="auto"/>
                            <w:left w:val="none" w:sz="0" w:space="0" w:color="auto"/>
                            <w:bottom w:val="none" w:sz="0" w:space="0" w:color="auto"/>
                            <w:right w:val="none" w:sz="0" w:space="0" w:color="auto"/>
                          </w:divBdr>
                        </w:div>
                        <w:div w:id="1502237203">
                          <w:marLeft w:val="0"/>
                          <w:marRight w:val="0"/>
                          <w:marTop w:val="0"/>
                          <w:marBottom w:val="0"/>
                          <w:divBdr>
                            <w:top w:val="none" w:sz="0" w:space="0" w:color="auto"/>
                            <w:left w:val="none" w:sz="0" w:space="0" w:color="auto"/>
                            <w:bottom w:val="none" w:sz="0" w:space="0" w:color="auto"/>
                            <w:right w:val="none" w:sz="0" w:space="0" w:color="auto"/>
                          </w:divBdr>
                        </w:div>
                        <w:div w:id="916476585">
                          <w:marLeft w:val="0"/>
                          <w:marRight w:val="0"/>
                          <w:marTop w:val="0"/>
                          <w:marBottom w:val="0"/>
                          <w:divBdr>
                            <w:top w:val="none" w:sz="0" w:space="0" w:color="auto"/>
                            <w:left w:val="none" w:sz="0" w:space="0" w:color="auto"/>
                            <w:bottom w:val="none" w:sz="0" w:space="0" w:color="auto"/>
                            <w:right w:val="none" w:sz="0" w:space="0" w:color="auto"/>
                          </w:divBdr>
                        </w:div>
                        <w:div w:id="810907180">
                          <w:marLeft w:val="0"/>
                          <w:marRight w:val="0"/>
                          <w:marTop w:val="0"/>
                          <w:marBottom w:val="0"/>
                          <w:divBdr>
                            <w:top w:val="none" w:sz="0" w:space="0" w:color="auto"/>
                            <w:left w:val="none" w:sz="0" w:space="0" w:color="auto"/>
                            <w:bottom w:val="none" w:sz="0" w:space="0" w:color="auto"/>
                            <w:right w:val="none" w:sz="0" w:space="0" w:color="auto"/>
                          </w:divBdr>
                        </w:div>
                        <w:div w:id="800415017">
                          <w:marLeft w:val="0"/>
                          <w:marRight w:val="0"/>
                          <w:marTop w:val="0"/>
                          <w:marBottom w:val="0"/>
                          <w:divBdr>
                            <w:top w:val="none" w:sz="0" w:space="0" w:color="auto"/>
                            <w:left w:val="none" w:sz="0" w:space="0" w:color="auto"/>
                            <w:bottom w:val="none" w:sz="0" w:space="0" w:color="auto"/>
                            <w:right w:val="none" w:sz="0" w:space="0" w:color="auto"/>
                          </w:divBdr>
                        </w:div>
                        <w:div w:id="492647111">
                          <w:marLeft w:val="0"/>
                          <w:marRight w:val="0"/>
                          <w:marTop w:val="0"/>
                          <w:marBottom w:val="0"/>
                          <w:divBdr>
                            <w:top w:val="none" w:sz="0" w:space="0" w:color="auto"/>
                            <w:left w:val="none" w:sz="0" w:space="0" w:color="auto"/>
                            <w:bottom w:val="none" w:sz="0" w:space="0" w:color="auto"/>
                            <w:right w:val="none" w:sz="0" w:space="0" w:color="auto"/>
                          </w:divBdr>
                        </w:div>
                        <w:div w:id="435561939">
                          <w:marLeft w:val="0"/>
                          <w:marRight w:val="0"/>
                          <w:marTop w:val="0"/>
                          <w:marBottom w:val="0"/>
                          <w:divBdr>
                            <w:top w:val="none" w:sz="0" w:space="0" w:color="auto"/>
                            <w:left w:val="none" w:sz="0" w:space="0" w:color="auto"/>
                            <w:bottom w:val="none" w:sz="0" w:space="0" w:color="auto"/>
                            <w:right w:val="none" w:sz="0" w:space="0" w:color="auto"/>
                          </w:divBdr>
                        </w:div>
                        <w:div w:id="377246874">
                          <w:marLeft w:val="0"/>
                          <w:marRight w:val="0"/>
                          <w:marTop w:val="0"/>
                          <w:marBottom w:val="0"/>
                          <w:divBdr>
                            <w:top w:val="none" w:sz="0" w:space="0" w:color="auto"/>
                            <w:left w:val="none" w:sz="0" w:space="0" w:color="auto"/>
                            <w:bottom w:val="none" w:sz="0" w:space="0" w:color="auto"/>
                            <w:right w:val="none" w:sz="0" w:space="0" w:color="auto"/>
                          </w:divBdr>
                        </w:div>
                        <w:div w:id="699360661">
                          <w:marLeft w:val="0"/>
                          <w:marRight w:val="0"/>
                          <w:marTop w:val="0"/>
                          <w:marBottom w:val="0"/>
                          <w:divBdr>
                            <w:top w:val="none" w:sz="0" w:space="0" w:color="auto"/>
                            <w:left w:val="none" w:sz="0" w:space="0" w:color="auto"/>
                            <w:bottom w:val="none" w:sz="0" w:space="0" w:color="auto"/>
                            <w:right w:val="none" w:sz="0" w:space="0" w:color="auto"/>
                          </w:divBdr>
                        </w:div>
                        <w:div w:id="722019960">
                          <w:marLeft w:val="0"/>
                          <w:marRight w:val="0"/>
                          <w:marTop w:val="0"/>
                          <w:marBottom w:val="0"/>
                          <w:divBdr>
                            <w:top w:val="none" w:sz="0" w:space="0" w:color="auto"/>
                            <w:left w:val="none" w:sz="0" w:space="0" w:color="auto"/>
                            <w:bottom w:val="none" w:sz="0" w:space="0" w:color="auto"/>
                            <w:right w:val="none" w:sz="0" w:space="0" w:color="auto"/>
                          </w:divBdr>
                        </w:div>
                        <w:div w:id="1582593777">
                          <w:marLeft w:val="0"/>
                          <w:marRight w:val="0"/>
                          <w:marTop w:val="0"/>
                          <w:marBottom w:val="0"/>
                          <w:divBdr>
                            <w:top w:val="none" w:sz="0" w:space="0" w:color="auto"/>
                            <w:left w:val="none" w:sz="0" w:space="0" w:color="auto"/>
                            <w:bottom w:val="none" w:sz="0" w:space="0" w:color="auto"/>
                            <w:right w:val="none" w:sz="0" w:space="0" w:color="auto"/>
                          </w:divBdr>
                        </w:div>
                        <w:div w:id="707802695">
                          <w:marLeft w:val="0"/>
                          <w:marRight w:val="0"/>
                          <w:marTop w:val="0"/>
                          <w:marBottom w:val="0"/>
                          <w:divBdr>
                            <w:top w:val="none" w:sz="0" w:space="0" w:color="auto"/>
                            <w:left w:val="none" w:sz="0" w:space="0" w:color="auto"/>
                            <w:bottom w:val="none" w:sz="0" w:space="0" w:color="auto"/>
                            <w:right w:val="none" w:sz="0" w:space="0" w:color="auto"/>
                          </w:divBdr>
                        </w:div>
                        <w:div w:id="1433934933">
                          <w:marLeft w:val="0"/>
                          <w:marRight w:val="0"/>
                          <w:marTop w:val="0"/>
                          <w:marBottom w:val="0"/>
                          <w:divBdr>
                            <w:top w:val="none" w:sz="0" w:space="0" w:color="auto"/>
                            <w:left w:val="none" w:sz="0" w:space="0" w:color="auto"/>
                            <w:bottom w:val="none" w:sz="0" w:space="0" w:color="auto"/>
                            <w:right w:val="none" w:sz="0" w:space="0" w:color="auto"/>
                          </w:divBdr>
                        </w:div>
                        <w:div w:id="1741321445">
                          <w:marLeft w:val="0"/>
                          <w:marRight w:val="0"/>
                          <w:marTop w:val="0"/>
                          <w:marBottom w:val="0"/>
                          <w:divBdr>
                            <w:top w:val="none" w:sz="0" w:space="0" w:color="auto"/>
                            <w:left w:val="none" w:sz="0" w:space="0" w:color="auto"/>
                            <w:bottom w:val="none" w:sz="0" w:space="0" w:color="auto"/>
                            <w:right w:val="none" w:sz="0" w:space="0" w:color="auto"/>
                          </w:divBdr>
                        </w:div>
                        <w:div w:id="396518859">
                          <w:marLeft w:val="0"/>
                          <w:marRight w:val="0"/>
                          <w:marTop w:val="0"/>
                          <w:marBottom w:val="0"/>
                          <w:divBdr>
                            <w:top w:val="none" w:sz="0" w:space="0" w:color="auto"/>
                            <w:left w:val="none" w:sz="0" w:space="0" w:color="auto"/>
                            <w:bottom w:val="none" w:sz="0" w:space="0" w:color="auto"/>
                            <w:right w:val="none" w:sz="0" w:space="0" w:color="auto"/>
                          </w:divBdr>
                        </w:div>
                        <w:div w:id="1139154270">
                          <w:marLeft w:val="0"/>
                          <w:marRight w:val="0"/>
                          <w:marTop w:val="0"/>
                          <w:marBottom w:val="0"/>
                          <w:divBdr>
                            <w:top w:val="none" w:sz="0" w:space="0" w:color="auto"/>
                            <w:left w:val="none" w:sz="0" w:space="0" w:color="auto"/>
                            <w:bottom w:val="none" w:sz="0" w:space="0" w:color="auto"/>
                            <w:right w:val="none" w:sz="0" w:space="0" w:color="auto"/>
                          </w:divBdr>
                        </w:div>
                        <w:div w:id="831987557">
                          <w:marLeft w:val="0"/>
                          <w:marRight w:val="0"/>
                          <w:marTop w:val="0"/>
                          <w:marBottom w:val="0"/>
                          <w:divBdr>
                            <w:top w:val="none" w:sz="0" w:space="0" w:color="auto"/>
                            <w:left w:val="none" w:sz="0" w:space="0" w:color="auto"/>
                            <w:bottom w:val="none" w:sz="0" w:space="0" w:color="auto"/>
                            <w:right w:val="none" w:sz="0" w:space="0" w:color="auto"/>
                          </w:divBdr>
                        </w:div>
                        <w:div w:id="57363380">
                          <w:marLeft w:val="0"/>
                          <w:marRight w:val="0"/>
                          <w:marTop w:val="0"/>
                          <w:marBottom w:val="0"/>
                          <w:divBdr>
                            <w:top w:val="none" w:sz="0" w:space="0" w:color="auto"/>
                            <w:left w:val="none" w:sz="0" w:space="0" w:color="auto"/>
                            <w:bottom w:val="none" w:sz="0" w:space="0" w:color="auto"/>
                            <w:right w:val="none" w:sz="0" w:space="0" w:color="auto"/>
                          </w:divBdr>
                        </w:div>
                        <w:div w:id="1191384179">
                          <w:marLeft w:val="0"/>
                          <w:marRight w:val="0"/>
                          <w:marTop w:val="0"/>
                          <w:marBottom w:val="0"/>
                          <w:divBdr>
                            <w:top w:val="none" w:sz="0" w:space="0" w:color="auto"/>
                            <w:left w:val="none" w:sz="0" w:space="0" w:color="auto"/>
                            <w:bottom w:val="none" w:sz="0" w:space="0" w:color="auto"/>
                            <w:right w:val="none" w:sz="0" w:space="0" w:color="auto"/>
                          </w:divBdr>
                        </w:div>
                        <w:div w:id="409278880">
                          <w:marLeft w:val="0"/>
                          <w:marRight w:val="0"/>
                          <w:marTop w:val="0"/>
                          <w:marBottom w:val="0"/>
                          <w:divBdr>
                            <w:top w:val="none" w:sz="0" w:space="0" w:color="auto"/>
                            <w:left w:val="none" w:sz="0" w:space="0" w:color="auto"/>
                            <w:bottom w:val="none" w:sz="0" w:space="0" w:color="auto"/>
                            <w:right w:val="none" w:sz="0" w:space="0" w:color="auto"/>
                          </w:divBdr>
                        </w:div>
                        <w:div w:id="655182939">
                          <w:marLeft w:val="0"/>
                          <w:marRight w:val="0"/>
                          <w:marTop w:val="0"/>
                          <w:marBottom w:val="0"/>
                          <w:divBdr>
                            <w:top w:val="none" w:sz="0" w:space="0" w:color="auto"/>
                            <w:left w:val="none" w:sz="0" w:space="0" w:color="auto"/>
                            <w:bottom w:val="none" w:sz="0" w:space="0" w:color="auto"/>
                            <w:right w:val="none" w:sz="0" w:space="0" w:color="auto"/>
                          </w:divBdr>
                        </w:div>
                        <w:div w:id="1449424533">
                          <w:marLeft w:val="0"/>
                          <w:marRight w:val="0"/>
                          <w:marTop w:val="0"/>
                          <w:marBottom w:val="0"/>
                          <w:divBdr>
                            <w:top w:val="none" w:sz="0" w:space="0" w:color="auto"/>
                            <w:left w:val="none" w:sz="0" w:space="0" w:color="auto"/>
                            <w:bottom w:val="none" w:sz="0" w:space="0" w:color="auto"/>
                            <w:right w:val="none" w:sz="0" w:space="0" w:color="auto"/>
                          </w:divBdr>
                        </w:div>
                        <w:div w:id="1546794057">
                          <w:marLeft w:val="0"/>
                          <w:marRight w:val="0"/>
                          <w:marTop w:val="0"/>
                          <w:marBottom w:val="0"/>
                          <w:divBdr>
                            <w:top w:val="none" w:sz="0" w:space="0" w:color="auto"/>
                            <w:left w:val="none" w:sz="0" w:space="0" w:color="auto"/>
                            <w:bottom w:val="none" w:sz="0" w:space="0" w:color="auto"/>
                            <w:right w:val="none" w:sz="0" w:space="0" w:color="auto"/>
                          </w:divBdr>
                        </w:div>
                        <w:div w:id="1642804518">
                          <w:marLeft w:val="0"/>
                          <w:marRight w:val="0"/>
                          <w:marTop w:val="0"/>
                          <w:marBottom w:val="0"/>
                          <w:divBdr>
                            <w:top w:val="none" w:sz="0" w:space="0" w:color="auto"/>
                            <w:left w:val="none" w:sz="0" w:space="0" w:color="auto"/>
                            <w:bottom w:val="none" w:sz="0" w:space="0" w:color="auto"/>
                            <w:right w:val="none" w:sz="0" w:space="0" w:color="auto"/>
                          </w:divBdr>
                        </w:div>
                        <w:div w:id="164326825">
                          <w:marLeft w:val="0"/>
                          <w:marRight w:val="0"/>
                          <w:marTop w:val="0"/>
                          <w:marBottom w:val="0"/>
                          <w:divBdr>
                            <w:top w:val="none" w:sz="0" w:space="0" w:color="auto"/>
                            <w:left w:val="none" w:sz="0" w:space="0" w:color="auto"/>
                            <w:bottom w:val="none" w:sz="0" w:space="0" w:color="auto"/>
                            <w:right w:val="none" w:sz="0" w:space="0" w:color="auto"/>
                          </w:divBdr>
                        </w:div>
                        <w:div w:id="446314475">
                          <w:marLeft w:val="0"/>
                          <w:marRight w:val="0"/>
                          <w:marTop w:val="0"/>
                          <w:marBottom w:val="0"/>
                          <w:divBdr>
                            <w:top w:val="none" w:sz="0" w:space="0" w:color="auto"/>
                            <w:left w:val="none" w:sz="0" w:space="0" w:color="auto"/>
                            <w:bottom w:val="none" w:sz="0" w:space="0" w:color="auto"/>
                            <w:right w:val="none" w:sz="0" w:space="0" w:color="auto"/>
                          </w:divBdr>
                        </w:div>
                        <w:div w:id="1573150598">
                          <w:marLeft w:val="0"/>
                          <w:marRight w:val="0"/>
                          <w:marTop w:val="0"/>
                          <w:marBottom w:val="0"/>
                          <w:divBdr>
                            <w:top w:val="none" w:sz="0" w:space="0" w:color="auto"/>
                            <w:left w:val="none" w:sz="0" w:space="0" w:color="auto"/>
                            <w:bottom w:val="none" w:sz="0" w:space="0" w:color="auto"/>
                            <w:right w:val="none" w:sz="0" w:space="0" w:color="auto"/>
                          </w:divBdr>
                        </w:div>
                        <w:div w:id="1109542405">
                          <w:marLeft w:val="0"/>
                          <w:marRight w:val="0"/>
                          <w:marTop w:val="0"/>
                          <w:marBottom w:val="0"/>
                          <w:divBdr>
                            <w:top w:val="none" w:sz="0" w:space="0" w:color="auto"/>
                            <w:left w:val="none" w:sz="0" w:space="0" w:color="auto"/>
                            <w:bottom w:val="none" w:sz="0" w:space="0" w:color="auto"/>
                            <w:right w:val="none" w:sz="0" w:space="0" w:color="auto"/>
                          </w:divBdr>
                        </w:div>
                        <w:div w:id="1403141845">
                          <w:marLeft w:val="0"/>
                          <w:marRight w:val="0"/>
                          <w:marTop w:val="0"/>
                          <w:marBottom w:val="0"/>
                          <w:divBdr>
                            <w:top w:val="none" w:sz="0" w:space="0" w:color="auto"/>
                            <w:left w:val="none" w:sz="0" w:space="0" w:color="auto"/>
                            <w:bottom w:val="none" w:sz="0" w:space="0" w:color="auto"/>
                            <w:right w:val="none" w:sz="0" w:space="0" w:color="auto"/>
                          </w:divBdr>
                        </w:div>
                        <w:div w:id="509954225">
                          <w:marLeft w:val="0"/>
                          <w:marRight w:val="0"/>
                          <w:marTop w:val="0"/>
                          <w:marBottom w:val="0"/>
                          <w:divBdr>
                            <w:top w:val="none" w:sz="0" w:space="0" w:color="auto"/>
                            <w:left w:val="none" w:sz="0" w:space="0" w:color="auto"/>
                            <w:bottom w:val="none" w:sz="0" w:space="0" w:color="auto"/>
                            <w:right w:val="none" w:sz="0" w:space="0" w:color="auto"/>
                          </w:divBdr>
                        </w:div>
                        <w:div w:id="1213233278">
                          <w:marLeft w:val="0"/>
                          <w:marRight w:val="0"/>
                          <w:marTop w:val="0"/>
                          <w:marBottom w:val="0"/>
                          <w:divBdr>
                            <w:top w:val="none" w:sz="0" w:space="0" w:color="auto"/>
                            <w:left w:val="none" w:sz="0" w:space="0" w:color="auto"/>
                            <w:bottom w:val="none" w:sz="0" w:space="0" w:color="auto"/>
                            <w:right w:val="none" w:sz="0" w:space="0" w:color="auto"/>
                          </w:divBdr>
                        </w:div>
                        <w:div w:id="874538023">
                          <w:marLeft w:val="0"/>
                          <w:marRight w:val="0"/>
                          <w:marTop w:val="0"/>
                          <w:marBottom w:val="0"/>
                          <w:divBdr>
                            <w:top w:val="none" w:sz="0" w:space="0" w:color="auto"/>
                            <w:left w:val="none" w:sz="0" w:space="0" w:color="auto"/>
                            <w:bottom w:val="none" w:sz="0" w:space="0" w:color="auto"/>
                            <w:right w:val="none" w:sz="0" w:space="0" w:color="auto"/>
                          </w:divBdr>
                        </w:div>
                        <w:div w:id="1478690780">
                          <w:marLeft w:val="0"/>
                          <w:marRight w:val="0"/>
                          <w:marTop w:val="0"/>
                          <w:marBottom w:val="0"/>
                          <w:divBdr>
                            <w:top w:val="none" w:sz="0" w:space="0" w:color="auto"/>
                            <w:left w:val="none" w:sz="0" w:space="0" w:color="auto"/>
                            <w:bottom w:val="none" w:sz="0" w:space="0" w:color="auto"/>
                            <w:right w:val="none" w:sz="0" w:space="0" w:color="auto"/>
                          </w:divBdr>
                        </w:div>
                        <w:div w:id="514727366">
                          <w:marLeft w:val="0"/>
                          <w:marRight w:val="0"/>
                          <w:marTop w:val="0"/>
                          <w:marBottom w:val="0"/>
                          <w:divBdr>
                            <w:top w:val="none" w:sz="0" w:space="0" w:color="auto"/>
                            <w:left w:val="none" w:sz="0" w:space="0" w:color="auto"/>
                            <w:bottom w:val="none" w:sz="0" w:space="0" w:color="auto"/>
                            <w:right w:val="none" w:sz="0" w:space="0" w:color="auto"/>
                          </w:divBdr>
                        </w:div>
                        <w:div w:id="1119647600">
                          <w:marLeft w:val="0"/>
                          <w:marRight w:val="0"/>
                          <w:marTop w:val="0"/>
                          <w:marBottom w:val="0"/>
                          <w:divBdr>
                            <w:top w:val="none" w:sz="0" w:space="0" w:color="auto"/>
                            <w:left w:val="none" w:sz="0" w:space="0" w:color="auto"/>
                            <w:bottom w:val="none" w:sz="0" w:space="0" w:color="auto"/>
                            <w:right w:val="none" w:sz="0" w:space="0" w:color="auto"/>
                          </w:divBdr>
                        </w:div>
                        <w:div w:id="936795288">
                          <w:marLeft w:val="0"/>
                          <w:marRight w:val="0"/>
                          <w:marTop w:val="0"/>
                          <w:marBottom w:val="0"/>
                          <w:divBdr>
                            <w:top w:val="none" w:sz="0" w:space="0" w:color="auto"/>
                            <w:left w:val="none" w:sz="0" w:space="0" w:color="auto"/>
                            <w:bottom w:val="none" w:sz="0" w:space="0" w:color="auto"/>
                            <w:right w:val="none" w:sz="0" w:space="0" w:color="auto"/>
                          </w:divBdr>
                        </w:div>
                        <w:div w:id="1372605823">
                          <w:marLeft w:val="0"/>
                          <w:marRight w:val="0"/>
                          <w:marTop w:val="0"/>
                          <w:marBottom w:val="0"/>
                          <w:divBdr>
                            <w:top w:val="none" w:sz="0" w:space="0" w:color="auto"/>
                            <w:left w:val="none" w:sz="0" w:space="0" w:color="auto"/>
                            <w:bottom w:val="none" w:sz="0" w:space="0" w:color="auto"/>
                            <w:right w:val="none" w:sz="0" w:space="0" w:color="auto"/>
                          </w:divBdr>
                        </w:div>
                        <w:div w:id="534460751">
                          <w:marLeft w:val="0"/>
                          <w:marRight w:val="0"/>
                          <w:marTop w:val="0"/>
                          <w:marBottom w:val="0"/>
                          <w:divBdr>
                            <w:top w:val="none" w:sz="0" w:space="0" w:color="auto"/>
                            <w:left w:val="none" w:sz="0" w:space="0" w:color="auto"/>
                            <w:bottom w:val="none" w:sz="0" w:space="0" w:color="auto"/>
                            <w:right w:val="none" w:sz="0" w:space="0" w:color="auto"/>
                          </w:divBdr>
                        </w:div>
                        <w:div w:id="870076103">
                          <w:marLeft w:val="0"/>
                          <w:marRight w:val="0"/>
                          <w:marTop w:val="0"/>
                          <w:marBottom w:val="0"/>
                          <w:divBdr>
                            <w:top w:val="none" w:sz="0" w:space="0" w:color="auto"/>
                            <w:left w:val="none" w:sz="0" w:space="0" w:color="auto"/>
                            <w:bottom w:val="none" w:sz="0" w:space="0" w:color="auto"/>
                            <w:right w:val="none" w:sz="0" w:space="0" w:color="auto"/>
                          </w:divBdr>
                        </w:div>
                        <w:div w:id="1401253607">
                          <w:marLeft w:val="0"/>
                          <w:marRight w:val="0"/>
                          <w:marTop w:val="0"/>
                          <w:marBottom w:val="0"/>
                          <w:divBdr>
                            <w:top w:val="none" w:sz="0" w:space="0" w:color="auto"/>
                            <w:left w:val="none" w:sz="0" w:space="0" w:color="auto"/>
                            <w:bottom w:val="none" w:sz="0" w:space="0" w:color="auto"/>
                            <w:right w:val="none" w:sz="0" w:space="0" w:color="auto"/>
                          </w:divBdr>
                        </w:div>
                        <w:div w:id="1320619147">
                          <w:marLeft w:val="0"/>
                          <w:marRight w:val="0"/>
                          <w:marTop w:val="0"/>
                          <w:marBottom w:val="0"/>
                          <w:divBdr>
                            <w:top w:val="none" w:sz="0" w:space="0" w:color="auto"/>
                            <w:left w:val="none" w:sz="0" w:space="0" w:color="auto"/>
                            <w:bottom w:val="none" w:sz="0" w:space="0" w:color="auto"/>
                            <w:right w:val="none" w:sz="0" w:space="0" w:color="auto"/>
                          </w:divBdr>
                        </w:div>
                        <w:div w:id="919563259">
                          <w:marLeft w:val="0"/>
                          <w:marRight w:val="0"/>
                          <w:marTop w:val="0"/>
                          <w:marBottom w:val="0"/>
                          <w:divBdr>
                            <w:top w:val="none" w:sz="0" w:space="0" w:color="auto"/>
                            <w:left w:val="none" w:sz="0" w:space="0" w:color="auto"/>
                            <w:bottom w:val="none" w:sz="0" w:space="0" w:color="auto"/>
                            <w:right w:val="none" w:sz="0" w:space="0" w:color="auto"/>
                          </w:divBdr>
                        </w:div>
                        <w:div w:id="704797516">
                          <w:marLeft w:val="0"/>
                          <w:marRight w:val="0"/>
                          <w:marTop w:val="0"/>
                          <w:marBottom w:val="0"/>
                          <w:divBdr>
                            <w:top w:val="none" w:sz="0" w:space="0" w:color="auto"/>
                            <w:left w:val="none" w:sz="0" w:space="0" w:color="auto"/>
                            <w:bottom w:val="none" w:sz="0" w:space="0" w:color="auto"/>
                            <w:right w:val="none" w:sz="0" w:space="0" w:color="auto"/>
                          </w:divBdr>
                        </w:div>
                        <w:div w:id="632291992">
                          <w:marLeft w:val="0"/>
                          <w:marRight w:val="0"/>
                          <w:marTop w:val="0"/>
                          <w:marBottom w:val="0"/>
                          <w:divBdr>
                            <w:top w:val="none" w:sz="0" w:space="0" w:color="auto"/>
                            <w:left w:val="none" w:sz="0" w:space="0" w:color="auto"/>
                            <w:bottom w:val="none" w:sz="0" w:space="0" w:color="auto"/>
                            <w:right w:val="none" w:sz="0" w:space="0" w:color="auto"/>
                          </w:divBdr>
                        </w:div>
                        <w:div w:id="2057771937">
                          <w:marLeft w:val="0"/>
                          <w:marRight w:val="0"/>
                          <w:marTop w:val="0"/>
                          <w:marBottom w:val="0"/>
                          <w:divBdr>
                            <w:top w:val="none" w:sz="0" w:space="0" w:color="auto"/>
                            <w:left w:val="none" w:sz="0" w:space="0" w:color="auto"/>
                            <w:bottom w:val="none" w:sz="0" w:space="0" w:color="auto"/>
                            <w:right w:val="none" w:sz="0" w:space="0" w:color="auto"/>
                          </w:divBdr>
                        </w:div>
                        <w:div w:id="2071927426">
                          <w:marLeft w:val="0"/>
                          <w:marRight w:val="0"/>
                          <w:marTop w:val="0"/>
                          <w:marBottom w:val="0"/>
                          <w:divBdr>
                            <w:top w:val="none" w:sz="0" w:space="0" w:color="auto"/>
                            <w:left w:val="none" w:sz="0" w:space="0" w:color="auto"/>
                            <w:bottom w:val="none" w:sz="0" w:space="0" w:color="auto"/>
                            <w:right w:val="none" w:sz="0" w:space="0" w:color="auto"/>
                          </w:divBdr>
                        </w:div>
                        <w:div w:id="1911189350">
                          <w:marLeft w:val="0"/>
                          <w:marRight w:val="0"/>
                          <w:marTop w:val="0"/>
                          <w:marBottom w:val="0"/>
                          <w:divBdr>
                            <w:top w:val="none" w:sz="0" w:space="0" w:color="auto"/>
                            <w:left w:val="none" w:sz="0" w:space="0" w:color="auto"/>
                            <w:bottom w:val="none" w:sz="0" w:space="0" w:color="auto"/>
                            <w:right w:val="none" w:sz="0" w:space="0" w:color="auto"/>
                          </w:divBdr>
                        </w:div>
                        <w:div w:id="1240599810">
                          <w:marLeft w:val="0"/>
                          <w:marRight w:val="0"/>
                          <w:marTop w:val="0"/>
                          <w:marBottom w:val="0"/>
                          <w:divBdr>
                            <w:top w:val="none" w:sz="0" w:space="0" w:color="auto"/>
                            <w:left w:val="none" w:sz="0" w:space="0" w:color="auto"/>
                            <w:bottom w:val="none" w:sz="0" w:space="0" w:color="auto"/>
                            <w:right w:val="none" w:sz="0" w:space="0" w:color="auto"/>
                          </w:divBdr>
                        </w:div>
                        <w:div w:id="415520340">
                          <w:marLeft w:val="0"/>
                          <w:marRight w:val="0"/>
                          <w:marTop w:val="0"/>
                          <w:marBottom w:val="0"/>
                          <w:divBdr>
                            <w:top w:val="none" w:sz="0" w:space="0" w:color="auto"/>
                            <w:left w:val="none" w:sz="0" w:space="0" w:color="auto"/>
                            <w:bottom w:val="none" w:sz="0" w:space="0" w:color="auto"/>
                            <w:right w:val="none" w:sz="0" w:space="0" w:color="auto"/>
                          </w:divBdr>
                        </w:div>
                        <w:div w:id="130487157">
                          <w:marLeft w:val="0"/>
                          <w:marRight w:val="0"/>
                          <w:marTop w:val="0"/>
                          <w:marBottom w:val="0"/>
                          <w:divBdr>
                            <w:top w:val="none" w:sz="0" w:space="0" w:color="auto"/>
                            <w:left w:val="none" w:sz="0" w:space="0" w:color="auto"/>
                            <w:bottom w:val="none" w:sz="0" w:space="0" w:color="auto"/>
                            <w:right w:val="none" w:sz="0" w:space="0" w:color="auto"/>
                          </w:divBdr>
                        </w:div>
                        <w:div w:id="208616371">
                          <w:marLeft w:val="0"/>
                          <w:marRight w:val="0"/>
                          <w:marTop w:val="0"/>
                          <w:marBottom w:val="0"/>
                          <w:divBdr>
                            <w:top w:val="none" w:sz="0" w:space="0" w:color="auto"/>
                            <w:left w:val="none" w:sz="0" w:space="0" w:color="auto"/>
                            <w:bottom w:val="none" w:sz="0" w:space="0" w:color="auto"/>
                            <w:right w:val="none" w:sz="0" w:space="0" w:color="auto"/>
                          </w:divBdr>
                        </w:div>
                        <w:div w:id="1555004532">
                          <w:marLeft w:val="0"/>
                          <w:marRight w:val="0"/>
                          <w:marTop w:val="0"/>
                          <w:marBottom w:val="0"/>
                          <w:divBdr>
                            <w:top w:val="none" w:sz="0" w:space="0" w:color="auto"/>
                            <w:left w:val="none" w:sz="0" w:space="0" w:color="auto"/>
                            <w:bottom w:val="none" w:sz="0" w:space="0" w:color="auto"/>
                            <w:right w:val="none" w:sz="0" w:space="0" w:color="auto"/>
                          </w:divBdr>
                        </w:div>
                        <w:div w:id="232476216">
                          <w:marLeft w:val="0"/>
                          <w:marRight w:val="0"/>
                          <w:marTop w:val="0"/>
                          <w:marBottom w:val="0"/>
                          <w:divBdr>
                            <w:top w:val="none" w:sz="0" w:space="0" w:color="auto"/>
                            <w:left w:val="none" w:sz="0" w:space="0" w:color="auto"/>
                            <w:bottom w:val="none" w:sz="0" w:space="0" w:color="auto"/>
                            <w:right w:val="none" w:sz="0" w:space="0" w:color="auto"/>
                          </w:divBdr>
                        </w:div>
                        <w:div w:id="1801343110">
                          <w:marLeft w:val="0"/>
                          <w:marRight w:val="0"/>
                          <w:marTop w:val="0"/>
                          <w:marBottom w:val="0"/>
                          <w:divBdr>
                            <w:top w:val="none" w:sz="0" w:space="0" w:color="auto"/>
                            <w:left w:val="none" w:sz="0" w:space="0" w:color="auto"/>
                            <w:bottom w:val="none" w:sz="0" w:space="0" w:color="auto"/>
                            <w:right w:val="none" w:sz="0" w:space="0" w:color="auto"/>
                          </w:divBdr>
                        </w:div>
                        <w:div w:id="1146581800">
                          <w:marLeft w:val="0"/>
                          <w:marRight w:val="0"/>
                          <w:marTop w:val="0"/>
                          <w:marBottom w:val="0"/>
                          <w:divBdr>
                            <w:top w:val="none" w:sz="0" w:space="0" w:color="auto"/>
                            <w:left w:val="none" w:sz="0" w:space="0" w:color="auto"/>
                            <w:bottom w:val="none" w:sz="0" w:space="0" w:color="auto"/>
                            <w:right w:val="none" w:sz="0" w:space="0" w:color="auto"/>
                          </w:divBdr>
                        </w:div>
                        <w:div w:id="1939630156">
                          <w:marLeft w:val="0"/>
                          <w:marRight w:val="0"/>
                          <w:marTop w:val="0"/>
                          <w:marBottom w:val="0"/>
                          <w:divBdr>
                            <w:top w:val="none" w:sz="0" w:space="0" w:color="auto"/>
                            <w:left w:val="none" w:sz="0" w:space="0" w:color="auto"/>
                            <w:bottom w:val="none" w:sz="0" w:space="0" w:color="auto"/>
                            <w:right w:val="none" w:sz="0" w:space="0" w:color="auto"/>
                          </w:divBdr>
                        </w:div>
                        <w:div w:id="1249462508">
                          <w:marLeft w:val="0"/>
                          <w:marRight w:val="0"/>
                          <w:marTop w:val="0"/>
                          <w:marBottom w:val="0"/>
                          <w:divBdr>
                            <w:top w:val="none" w:sz="0" w:space="0" w:color="auto"/>
                            <w:left w:val="none" w:sz="0" w:space="0" w:color="auto"/>
                            <w:bottom w:val="none" w:sz="0" w:space="0" w:color="auto"/>
                            <w:right w:val="none" w:sz="0" w:space="0" w:color="auto"/>
                          </w:divBdr>
                        </w:div>
                        <w:div w:id="328482624">
                          <w:marLeft w:val="0"/>
                          <w:marRight w:val="0"/>
                          <w:marTop w:val="0"/>
                          <w:marBottom w:val="0"/>
                          <w:divBdr>
                            <w:top w:val="none" w:sz="0" w:space="0" w:color="auto"/>
                            <w:left w:val="none" w:sz="0" w:space="0" w:color="auto"/>
                            <w:bottom w:val="none" w:sz="0" w:space="0" w:color="auto"/>
                            <w:right w:val="none" w:sz="0" w:space="0" w:color="auto"/>
                          </w:divBdr>
                        </w:div>
                        <w:div w:id="202059803">
                          <w:marLeft w:val="0"/>
                          <w:marRight w:val="0"/>
                          <w:marTop w:val="0"/>
                          <w:marBottom w:val="0"/>
                          <w:divBdr>
                            <w:top w:val="none" w:sz="0" w:space="0" w:color="auto"/>
                            <w:left w:val="none" w:sz="0" w:space="0" w:color="auto"/>
                            <w:bottom w:val="none" w:sz="0" w:space="0" w:color="auto"/>
                            <w:right w:val="none" w:sz="0" w:space="0" w:color="auto"/>
                          </w:divBdr>
                        </w:div>
                        <w:div w:id="617950405">
                          <w:marLeft w:val="0"/>
                          <w:marRight w:val="0"/>
                          <w:marTop w:val="0"/>
                          <w:marBottom w:val="0"/>
                          <w:divBdr>
                            <w:top w:val="none" w:sz="0" w:space="0" w:color="auto"/>
                            <w:left w:val="none" w:sz="0" w:space="0" w:color="auto"/>
                            <w:bottom w:val="none" w:sz="0" w:space="0" w:color="auto"/>
                            <w:right w:val="none" w:sz="0" w:space="0" w:color="auto"/>
                          </w:divBdr>
                        </w:div>
                        <w:div w:id="2564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54226">
      <w:bodyDiv w:val="1"/>
      <w:marLeft w:val="0"/>
      <w:marRight w:val="0"/>
      <w:marTop w:val="0"/>
      <w:marBottom w:val="0"/>
      <w:divBdr>
        <w:top w:val="none" w:sz="0" w:space="0" w:color="auto"/>
        <w:left w:val="none" w:sz="0" w:space="0" w:color="auto"/>
        <w:bottom w:val="none" w:sz="0" w:space="0" w:color="auto"/>
        <w:right w:val="none" w:sz="0" w:space="0" w:color="auto"/>
      </w:divBdr>
      <w:divsChild>
        <w:div w:id="1852378514">
          <w:marLeft w:val="0"/>
          <w:marRight w:val="0"/>
          <w:marTop w:val="0"/>
          <w:marBottom w:val="0"/>
          <w:divBdr>
            <w:top w:val="none" w:sz="0" w:space="0" w:color="auto"/>
            <w:left w:val="none" w:sz="0" w:space="0" w:color="auto"/>
            <w:bottom w:val="none" w:sz="0" w:space="0" w:color="auto"/>
            <w:right w:val="none" w:sz="0" w:space="0" w:color="auto"/>
          </w:divBdr>
        </w:div>
        <w:div w:id="1963877555">
          <w:marLeft w:val="0"/>
          <w:marRight w:val="0"/>
          <w:marTop w:val="0"/>
          <w:marBottom w:val="0"/>
          <w:divBdr>
            <w:top w:val="none" w:sz="0" w:space="0" w:color="auto"/>
            <w:left w:val="none" w:sz="0" w:space="0" w:color="auto"/>
            <w:bottom w:val="none" w:sz="0" w:space="0" w:color="auto"/>
            <w:right w:val="none" w:sz="0" w:space="0" w:color="auto"/>
          </w:divBdr>
        </w:div>
        <w:div w:id="289633634">
          <w:marLeft w:val="0"/>
          <w:marRight w:val="0"/>
          <w:marTop w:val="375"/>
          <w:marBottom w:val="375"/>
          <w:divBdr>
            <w:top w:val="none" w:sz="0" w:space="0" w:color="auto"/>
            <w:left w:val="none" w:sz="0" w:space="0" w:color="auto"/>
            <w:bottom w:val="none" w:sz="0" w:space="0" w:color="auto"/>
            <w:right w:val="none" w:sz="0" w:space="0" w:color="auto"/>
          </w:divBdr>
          <w:divsChild>
            <w:div w:id="300579710">
              <w:marLeft w:val="0"/>
              <w:marRight w:val="0"/>
              <w:marTop w:val="0"/>
              <w:marBottom w:val="0"/>
              <w:divBdr>
                <w:top w:val="none" w:sz="0" w:space="0" w:color="auto"/>
                <w:left w:val="none" w:sz="0" w:space="0" w:color="auto"/>
                <w:bottom w:val="none" w:sz="0" w:space="0" w:color="auto"/>
                <w:right w:val="none" w:sz="0" w:space="0" w:color="auto"/>
              </w:divBdr>
            </w:div>
            <w:div w:id="1114135132">
              <w:marLeft w:val="0"/>
              <w:marRight w:val="0"/>
              <w:marTop w:val="0"/>
              <w:marBottom w:val="0"/>
              <w:divBdr>
                <w:top w:val="none" w:sz="0" w:space="0" w:color="auto"/>
                <w:left w:val="none" w:sz="0" w:space="0" w:color="auto"/>
                <w:bottom w:val="none" w:sz="0" w:space="0" w:color="auto"/>
                <w:right w:val="none" w:sz="0" w:space="0" w:color="auto"/>
              </w:divBdr>
              <w:divsChild>
                <w:div w:id="186063302">
                  <w:marLeft w:val="0"/>
                  <w:marRight w:val="0"/>
                  <w:marTop w:val="0"/>
                  <w:marBottom w:val="0"/>
                  <w:divBdr>
                    <w:top w:val="none" w:sz="0" w:space="0" w:color="auto"/>
                    <w:left w:val="none" w:sz="0" w:space="0" w:color="auto"/>
                    <w:bottom w:val="none" w:sz="0" w:space="0" w:color="auto"/>
                    <w:right w:val="none" w:sz="0" w:space="0" w:color="auto"/>
                  </w:divBdr>
                  <w:divsChild>
                    <w:div w:id="1189873705">
                      <w:marLeft w:val="0"/>
                      <w:marRight w:val="0"/>
                      <w:marTop w:val="0"/>
                      <w:marBottom w:val="0"/>
                      <w:divBdr>
                        <w:top w:val="none" w:sz="0" w:space="0" w:color="auto"/>
                        <w:left w:val="none" w:sz="0" w:space="0" w:color="auto"/>
                        <w:bottom w:val="none" w:sz="0" w:space="0" w:color="auto"/>
                        <w:right w:val="none" w:sz="0" w:space="0" w:color="auto"/>
                      </w:divBdr>
                    </w:div>
                    <w:div w:id="111637611">
                      <w:marLeft w:val="0"/>
                      <w:marRight w:val="0"/>
                      <w:marTop w:val="0"/>
                      <w:marBottom w:val="0"/>
                      <w:divBdr>
                        <w:top w:val="none" w:sz="0" w:space="0" w:color="auto"/>
                        <w:left w:val="none" w:sz="0" w:space="0" w:color="auto"/>
                        <w:bottom w:val="none" w:sz="0" w:space="0" w:color="auto"/>
                        <w:right w:val="none" w:sz="0" w:space="0" w:color="auto"/>
                      </w:divBdr>
                    </w:div>
                    <w:div w:id="1203252849">
                      <w:marLeft w:val="0"/>
                      <w:marRight w:val="0"/>
                      <w:marTop w:val="0"/>
                      <w:marBottom w:val="0"/>
                      <w:divBdr>
                        <w:top w:val="none" w:sz="0" w:space="0" w:color="auto"/>
                        <w:left w:val="none" w:sz="0" w:space="0" w:color="auto"/>
                        <w:bottom w:val="none" w:sz="0" w:space="0" w:color="auto"/>
                        <w:right w:val="none" w:sz="0" w:space="0" w:color="auto"/>
                      </w:divBdr>
                    </w:div>
                    <w:div w:id="1127620088">
                      <w:marLeft w:val="0"/>
                      <w:marRight w:val="0"/>
                      <w:marTop w:val="0"/>
                      <w:marBottom w:val="0"/>
                      <w:divBdr>
                        <w:top w:val="none" w:sz="0" w:space="0" w:color="auto"/>
                        <w:left w:val="none" w:sz="0" w:space="0" w:color="auto"/>
                        <w:bottom w:val="none" w:sz="0" w:space="0" w:color="auto"/>
                        <w:right w:val="none" w:sz="0" w:space="0" w:color="auto"/>
                      </w:divBdr>
                    </w:div>
                    <w:div w:id="945624687">
                      <w:marLeft w:val="0"/>
                      <w:marRight w:val="0"/>
                      <w:marTop w:val="0"/>
                      <w:marBottom w:val="0"/>
                      <w:divBdr>
                        <w:top w:val="none" w:sz="0" w:space="0" w:color="auto"/>
                        <w:left w:val="none" w:sz="0" w:space="0" w:color="auto"/>
                        <w:bottom w:val="none" w:sz="0" w:space="0" w:color="auto"/>
                        <w:right w:val="none" w:sz="0" w:space="0" w:color="auto"/>
                      </w:divBdr>
                    </w:div>
                    <w:div w:id="877933218">
                      <w:marLeft w:val="0"/>
                      <w:marRight w:val="0"/>
                      <w:marTop w:val="0"/>
                      <w:marBottom w:val="0"/>
                      <w:divBdr>
                        <w:top w:val="none" w:sz="0" w:space="0" w:color="auto"/>
                        <w:left w:val="none" w:sz="0" w:space="0" w:color="auto"/>
                        <w:bottom w:val="none" w:sz="0" w:space="0" w:color="auto"/>
                        <w:right w:val="none" w:sz="0" w:space="0" w:color="auto"/>
                      </w:divBdr>
                    </w:div>
                    <w:div w:id="280573954">
                      <w:marLeft w:val="0"/>
                      <w:marRight w:val="0"/>
                      <w:marTop w:val="0"/>
                      <w:marBottom w:val="0"/>
                      <w:divBdr>
                        <w:top w:val="none" w:sz="0" w:space="0" w:color="auto"/>
                        <w:left w:val="none" w:sz="0" w:space="0" w:color="auto"/>
                        <w:bottom w:val="none" w:sz="0" w:space="0" w:color="auto"/>
                        <w:right w:val="none" w:sz="0" w:space="0" w:color="auto"/>
                      </w:divBdr>
                    </w:div>
                    <w:div w:id="890531081">
                      <w:marLeft w:val="0"/>
                      <w:marRight w:val="0"/>
                      <w:marTop w:val="0"/>
                      <w:marBottom w:val="0"/>
                      <w:divBdr>
                        <w:top w:val="none" w:sz="0" w:space="0" w:color="auto"/>
                        <w:left w:val="none" w:sz="0" w:space="0" w:color="auto"/>
                        <w:bottom w:val="none" w:sz="0" w:space="0" w:color="auto"/>
                        <w:right w:val="none" w:sz="0" w:space="0" w:color="auto"/>
                      </w:divBdr>
                    </w:div>
                  </w:divsChild>
                </w:div>
                <w:div w:id="1792089328">
                  <w:marLeft w:val="0"/>
                  <w:marRight w:val="0"/>
                  <w:marTop w:val="0"/>
                  <w:marBottom w:val="0"/>
                  <w:divBdr>
                    <w:top w:val="none" w:sz="0" w:space="0" w:color="auto"/>
                    <w:left w:val="none" w:sz="0" w:space="0" w:color="auto"/>
                    <w:bottom w:val="none" w:sz="0" w:space="0" w:color="auto"/>
                    <w:right w:val="none" w:sz="0" w:space="0" w:color="auto"/>
                  </w:divBdr>
                  <w:divsChild>
                    <w:div w:id="1497956930">
                      <w:marLeft w:val="0"/>
                      <w:marRight w:val="0"/>
                      <w:marTop w:val="0"/>
                      <w:marBottom w:val="0"/>
                      <w:divBdr>
                        <w:top w:val="none" w:sz="0" w:space="0" w:color="auto"/>
                        <w:left w:val="none" w:sz="0" w:space="0" w:color="auto"/>
                        <w:bottom w:val="none" w:sz="0" w:space="0" w:color="auto"/>
                        <w:right w:val="none" w:sz="0" w:space="0" w:color="auto"/>
                      </w:divBdr>
                    </w:div>
                    <w:div w:id="415589708">
                      <w:marLeft w:val="0"/>
                      <w:marRight w:val="0"/>
                      <w:marTop w:val="0"/>
                      <w:marBottom w:val="0"/>
                      <w:divBdr>
                        <w:top w:val="none" w:sz="0" w:space="0" w:color="auto"/>
                        <w:left w:val="none" w:sz="0" w:space="0" w:color="auto"/>
                        <w:bottom w:val="none" w:sz="0" w:space="0" w:color="auto"/>
                        <w:right w:val="none" w:sz="0" w:space="0" w:color="auto"/>
                      </w:divBdr>
                    </w:div>
                    <w:div w:id="919752709">
                      <w:marLeft w:val="0"/>
                      <w:marRight w:val="0"/>
                      <w:marTop w:val="0"/>
                      <w:marBottom w:val="0"/>
                      <w:divBdr>
                        <w:top w:val="none" w:sz="0" w:space="0" w:color="auto"/>
                        <w:left w:val="none" w:sz="0" w:space="0" w:color="auto"/>
                        <w:bottom w:val="none" w:sz="0" w:space="0" w:color="auto"/>
                        <w:right w:val="none" w:sz="0" w:space="0" w:color="auto"/>
                      </w:divBdr>
                    </w:div>
                    <w:div w:id="1621180718">
                      <w:marLeft w:val="0"/>
                      <w:marRight w:val="0"/>
                      <w:marTop w:val="0"/>
                      <w:marBottom w:val="0"/>
                      <w:divBdr>
                        <w:top w:val="none" w:sz="0" w:space="0" w:color="auto"/>
                        <w:left w:val="none" w:sz="0" w:space="0" w:color="auto"/>
                        <w:bottom w:val="none" w:sz="0" w:space="0" w:color="auto"/>
                        <w:right w:val="none" w:sz="0" w:space="0" w:color="auto"/>
                      </w:divBdr>
                    </w:div>
                    <w:div w:id="323632707">
                      <w:marLeft w:val="0"/>
                      <w:marRight w:val="0"/>
                      <w:marTop w:val="0"/>
                      <w:marBottom w:val="0"/>
                      <w:divBdr>
                        <w:top w:val="none" w:sz="0" w:space="0" w:color="auto"/>
                        <w:left w:val="none" w:sz="0" w:space="0" w:color="auto"/>
                        <w:bottom w:val="none" w:sz="0" w:space="0" w:color="auto"/>
                        <w:right w:val="none" w:sz="0" w:space="0" w:color="auto"/>
                      </w:divBdr>
                    </w:div>
                    <w:div w:id="870845553">
                      <w:marLeft w:val="0"/>
                      <w:marRight w:val="0"/>
                      <w:marTop w:val="0"/>
                      <w:marBottom w:val="0"/>
                      <w:divBdr>
                        <w:top w:val="none" w:sz="0" w:space="0" w:color="auto"/>
                        <w:left w:val="none" w:sz="0" w:space="0" w:color="auto"/>
                        <w:bottom w:val="none" w:sz="0" w:space="0" w:color="auto"/>
                        <w:right w:val="none" w:sz="0" w:space="0" w:color="auto"/>
                      </w:divBdr>
                    </w:div>
                    <w:div w:id="1538201903">
                      <w:marLeft w:val="0"/>
                      <w:marRight w:val="0"/>
                      <w:marTop w:val="0"/>
                      <w:marBottom w:val="0"/>
                      <w:divBdr>
                        <w:top w:val="none" w:sz="0" w:space="0" w:color="auto"/>
                        <w:left w:val="none" w:sz="0" w:space="0" w:color="auto"/>
                        <w:bottom w:val="none" w:sz="0" w:space="0" w:color="auto"/>
                        <w:right w:val="none" w:sz="0" w:space="0" w:color="auto"/>
                      </w:divBdr>
                    </w:div>
                    <w:div w:id="7877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287">
          <w:marLeft w:val="0"/>
          <w:marRight w:val="0"/>
          <w:marTop w:val="375"/>
          <w:marBottom w:val="375"/>
          <w:divBdr>
            <w:top w:val="none" w:sz="0" w:space="0" w:color="auto"/>
            <w:left w:val="none" w:sz="0" w:space="0" w:color="auto"/>
            <w:bottom w:val="none" w:sz="0" w:space="0" w:color="auto"/>
            <w:right w:val="none" w:sz="0" w:space="0" w:color="auto"/>
          </w:divBdr>
          <w:divsChild>
            <w:div w:id="1098714224">
              <w:marLeft w:val="0"/>
              <w:marRight w:val="0"/>
              <w:marTop w:val="0"/>
              <w:marBottom w:val="0"/>
              <w:divBdr>
                <w:top w:val="none" w:sz="0" w:space="0" w:color="auto"/>
                <w:left w:val="none" w:sz="0" w:space="0" w:color="auto"/>
                <w:bottom w:val="none" w:sz="0" w:space="0" w:color="auto"/>
                <w:right w:val="none" w:sz="0" w:space="0" w:color="auto"/>
              </w:divBdr>
            </w:div>
            <w:div w:id="1386173127">
              <w:marLeft w:val="0"/>
              <w:marRight w:val="0"/>
              <w:marTop w:val="0"/>
              <w:marBottom w:val="0"/>
              <w:divBdr>
                <w:top w:val="none" w:sz="0" w:space="0" w:color="auto"/>
                <w:left w:val="none" w:sz="0" w:space="0" w:color="auto"/>
                <w:bottom w:val="none" w:sz="0" w:space="0" w:color="auto"/>
                <w:right w:val="none" w:sz="0" w:space="0" w:color="auto"/>
              </w:divBdr>
              <w:divsChild>
                <w:div w:id="1180050701">
                  <w:marLeft w:val="0"/>
                  <w:marRight w:val="0"/>
                  <w:marTop w:val="0"/>
                  <w:marBottom w:val="0"/>
                  <w:divBdr>
                    <w:top w:val="none" w:sz="0" w:space="0" w:color="auto"/>
                    <w:left w:val="none" w:sz="0" w:space="0" w:color="auto"/>
                    <w:bottom w:val="none" w:sz="0" w:space="0" w:color="auto"/>
                    <w:right w:val="none" w:sz="0" w:space="0" w:color="auto"/>
                  </w:divBdr>
                  <w:divsChild>
                    <w:div w:id="941957777">
                      <w:marLeft w:val="0"/>
                      <w:marRight w:val="0"/>
                      <w:marTop w:val="0"/>
                      <w:marBottom w:val="0"/>
                      <w:divBdr>
                        <w:top w:val="none" w:sz="0" w:space="0" w:color="auto"/>
                        <w:left w:val="none" w:sz="0" w:space="0" w:color="auto"/>
                        <w:bottom w:val="none" w:sz="0" w:space="0" w:color="auto"/>
                        <w:right w:val="none" w:sz="0" w:space="0" w:color="auto"/>
                      </w:divBdr>
                    </w:div>
                    <w:div w:id="768354311">
                      <w:marLeft w:val="0"/>
                      <w:marRight w:val="0"/>
                      <w:marTop w:val="0"/>
                      <w:marBottom w:val="0"/>
                      <w:divBdr>
                        <w:top w:val="none" w:sz="0" w:space="0" w:color="auto"/>
                        <w:left w:val="none" w:sz="0" w:space="0" w:color="auto"/>
                        <w:bottom w:val="none" w:sz="0" w:space="0" w:color="auto"/>
                        <w:right w:val="none" w:sz="0" w:space="0" w:color="auto"/>
                      </w:divBdr>
                    </w:div>
                    <w:div w:id="866598361">
                      <w:marLeft w:val="0"/>
                      <w:marRight w:val="0"/>
                      <w:marTop w:val="0"/>
                      <w:marBottom w:val="0"/>
                      <w:divBdr>
                        <w:top w:val="none" w:sz="0" w:space="0" w:color="auto"/>
                        <w:left w:val="none" w:sz="0" w:space="0" w:color="auto"/>
                        <w:bottom w:val="none" w:sz="0" w:space="0" w:color="auto"/>
                        <w:right w:val="none" w:sz="0" w:space="0" w:color="auto"/>
                      </w:divBdr>
                    </w:div>
                    <w:div w:id="1530411446">
                      <w:marLeft w:val="0"/>
                      <w:marRight w:val="0"/>
                      <w:marTop w:val="0"/>
                      <w:marBottom w:val="0"/>
                      <w:divBdr>
                        <w:top w:val="none" w:sz="0" w:space="0" w:color="auto"/>
                        <w:left w:val="none" w:sz="0" w:space="0" w:color="auto"/>
                        <w:bottom w:val="none" w:sz="0" w:space="0" w:color="auto"/>
                        <w:right w:val="none" w:sz="0" w:space="0" w:color="auto"/>
                      </w:divBdr>
                    </w:div>
                    <w:div w:id="189803468">
                      <w:marLeft w:val="0"/>
                      <w:marRight w:val="0"/>
                      <w:marTop w:val="0"/>
                      <w:marBottom w:val="0"/>
                      <w:divBdr>
                        <w:top w:val="none" w:sz="0" w:space="0" w:color="auto"/>
                        <w:left w:val="none" w:sz="0" w:space="0" w:color="auto"/>
                        <w:bottom w:val="none" w:sz="0" w:space="0" w:color="auto"/>
                        <w:right w:val="none" w:sz="0" w:space="0" w:color="auto"/>
                      </w:divBdr>
                    </w:div>
                  </w:divsChild>
                </w:div>
                <w:div w:id="1193686166">
                  <w:marLeft w:val="0"/>
                  <w:marRight w:val="0"/>
                  <w:marTop w:val="0"/>
                  <w:marBottom w:val="0"/>
                  <w:divBdr>
                    <w:top w:val="none" w:sz="0" w:space="0" w:color="auto"/>
                    <w:left w:val="none" w:sz="0" w:space="0" w:color="auto"/>
                    <w:bottom w:val="none" w:sz="0" w:space="0" w:color="auto"/>
                    <w:right w:val="none" w:sz="0" w:space="0" w:color="auto"/>
                  </w:divBdr>
                  <w:divsChild>
                    <w:div w:id="2058163893">
                      <w:marLeft w:val="0"/>
                      <w:marRight w:val="0"/>
                      <w:marTop w:val="0"/>
                      <w:marBottom w:val="0"/>
                      <w:divBdr>
                        <w:top w:val="none" w:sz="0" w:space="0" w:color="auto"/>
                        <w:left w:val="none" w:sz="0" w:space="0" w:color="auto"/>
                        <w:bottom w:val="none" w:sz="0" w:space="0" w:color="auto"/>
                        <w:right w:val="none" w:sz="0" w:space="0" w:color="auto"/>
                      </w:divBdr>
                    </w:div>
                    <w:div w:id="677005163">
                      <w:marLeft w:val="0"/>
                      <w:marRight w:val="0"/>
                      <w:marTop w:val="0"/>
                      <w:marBottom w:val="0"/>
                      <w:divBdr>
                        <w:top w:val="none" w:sz="0" w:space="0" w:color="auto"/>
                        <w:left w:val="none" w:sz="0" w:space="0" w:color="auto"/>
                        <w:bottom w:val="none" w:sz="0" w:space="0" w:color="auto"/>
                        <w:right w:val="none" w:sz="0" w:space="0" w:color="auto"/>
                      </w:divBdr>
                    </w:div>
                    <w:div w:id="16086831">
                      <w:marLeft w:val="0"/>
                      <w:marRight w:val="0"/>
                      <w:marTop w:val="0"/>
                      <w:marBottom w:val="0"/>
                      <w:divBdr>
                        <w:top w:val="none" w:sz="0" w:space="0" w:color="auto"/>
                        <w:left w:val="none" w:sz="0" w:space="0" w:color="auto"/>
                        <w:bottom w:val="none" w:sz="0" w:space="0" w:color="auto"/>
                        <w:right w:val="none" w:sz="0" w:space="0" w:color="auto"/>
                      </w:divBdr>
                    </w:div>
                    <w:div w:id="1965381505">
                      <w:marLeft w:val="0"/>
                      <w:marRight w:val="0"/>
                      <w:marTop w:val="0"/>
                      <w:marBottom w:val="0"/>
                      <w:divBdr>
                        <w:top w:val="none" w:sz="0" w:space="0" w:color="auto"/>
                        <w:left w:val="none" w:sz="0" w:space="0" w:color="auto"/>
                        <w:bottom w:val="none" w:sz="0" w:space="0" w:color="auto"/>
                        <w:right w:val="none" w:sz="0" w:space="0" w:color="auto"/>
                      </w:divBdr>
                    </w:div>
                    <w:div w:id="1973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61676">
          <w:marLeft w:val="0"/>
          <w:marRight w:val="0"/>
          <w:marTop w:val="375"/>
          <w:marBottom w:val="375"/>
          <w:divBdr>
            <w:top w:val="none" w:sz="0" w:space="0" w:color="auto"/>
            <w:left w:val="none" w:sz="0" w:space="0" w:color="auto"/>
            <w:bottom w:val="none" w:sz="0" w:space="0" w:color="auto"/>
            <w:right w:val="none" w:sz="0" w:space="0" w:color="auto"/>
          </w:divBdr>
          <w:divsChild>
            <w:div w:id="779030726">
              <w:marLeft w:val="0"/>
              <w:marRight w:val="0"/>
              <w:marTop w:val="0"/>
              <w:marBottom w:val="0"/>
              <w:divBdr>
                <w:top w:val="none" w:sz="0" w:space="0" w:color="auto"/>
                <w:left w:val="none" w:sz="0" w:space="0" w:color="auto"/>
                <w:bottom w:val="none" w:sz="0" w:space="0" w:color="auto"/>
                <w:right w:val="none" w:sz="0" w:space="0" w:color="auto"/>
              </w:divBdr>
            </w:div>
            <w:div w:id="2118209683">
              <w:marLeft w:val="0"/>
              <w:marRight w:val="0"/>
              <w:marTop w:val="0"/>
              <w:marBottom w:val="0"/>
              <w:divBdr>
                <w:top w:val="none" w:sz="0" w:space="0" w:color="auto"/>
                <w:left w:val="none" w:sz="0" w:space="0" w:color="auto"/>
                <w:bottom w:val="none" w:sz="0" w:space="0" w:color="auto"/>
                <w:right w:val="none" w:sz="0" w:space="0" w:color="auto"/>
              </w:divBdr>
              <w:divsChild>
                <w:div w:id="656157192">
                  <w:marLeft w:val="0"/>
                  <w:marRight w:val="0"/>
                  <w:marTop w:val="0"/>
                  <w:marBottom w:val="0"/>
                  <w:divBdr>
                    <w:top w:val="none" w:sz="0" w:space="0" w:color="auto"/>
                    <w:left w:val="none" w:sz="0" w:space="0" w:color="auto"/>
                    <w:bottom w:val="none" w:sz="0" w:space="0" w:color="auto"/>
                    <w:right w:val="none" w:sz="0" w:space="0" w:color="auto"/>
                  </w:divBdr>
                  <w:divsChild>
                    <w:div w:id="336155604">
                      <w:marLeft w:val="0"/>
                      <w:marRight w:val="0"/>
                      <w:marTop w:val="0"/>
                      <w:marBottom w:val="0"/>
                      <w:divBdr>
                        <w:top w:val="none" w:sz="0" w:space="0" w:color="auto"/>
                        <w:left w:val="none" w:sz="0" w:space="0" w:color="auto"/>
                        <w:bottom w:val="none" w:sz="0" w:space="0" w:color="auto"/>
                        <w:right w:val="none" w:sz="0" w:space="0" w:color="auto"/>
                      </w:divBdr>
                    </w:div>
                    <w:div w:id="94905297">
                      <w:marLeft w:val="0"/>
                      <w:marRight w:val="0"/>
                      <w:marTop w:val="0"/>
                      <w:marBottom w:val="0"/>
                      <w:divBdr>
                        <w:top w:val="none" w:sz="0" w:space="0" w:color="auto"/>
                        <w:left w:val="none" w:sz="0" w:space="0" w:color="auto"/>
                        <w:bottom w:val="none" w:sz="0" w:space="0" w:color="auto"/>
                        <w:right w:val="none" w:sz="0" w:space="0" w:color="auto"/>
                      </w:divBdr>
                    </w:div>
                    <w:div w:id="379331112">
                      <w:marLeft w:val="0"/>
                      <w:marRight w:val="0"/>
                      <w:marTop w:val="0"/>
                      <w:marBottom w:val="0"/>
                      <w:divBdr>
                        <w:top w:val="none" w:sz="0" w:space="0" w:color="auto"/>
                        <w:left w:val="none" w:sz="0" w:space="0" w:color="auto"/>
                        <w:bottom w:val="none" w:sz="0" w:space="0" w:color="auto"/>
                        <w:right w:val="none" w:sz="0" w:space="0" w:color="auto"/>
                      </w:divBdr>
                    </w:div>
                    <w:div w:id="2035419124">
                      <w:marLeft w:val="0"/>
                      <w:marRight w:val="0"/>
                      <w:marTop w:val="0"/>
                      <w:marBottom w:val="0"/>
                      <w:divBdr>
                        <w:top w:val="none" w:sz="0" w:space="0" w:color="auto"/>
                        <w:left w:val="none" w:sz="0" w:space="0" w:color="auto"/>
                        <w:bottom w:val="none" w:sz="0" w:space="0" w:color="auto"/>
                        <w:right w:val="none" w:sz="0" w:space="0" w:color="auto"/>
                      </w:divBdr>
                    </w:div>
                    <w:div w:id="789516849">
                      <w:marLeft w:val="0"/>
                      <w:marRight w:val="0"/>
                      <w:marTop w:val="0"/>
                      <w:marBottom w:val="0"/>
                      <w:divBdr>
                        <w:top w:val="none" w:sz="0" w:space="0" w:color="auto"/>
                        <w:left w:val="none" w:sz="0" w:space="0" w:color="auto"/>
                        <w:bottom w:val="none" w:sz="0" w:space="0" w:color="auto"/>
                        <w:right w:val="none" w:sz="0" w:space="0" w:color="auto"/>
                      </w:divBdr>
                    </w:div>
                    <w:div w:id="2131240281">
                      <w:marLeft w:val="0"/>
                      <w:marRight w:val="0"/>
                      <w:marTop w:val="0"/>
                      <w:marBottom w:val="0"/>
                      <w:divBdr>
                        <w:top w:val="none" w:sz="0" w:space="0" w:color="auto"/>
                        <w:left w:val="none" w:sz="0" w:space="0" w:color="auto"/>
                        <w:bottom w:val="none" w:sz="0" w:space="0" w:color="auto"/>
                        <w:right w:val="none" w:sz="0" w:space="0" w:color="auto"/>
                      </w:divBdr>
                    </w:div>
                    <w:div w:id="1264655313">
                      <w:marLeft w:val="0"/>
                      <w:marRight w:val="0"/>
                      <w:marTop w:val="0"/>
                      <w:marBottom w:val="0"/>
                      <w:divBdr>
                        <w:top w:val="none" w:sz="0" w:space="0" w:color="auto"/>
                        <w:left w:val="none" w:sz="0" w:space="0" w:color="auto"/>
                        <w:bottom w:val="none" w:sz="0" w:space="0" w:color="auto"/>
                        <w:right w:val="none" w:sz="0" w:space="0" w:color="auto"/>
                      </w:divBdr>
                    </w:div>
                  </w:divsChild>
                </w:div>
                <w:div w:id="1544514300">
                  <w:marLeft w:val="0"/>
                  <w:marRight w:val="0"/>
                  <w:marTop w:val="0"/>
                  <w:marBottom w:val="0"/>
                  <w:divBdr>
                    <w:top w:val="none" w:sz="0" w:space="0" w:color="auto"/>
                    <w:left w:val="none" w:sz="0" w:space="0" w:color="auto"/>
                    <w:bottom w:val="none" w:sz="0" w:space="0" w:color="auto"/>
                    <w:right w:val="none" w:sz="0" w:space="0" w:color="auto"/>
                  </w:divBdr>
                  <w:divsChild>
                    <w:div w:id="2021858462">
                      <w:marLeft w:val="0"/>
                      <w:marRight w:val="0"/>
                      <w:marTop w:val="0"/>
                      <w:marBottom w:val="0"/>
                      <w:divBdr>
                        <w:top w:val="none" w:sz="0" w:space="0" w:color="auto"/>
                        <w:left w:val="none" w:sz="0" w:space="0" w:color="auto"/>
                        <w:bottom w:val="none" w:sz="0" w:space="0" w:color="auto"/>
                        <w:right w:val="none" w:sz="0" w:space="0" w:color="auto"/>
                      </w:divBdr>
                    </w:div>
                    <w:div w:id="1502231377">
                      <w:marLeft w:val="0"/>
                      <w:marRight w:val="0"/>
                      <w:marTop w:val="0"/>
                      <w:marBottom w:val="0"/>
                      <w:divBdr>
                        <w:top w:val="none" w:sz="0" w:space="0" w:color="auto"/>
                        <w:left w:val="none" w:sz="0" w:space="0" w:color="auto"/>
                        <w:bottom w:val="none" w:sz="0" w:space="0" w:color="auto"/>
                        <w:right w:val="none" w:sz="0" w:space="0" w:color="auto"/>
                      </w:divBdr>
                    </w:div>
                    <w:div w:id="559554727">
                      <w:marLeft w:val="0"/>
                      <w:marRight w:val="0"/>
                      <w:marTop w:val="0"/>
                      <w:marBottom w:val="0"/>
                      <w:divBdr>
                        <w:top w:val="none" w:sz="0" w:space="0" w:color="auto"/>
                        <w:left w:val="none" w:sz="0" w:space="0" w:color="auto"/>
                        <w:bottom w:val="none" w:sz="0" w:space="0" w:color="auto"/>
                        <w:right w:val="none" w:sz="0" w:space="0" w:color="auto"/>
                      </w:divBdr>
                    </w:div>
                    <w:div w:id="662851089">
                      <w:marLeft w:val="0"/>
                      <w:marRight w:val="0"/>
                      <w:marTop w:val="0"/>
                      <w:marBottom w:val="0"/>
                      <w:divBdr>
                        <w:top w:val="none" w:sz="0" w:space="0" w:color="auto"/>
                        <w:left w:val="none" w:sz="0" w:space="0" w:color="auto"/>
                        <w:bottom w:val="none" w:sz="0" w:space="0" w:color="auto"/>
                        <w:right w:val="none" w:sz="0" w:space="0" w:color="auto"/>
                      </w:divBdr>
                    </w:div>
                    <w:div w:id="2079017432">
                      <w:marLeft w:val="0"/>
                      <w:marRight w:val="0"/>
                      <w:marTop w:val="0"/>
                      <w:marBottom w:val="0"/>
                      <w:divBdr>
                        <w:top w:val="none" w:sz="0" w:space="0" w:color="auto"/>
                        <w:left w:val="none" w:sz="0" w:space="0" w:color="auto"/>
                        <w:bottom w:val="none" w:sz="0" w:space="0" w:color="auto"/>
                        <w:right w:val="none" w:sz="0" w:space="0" w:color="auto"/>
                      </w:divBdr>
                    </w:div>
                    <w:div w:id="2002200298">
                      <w:marLeft w:val="0"/>
                      <w:marRight w:val="0"/>
                      <w:marTop w:val="0"/>
                      <w:marBottom w:val="0"/>
                      <w:divBdr>
                        <w:top w:val="none" w:sz="0" w:space="0" w:color="auto"/>
                        <w:left w:val="none" w:sz="0" w:space="0" w:color="auto"/>
                        <w:bottom w:val="none" w:sz="0" w:space="0" w:color="auto"/>
                        <w:right w:val="none" w:sz="0" w:space="0" w:color="auto"/>
                      </w:divBdr>
                    </w:div>
                    <w:div w:id="19102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0958">
          <w:marLeft w:val="0"/>
          <w:marRight w:val="0"/>
          <w:marTop w:val="375"/>
          <w:marBottom w:val="375"/>
          <w:divBdr>
            <w:top w:val="none" w:sz="0" w:space="0" w:color="auto"/>
            <w:left w:val="none" w:sz="0" w:space="0" w:color="auto"/>
            <w:bottom w:val="none" w:sz="0" w:space="0" w:color="auto"/>
            <w:right w:val="none" w:sz="0" w:space="0" w:color="auto"/>
          </w:divBdr>
          <w:divsChild>
            <w:div w:id="311756608">
              <w:marLeft w:val="0"/>
              <w:marRight w:val="0"/>
              <w:marTop w:val="0"/>
              <w:marBottom w:val="0"/>
              <w:divBdr>
                <w:top w:val="none" w:sz="0" w:space="0" w:color="auto"/>
                <w:left w:val="none" w:sz="0" w:space="0" w:color="auto"/>
                <w:bottom w:val="none" w:sz="0" w:space="0" w:color="auto"/>
                <w:right w:val="none" w:sz="0" w:space="0" w:color="auto"/>
              </w:divBdr>
            </w:div>
            <w:div w:id="1115127469">
              <w:marLeft w:val="0"/>
              <w:marRight w:val="0"/>
              <w:marTop w:val="0"/>
              <w:marBottom w:val="0"/>
              <w:divBdr>
                <w:top w:val="none" w:sz="0" w:space="0" w:color="auto"/>
                <w:left w:val="none" w:sz="0" w:space="0" w:color="auto"/>
                <w:bottom w:val="none" w:sz="0" w:space="0" w:color="auto"/>
                <w:right w:val="none" w:sz="0" w:space="0" w:color="auto"/>
              </w:divBdr>
              <w:divsChild>
                <w:div w:id="745104174">
                  <w:marLeft w:val="0"/>
                  <w:marRight w:val="0"/>
                  <w:marTop w:val="0"/>
                  <w:marBottom w:val="0"/>
                  <w:divBdr>
                    <w:top w:val="none" w:sz="0" w:space="0" w:color="auto"/>
                    <w:left w:val="none" w:sz="0" w:space="0" w:color="auto"/>
                    <w:bottom w:val="none" w:sz="0" w:space="0" w:color="auto"/>
                    <w:right w:val="none" w:sz="0" w:space="0" w:color="auto"/>
                  </w:divBdr>
                  <w:divsChild>
                    <w:div w:id="542251078">
                      <w:marLeft w:val="0"/>
                      <w:marRight w:val="0"/>
                      <w:marTop w:val="0"/>
                      <w:marBottom w:val="0"/>
                      <w:divBdr>
                        <w:top w:val="none" w:sz="0" w:space="0" w:color="auto"/>
                        <w:left w:val="none" w:sz="0" w:space="0" w:color="auto"/>
                        <w:bottom w:val="none" w:sz="0" w:space="0" w:color="auto"/>
                        <w:right w:val="none" w:sz="0" w:space="0" w:color="auto"/>
                      </w:divBdr>
                    </w:div>
                    <w:div w:id="1123572901">
                      <w:marLeft w:val="0"/>
                      <w:marRight w:val="0"/>
                      <w:marTop w:val="0"/>
                      <w:marBottom w:val="0"/>
                      <w:divBdr>
                        <w:top w:val="none" w:sz="0" w:space="0" w:color="auto"/>
                        <w:left w:val="none" w:sz="0" w:space="0" w:color="auto"/>
                        <w:bottom w:val="none" w:sz="0" w:space="0" w:color="auto"/>
                        <w:right w:val="none" w:sz="0" w:space="0" w:color="auto"/>
                      </w:divBdr>
                    </w:div>
                    <w:div w:id="1092551748">
                      <w:marLeft w:val="0"/>
                      <w:marRight w:val="0"/>
                      <w:marTop w:val="0"/>
                      <w:marBottom w:val="0"/>
                      <w:divBdr>
                        <w:top w:val="none" w:sz="0" w:space="0" w:color="auto"/>
                        <w:left w:val="none" w:sz="0" w:space="0" w:color="auto"/>
                        <w:bottom w:val="none" w:sz="0" w:space="0" w:color="auto"/>
                        <w:right w:val="none" w:sz="0" w:space="0" w:color="auto"/>
                      </w:divBdr>
                    </w:div>
                    <w:div w:id="524245865">
                      <w:marLeft w:val="0"/>
                      <w:marRight w:val="0"/>
                      <w:marTop w:val="0"/>
                      <w:marBottom w:val="0"/>
                      <w:divBdr>
                        <w:top w:val="none" w:sz="0" w:space="0" w:color="auto"/>
                        <w:left w:val="none" w:sz="0" w:space="0" w:color="auto"/>
                        <w:bottom w:val="none" w:sz="0" w:space="0" w:color="auto"/>
                        <w:right w:val="none" w:sz="0" w:space="0" w:color="auto"/>
                      </w:divBdr>
                    </w:div>
                    <w:div w:id="1575972521">
                      <w:marLeft w:val="0"/>
                      <w:marRight w:val="0"/>
                      <w:marTop w:val="0"/>
                      <w:marBottom w:val="0"/>
                      <w:divBdr>
                        <w:top w:val="none" w:sz="0" w:space="0" w:color="auto"/>
                        <w:left w:val="none" w:sz="0" w:space="0" w:color="auto"/>
                        <w:bottom w:val="none" w:sz="0" w:space="0" w:color="auto"/>
                        <w:right w:val="none" w:sz="0" w:space="0" w:color="auto"/>
                      </w:divBdr>
                    </w:div>
                    <w:div w:id="1841650916">
                      <w:marLeft w:val="0"/>
                      <w:marRight w:val="0"/>
                      <w:marTop w:val="0"/>
                      <w:marBottom w:val="0"/>
                      <w:divBdr>
                        <w:top w:val="none" w:sz="0" w:space="0" w:color="auto"/>
                        <w:left w:val="none" w:sz="0" w:space="0" w:color="auto"/>
                        <w:bottom w:val="none" w:sz="0" w:space="0" w:color="auto"/>
                        <w:right w:val="none" w:sz="0" w:space="0" w:color="auto"/>
                      </w:divBdr>
                    </w:div>
                    <w:div w:id="1207061458">
                      <w:marLeft w:val="0"/>
                      <w:marRight w:val="0"/>
                      <w:marTop w:val="0"/>
                      <w:marBottom w:val="0"/>
                      <w:divBdr>
                        <w:top w:val="none" w:sz="0" w:space="0" w:color="auto"/>
                        <w:left w:val="none" w:sz="0" w:space="0" w:color="auto"/>
                        <w:bottom w:val="none" w:sz="0" w:space="0" w:color="auto"/>
                        <w:right w:val="none" w:sz="0" w:space="0" w:color="auto"/>
                      </w:divBdr>
                    </w:div>
                    <w:div w:id="1665864533">
                      <w:marLeft w:val="0"/>
                      <w:marRight w:val="0"/>
                      <w:marTop w:val="0"/>
                      <w:marBottom w:val="0"/>
                      <w:divBdr>
                        <w:top w:val="none" w:sz="0" w:space="0" w:color="auto"/>
                        <w:left w:val="none" w:sz="0" w:space="0" w:color="auto"/>
                        <w:bottom w:val="none" w:sz="0" w:space="0" w:color="auto"/>
                        <w:right w:val="none" w:sz="0" w:space="0" w:color="auto"/>
                      </w:divBdr>
                    </w:div>
                    <w:div w:id="1044329179">
                      <w:marLeft w:val="0"/>
                      <w:marRight w:val="0"/>
                      <w:marTop w:val="0"/>
                      <w:marBottom w:val="0"/>
                      <w:divBdr>
                        <w:top w:val="none" w:sz="0" w:space="0" w:color="auto"/>
                        <w:left w:val="none" w:sz="0" w:space="0" w:color="auto"/>
                        <w:bottom w:val="none" w:sz="0" w:space="0" w:color="auto"/>
                        <w:right w:val="none" w:sz="0" w:space="0" w:color="auto"/>
                      </w:divBdr>
                    </w:div>
                    <w:div w:id="495807030">
                      <w:marLeft w:val="0"/>
                      <w:marRight w:val="0"/>
                      <w:marTop w:val="0"/>
                      <w:marBottom w:val="0"/>
                      <w:divBdr>
                        <w:top w:val="none" w:sz="0" w:space="0" w:color="auto"/>
                        <w:left w:val="none" w:sz="0" w:space="0" w:color="auto"/>
                        <w:bottom w:val="none" w:sz="0" w:space="0" w:color="auto"/>
                        <w:right w:val="none" w:sz="0" w:space="0" w:color="auto"/>
                      </w:divBdr>
                    </w:div>
                    <w:div w:id="1274436357">
                      <w:marLeft w:val="0"/>
                      <w:marRight w:val="0"/>
                      <w:marTop w:val="0"/>
                      <w:marBottom w:val="0"/>
                      <w:divBdr>
                        <w:top w:val="none" w:sz="0" w:space="0" w:color="auto"/>
                        <w:left w:val="none" w:sz="0" w:space="0" w:color="auto"/>
                        <w:bottom w:val="none" w:sz="0" w:space="0" w:color="auto"/>
                        <w:right w:val="none" w:sz="0" w:space="0" w:color="auto"/>
                      </w:divBdr>
                    </w:div>
                    <w:div w:id="2034185151">
                      <w:marLeft w:val="0"/>
                      <w:marRight w:val="0"/>
                      <w:marTop w:val="0"/>
                      <w:marBottom w:val="0"/>
                      <w:divBdr>
                        <w:top w:val="none" w:sz="0" w:space="0" w:color="auto"/>
                        <w:left w:val="none" w:sz="0" w:space="0" w:color="auto"/>
                        <w:bottom w:val="none" w:sz="0" w:space="0" w:color="auto"/>
                        <w:right w:val="none" w:sz="0" w:space="0" w:color="auto"/>
                      </w:divBdr>
                    </w:div>
                    <w:div w:id="1312366069">
                      <w:marLeft w:val="0"/>
                      <w:marRight w:val="0"/>
                      <w:marTop w:val="0"/>
                      <w:marBottom w:val="0"/>
                      <w:divBdr>
                        <w:top w:val="none" w:sz="0" w:space="0" w:color="auto"/>
                        <w:left w:val="none" w:sz="0" w:space="0" w:color="auto"/>
                        <w:bottom w:val="none" w:sz="0" w:space="0" w:color="auto"/>
                        <w:right w:val="none" w:sz="0" w:space="0" w:color="auto"/>
                      </w:divBdr>
                    </w:div>
                    <w:div w:id="1457796898">
                      <w:marLeft w:val="0"/>
                      <w:marRight w:val="0"/>
                      <w:marTop w:val="0"/>
                      <w:marBottom w:val="0"/>
                      <w:divBdr>
                        <w:top w:val="none" w:sz="0" w:space="0" w:color="auto"/>
                        <w:left w:val="none" w:sz="0" w:space="0" w:color="auto"/>
                        <w:bottom w:val="none" w:sz="0" w:space="0" w:color="auto"/>
                        <w:right w:val="none" w:sz="0" w:space="0" w:color="auto"/>
                      </w:divBdr>
                    </w:div>
                    <w:div w:id="757798390">
                      <w:marLeft w:val="0"/>
                      <w:marRight w:val="0"/>
                      <w:marTop w:val="0"/>
                      <w:marBottom w:val="0"/>
                      <w:divBdr>
                        <w:top w:val="none" w:sz="0" w:space="0" w:color="auto"/>
                        <w:left w:val="none" w:sz="0" w:space="0" w:color="auto"/>
                        <w:bottom w:val="none" w:sz="0" w:space="0" w:color="auto"/>
                        <w:right w:val="none" w:sz="0" w:space="0" w:color="auto"/>
                      </w:divBdr>
                    </w:div>
                    <w:div w:id="11298115">
                      <w:marLeft w:val="0"/>
                      <w:marRight w:val="0"/>
                      <w:marTop w:val="0"/>
                      <w:marBottom w:val="0"/>
                      <w:divBdr>
                        <w:top w:val="none" w:sz="0" w:space="0" w:color="auto"/>
                        <w:left w:val="none" w:sz="0" w:space="0" w:color="auto"/>
                        <w:bottom w:val="none" w:sz="0" w:space="0" w:color="auto"/>
                        <w:right w:val="none" w:sz="0" w:space="0" w:color="auto"/>
                      </w:divBdr>
                    </w:div>
                    <w:div w:id="1369258344">
                      <w:marLeft w:val="0"/>
                      <w:marRight w:val="0"/>
                      <w:marTop w:val="0"/>
                      <w:marBottom w:val="0"/>
                      <w:divBdr>
                        <w:top w:val="none" w:sz="0" w:space="0" w:color="auto"/>
                        <w:left w:val="none" w:sz="0" w:space="0" w:color="auto"/>
                        <w:bottom w:val="none" w:sz="0" w:space="0" w:color="auto"/>
                        <w:right w:val="none" w:sz="0" w:space="0" w:color="auto"/>
                      </w:divBdr>
                    </w:div>
                    <w:div w:id="1480537460">
                      <w:marLeft w:val="0"/>
                      <w:marRight w:val="0"/>
                      <w:marTop w:val="0"/>
                      <w:marBottom w:val="0"/>
                      <w:divBdr>
                        <w:top w:val="none" w:sz="0" w:space="0" w:color="auto"/>
                        <w:left w:val="none" w:sz="0" w:space="0" w:color="auto"/>
                        <w:bottom w:val="none" w:sz="0" w:space="0" w:color="auto"/>
                        <w:right w:val="none" w:sz="0" w:space="0" w:color="auto"/>
                      </w:divBdr>
                    </w:div>
                    <w:div w:id="735667238">
                      <w:marLeft w:val="0"/>
                      <w:marRight w:val="0"/>
                      <w:marTop w:val="0"/>
                      <w:marBottom w:val="0"/>
                      <w:divBdr>
                        <w:top w:val="none" w:sz="0" w:space="0" w:color="auto"/>
                        <w:left w:val="none" w:sz="0" w:space="0" w:color="auto"/>
                        <w:bottom w:val="none" w:sz="0" w:space="0" w:color="auto"/>
                        <w:right w:val="none" w:sz="0" w:space="0" w:color="auto"/>
                      </w:divBdr>
                    </w:div>
                    <w:div w:id="606080185">
                      <w:marLeft w:val="0"/>
                      <w:marRight w:val="0"/>
                      <w:marTop w:val="0"/>
                      <w:marBottom w:val="0"/>
                      <w:divBdr>
                        <w:top w:val="none" w:sz="0" w:space="0" w:color="auto"/>
                        <w:left w:val="none" w:sz="0" w:space="0" w:color="auto"/>
                        <w:bottom w:val="none" w:sz="0" w:space="0" w:color="auto"/>
                        <w:right w:val="none" w:sz="0" w:space="0" w:color="auto"/>
                      </w:divBdr>
                    </w:div>
                    <w:div w:id="660233283">
                      <w:marLeft w:val="0"/>
                      <w:marRight w:val="0"/>
                      <w:marTop w:val="0"/>
                      <w:marBottom w:val="0"/>
                      <w:divBdr>
                        <w:top w:val="none" w:sz="0" w:space="0" w:color="auto"/>
                        <w:left w:val="none" w:sz="0" w:space="0" w:color="auto"/>
                        <w:bottom w:val="none" w:sz="0" w:space="0" w:color="auto"/>
                        <w:right w:val="none" w:sz="0" w:space="0" w:color="auto"/>
                      </w:divBdr>
                    </w:div>
                    <w:div w:id="362022286">
                      <w:marLeft w:val="0"/>
                      <w:marRight w:val="0"/>
                      <w:marTop w:val="0"/>
                      <w:marBottom w:val="0"/>
                      <w:divBdr>
                        <w:top w:val="none" w:sz="0" w:space="0" w:color="auto"/>
                        <w:left w:val="none" w:sz="0" w:space="0" w:color="auto"/>
                        <w:bottom w:val="none" w:sz="0" w:space="0" w:color="auto"/>
                        <w:right w:val="none" w:sz="0" w:space="0" w:color="auto"/>
                      </w:divBdr>
                    </w:div>
                    <w:div w:id="366224389">
                      <w:marLeft w:val="0"/>
                      <w:marRight w:val="0"/>
                      <w:marTop w:val="0"/>
                      <w:marBottom w:val="0"/>
                      <w:divBdr>
                        <w:top w:val="none" w:sz="0" w:space="0" w:color="auto"/>
                        <w:left w:val="none" w:sz="0" w:space="0" w:color="auto"/>
                        <w:bottom w:val="none" w:sz="0" w:space="0" w:color="auto"/>
                        <w:right w:val="none" w:sz="0" w:space="0" w:color="auto"/>
                      </w:divBdr>
                    </w:div>
                    <w:div w:id="1850678957">
                      <w:marLeft w:val="0"/>
                      <w:marRight w:val="0"/>
                      <w:marTop w:val="0"/>
                      <w:marBottom w:val="0"/>
                      <w:divBdr>
                        <w:top w:val="none" w:sz="0" w:space="0" w:color="auto"/>
                        <w:left w:val="none" w:sz="0" w:space="0" w:color="auto"/>
                        <w:bottom w:val="none" w:sz="0" w:space="0" w:color="auto"/>
                        <w:right w:val="none" w:sz="0" w:space="0" w:color="auto"/>
                      </w:divBdr>
                    </w:div>
                    <w:div w:id="1576084128">
                      <w:marLeft w:val="0"/>
                      <w:marRight w:val="0"/>
                      <w:marTop w:val="0"/>
                      <w:marBottom w:val="0"/>
                      <w:divBdr>
                        <w:top w:val="none" w:sz="0" w:space="0" w:color="auto"/>
                        <w:left w:val="none" w:sz="0" w:space="0" w:color="auto"/>
                        <w:bottom w:val="none" w:sz="0" w:space="0" w:color="auto"/>
                        <w:right w:val="none" w:sz="0" w:space="0" w:color="auto"/>
                      </w:divBdr>
                    </w:div>
                    <w:div w:id="1908883362">
                      <w:marLeft w:val="0"/>
                      <w:marRight w:val="0"/>
                      <w:marTop w:val="0"/>
                      <w:marBottom w:val="0"/>
                      <w:divBdr>
                        <w:top w:val="none" w:sz="0" w:space="0" w:color="auto"/>
                        <w:left w:val="none" w:sz="0" w:space="0" w:color="auto"/>
                        <w:bottom w:val="none" w:sz="0" w:space="0" w:color="auto"/>
                        <w:right w:val="none" w:sz="0" w:space="0" w:color="auto"/>
                      </w:divBdr>
                    </w:div>
                    <w:div w:id="1144808055">
                      <w:marLeft w:val="0"/>
                      <w:marRight w:val="0"/>
                      <w:marTop w:val="0"/>
                      <w:marBottom w:val="0"/>
                      <w:divBdr>
                        <w:top w:val="none" w:sz="0" w:space="0" w:color="auto"/>
                        <w:left w:val="none" w:sz="0" w:space="0" w:color="auto"/>
                        <w:bottom w:val="none" w:sz="0" w:space="0" w:color="auto"/>
                        <w:right w:val="none" w:sz="0" w:space="0" w:color="auto"/>
                      </w:divBdr>
                    </w:div>
                    <w:div w:id="356198914">
                      <w:marLeft w:val="0"/>
                      <w:marRight w:val="0"/>
                      <w:marTop w:val="0"/>
                      <w:marBottom w:val="0"/>
                      <w:divBdr>
                        <w:top w:val="none" w:sz="0" w:space="0" w:color="auto"/>
                        <w:left w:val="none" w:sz="0" w:space="0" w:color="auto"/>
                        <w:bottom w:val="none" w:sz="0" w:space="0" w:color="auto"/>
                        <w:right w:val="none" w:sz="0" w:space="0" w:color="auto"/>
                      </w:divBdr>
                    </w:div>
                    <w:div w:id="626663343">
                      <w:marLeft w:val="0"/>
                      <w:marRight w:val="0"/>
                      <w:marTop w:val="0"/>
                      <w:marBottom w:val="0"/>
                      <w:divBdr>
                        <w:top w:val="none" w:sz="0" w:space="0" w:color="auto"/>
                        <w:left w:val="none" w:sz="0" w:space="0" w:color="auto"/>
                        <w:bottom w:val="none" w:sz="0" w:space="0" w:color="auto"/>
                        <w:right w:val="none" w:sz="0" w:space="0" w:color="auto"/>
                      </w:divBdr>
                    </w:div>
                    <w:div w:id="482282336">
                      <w:marLeft w:val="0"/>
                      <w:marRight w:val="0"/>
                      <w:marTop w:val="0"/>
                      <w:marBottom w:val="0"/>
                      <w:divBdr>
                        <w:top w:val="none" w:sz="0" w:space="0" w:color="auto"/>
                        <w:left w:val="none" w:sz="0" w:space="0" w:color="auto"/>
                        <w:bottom w:val="none" w:sz="0" w:space="0" w:color="auto"/>
                        <w:right w:val="none" w:sz="0" w:space="0" w:color="auto"/>
                      </w:divBdr>
                    </w:div>
                    <w:div w:id="2045129286">
                      <w:marLeft w:val="0"/>
                      <w:marRight w:val="0"/>
                      <w:marTop w:val="0"/>
                      <w:marBottom w:val="0"/>
                      <w:divBdr>
                        <w:top w:val="none" w:sz="0" w:space="0" w:color="auto"/>
                        <w:left w:val="none" w:sz="0" w:space="0" w:color="auto"/>
                        <w:bottom w:val="none" w:sz="0" w:space="0" w:color="auto"/>
                        <w:right w:val="none" w:sz="0" w:space="0" w:color="auto"/>
                      </w:divBdr>
                    </w:div>
                    <w:div w:id="1012104283">
                      <w:marLeft w:val="0"/>
                      <w:marRight w:val="0"/>
                      <w:marTop w:val="0"/>
                      <w:marBottom w:val="0"/>
                      <w:divBdr>
                        <w:top w:val="none" w:sz="0" w:space="0" w:color="auto"/>
                        <w:left w:val="none" w:sz="0" w:space="0" w:color="auto"/>
                        <w:bottom w:val="none" w:sz="0" w:space="0" w:color="auto"/>
                        <w:right w:val="none" w:sz="0" w:space="0" w:color="auto"/>
                      </w:divBdr>
                    </w:div>
                    <w:div w:id="1314065321">
                      <w:marLeft w:val="0"/>
                      <w:marRight w:val="0"/>
                      <w:marTop w:val="0"/>
                      <w:marBottom w:val="0"/>
                      <w:divBdr>
                        <w:top w:val="none" w:sz="0" w:space="0" w:color="auto"/>
                        <w:left w:val="none" w:sz="0" w:space="0" w:color="auto"/>
                        <w:bottom w:val="none" w:sz="0" w:space="0" w:color="auto"/>
                        <w:right w:val="none" w:sz="0" w:space="0" w:color="auto"/>
                      </w:divBdr>
                    </w:div>
                    <w:div w:id="1259564806">
                      <w:marLeft w:val="0"/>
                      <w:marRight w:val="0"/>
                      <w:marTop w:val="0"/>
                      <w:marBottom w:val="0"/>
                      <w:divBdr>
                        <w:top w:val="none" w:sz="0" w:space="0" w:color="auto"/>
                        <w:left w:val="none" w:sz="0" w:space="0" w:color="auto"/>
                        <w:bottom w:val="none" w:sz="0" w:space="0" w:color="auto"/>
                        <w:right w:val="none" w:sz="0" w:space="0" w:color="auto"/>
                      </w:divBdr>
                    </w:div>
                    <w:div w:id="1939487945">
                      <w:marLeft w:val="0"/>
                      <w:marRight w:val="0"/>
                      <w:marTop w:val="0"/>
                      <w:marBottom w:val="0"/>
                      <w:divBdr>
                        <w:top w:val="none" w:sz="0" w:space="0" w:color="auto"/>
                        <w:left w:val="none" w:sz="0" w:space="0" w:color="auto"/>
                        <w:bottom w:val="none" w:sz="0" w:space="0" w:color="auto"/>
                        <w:right w:val="none" w:sz="0" w:space="0" w:color="auto"/>
                      </w:divBdr>
                    </w:div>
                    <w:div w:id="1982343951">
                      <w:marLeft w:val="0"/>
                      <w:marRight w:val="0"/>
                      <w:marTop w:val="0"/>
                      <w:marBottom w:val="0"/>
                      <w:divBdr>
                        <w:top w:val="none" w:sz="0" w:space="0" w:color="auto"/>
                        <w:left w:val="none" w:sz="0" w:space="0" w:color="auto"/>
                        <w:bottom w:val="none" w:sz="0" w:space="0" w:color="auto"/>
                        <w:right w:val="none" w:sz="0" w:space="0" w:color="auto"/>
                      </w:divBdr>
                    </w:div>
                    <w:div w:id="2039575485">
                      <w:marLeft w:val="0"/>
                      <w:marRight w:val="0"/>
                      <w:marTop w:val="0"/>
                      <w:marBottom w:val="0"/>
                      <w:divBdr>
                        <w:top w:val="none" w:sz="0" w:space="0" w:color="auto"/>
                        <w:left w:val="none" w:sz="0" w:space="0" w:color="auto"/>
                        <w:bottom w:val="none" w:sz="0" w:space="0" w:color="auto"/>
                        <w:right w:val="none" w:sz="0" w:space="0" w:color="auto"/>
                      </w:divBdr>
                    </w:div>
                    <w:div w:id="836574964">
                      <w:marLeft w:val="0"/>
                      <w:marRight w:val="0"/>
                      <w:marTop w:val="0"/>
                      <w:marBottom w:val="0"/>
                      <w:divBdr>
                        <w:top w:val="none" w:sz="0" w:space="0" w:color="auto"/>
                        <w:left w:val="none" w:sz="0" w:space="0" w:color="auto"/>
                        <w:bottom w:val="none" w:sz="0" w:space="0" w:color="auto"/>
                        <w:right w:val="none" w:sz="0" w:space="0" w:color="auto"/>
                      </w:divBdr>
                    </w:div>
                    <w:div w:id="139925656">
                      <w:marLeft w:val="0"/>
                      <w:marRight w:val="0"/>
                      <w:marTop w:val="0"/>
                      <w:marBottom w:val="0"/>
                      <w:divBdr>
                        <w:top w:val="none" w:sz="0" w:space="0" w:color="auto"/>
                        <w:left w:val="none" w:sz="0" w:space="0" w:color="auto"/>
                        <w:bottom w:val="none" w:sz="0" w:space="0" w:color="auto"/>
                        <w:right w:val="none" w:sz="0" w:space="0" w:color="auto"/>
                      </w:divBdr>
                    </w:div>
                    <w:div w:id="2094933741">
                      <w:marLeft w:val="0"/>
                      <w:marRight w:val="0"/>
                      <w:marTop w:val="0"/>
                      <w:marBottom w:val="0"/>
                      <w:divBdr>
                        <w:top w:val="none" w:sz="0" w:space="0" w:color="auto"/>
                        <w:left w:val="none" w:sz="0" w:space="0" w:color="auto"/>
                        <w:bottom w:val="none" w:sz="0" w:space="0" w:color="auto"/>
                        <w:right w:val="none" w:sz="0" w:space="0" w:color="auto"/>
                      </w:divBdr>
                    </w:div>
                    <w:div w:id="1438598808">
                      <w:marLeft w:val="0"/>
                      <w:marRight w:val="0"/>
                      <w:marTop w:val="0"/>
                      <w:marBottom w:val="0"/>
                      <w:divBdr>
                        <w:top w:val="none" w:sz="0" w:space="0" w:color="auto"/>
                        <w:left w:val="none" w:sz="0" w:space="0" w:color="auto"/>
                        <w:bottom w:val="none" w:sz="0" w:space="0" w:color="auto"/>
                        <w:right w:val="none" w:sz="0" w:space="0" w:color="auto"/>
                      </w:divBdr>
                    </w:div>
                    <w:div w:id="1095201658">
                      <w:marLeft w:val="0"/>
                      <w:marRight w:val="0"/>
                      <w:marTop w:val="0"/>
                      <w:marBottom w:val="0"/>
                      <w:divBdr>
                        <w:top w:val="none" w:sz="0" w:space="0" w:color="auto"/>
                        <w:left w:val="none" w:sz="0" w:space="0" w:color="auto"/>
                        <w:bottom w:val="none" w:sz="0" w:space="0" w:color="auto"/>
                        <w:right w:val="none" w:sz="0" w:space="0" w:color="auto"/>
                      </w:divBdr>
                    </w:div>
                    <w:div w:id="820002778">
                      <w:marLeft w:val="0"/>
                      <w:marRight w:val="0"/>
                      <w:marTop w:val="0"/>
                      <w:marBottom w:val="0"/>
                      <w:divBdr>
                        <w:top w:val="none" w:sz="0" w:space="0" w:color="auto"/>
                        <w:left w:val="none" w:sz="0" w:space="0" w:color="auto"/>
                        <w:bottom w:val="none" w:sz="0" w:space="0" w:color="auto"/>
                        <w:right w:val="none" w:sz="0" w:space="0" w:color="auto"/>
                      </w:divBdr>
                    </w:div>
                    <w:div w:id="844588972">
                      <w:marLeft w:val="0"/>
                      <w:marRight w:val="0"/>
                      <w:marTop w:val="0"/>
                      <w:marBottom w:val="0"/>
                      <w:divBdr>
                        <w:top w:val="none" w:sz="0" w:space="0" w:color="auto"/>
                        <w:left w:val="none" w:sz="0" w:space="0" w:color="auto"/>
                        <w:bottom w:val="none" w:sz="0" w:space="0" w:color="auto"/>
                        <w:right w:val="none" w:sz="0" w:space="0" w:color="auto"/>
                      </w:divBdr>
                    </w:div>
                    <w:div w:id="1602689951">
                      <w:marLeft w:val="0"/>
                      <w:marRight w:val="0"/>
                      <w:marTop w:val="0"/>
                      <w:marBottom w:val="0"/>
                      <w:divBdr>
                        <w:top w:val="none" w:sz="0" w:space="0" w:color="auto"/>
                        <w:left w:val="none" w:sz="0" w:space="0" w:color="auto"/>
                        <w:bottom w:val="none" w:sz="0" w:space="0" w:color="auto"/>
                        <w:right w:val="none" w:sz="0" w:space="0" w:color="auto"/>
                      </w:divBdr>
                    </w:div>
                    <w:div w:id="847521705">
                      <w:marLeft w:val="0"/>
                      <w:marRight w:val="0"/>
                      <w:marTop w:val="0"/>
                      <w:marBottom w:val="0"/>
                      <w:divBdr>
                        <w:top w:val="none" w:sz="0" w:space="0" w:color="auto"/>
                        <w:left w:val="none" w:sz="0" w:space="0" w:color="auto"/>
                        <w:bottom w:val="none" w:sz="0" w:space="0" w:color="auto"/>
                        <w:right w:val="none" w:sz="0" w:space="0" w:color="auto"/>
                      </w:divBdr>
                    </w:div>
                    <w:div w:id="180439314">
                      <w:marLeft w:val="0"/>
                      <w:marRight w:val="0"/>
                      <w:marTop w:val="0"/>
                      <w:marBottom w:val="0"/>
                      <w:divBdr>
                        <w:top w:val="none" w:sz="0" w:space="0" w:color="auto"/>
                        <w:left w:val="none" w:sz="0" w:space="0" w:color="auto"/>
                        <w:bottom w:val="none" w:sz="0" w:space="0" w:color="auto"/>
                        <w:right w:val="none" w:sz="0" w:space="0" w:color="auto"/>
                      </w:divBdr>
                    </w:div>
                    <w:div w:id="1398939051">
                      <w:marLeft w:val="0"/>
                      <w:marRight w:val="0"/>
                      <w:marTop w:val="0"/>
                      <w:marBottom w:val="0"/>
                      <w:divBdr>
                        <w:top w:val="none" w:sz="0" w:space="0" w:color="auto"/>
                        <w:left w:val="none" w:sz="0" w:space="0" w:color="auto"/>
                        <w:bottom w:val="none" w:sz="0" w:space="0" w:color="auto"/>
                        <w:right w:val="none" w:sz="0" w:space="0" w:color="auto"/>
                      </w:divBdr>
                    </w:div>
                  </w:divsChild>
                </w:div>
                <w:div w:id="539586835">
                  <w:marLeft w:val="0"/>
                  <w:marRight w:val="0"/>
                  <w:marTop w:val="0"/>
                  <w:marBottom w:val="0"/>
                  <w:divBdr>
                    <w:top w:val="none" w:sz="0" w:space="0" w:color="auto"/>
                    <w:left w:val="none" w:sz="0" w:space="0" w:color="auto"/>
                    <w:bottom w:val="none" w:sz="0" w:space="0" w:color="auto"/>
                    <w:right w:val="none" w:sz="0" w:space="0" w:color="auto"/>
                  </w:divBdr>
                  <w:divsChild>
                    <w:div w:id="1991253938">
                      <w:marLeft w:val="0"/>
                      <w:marRight w:val="0"/>
                      <w:marTop w:val="0"/>
                      <w:marBottom w:val="0"/>
                      <w:divBdr>
                        <w:top w:val="none" w:sz="0" w:space="0" w:color="auto"/>
                        <w:left w:val="none" w:sz="0" w:space="0" w:color="auto"/>
                        <w:bottom w:val="none" w:sz="0" w:space="0" w:color="auto"/>
                        <w:right w:val="none" w:sz="0" w:space="0" w:color="auto"/>
                      </w:divBdr>
                    </w:div>
                    <w:div w:id="83648810">
                      <w:marLeft w:val="0"/>
                      <w:marRight w:val="0"/>
                      <w:marTop w:val="0"/>
                      <w:marBottom w:val="0"/>
                      <w:divBdr>
                        <w:top w:val="none" w:sz="0" w:space="0" w:color="auto"/>
                        <w:left w:val="none" w:sz="0" w:space="0" w:color="auto"/>
                        <w:bottom w:val="none" w:sz="0" w:space="0" w:color="auto"/>
                        <w:right w:val="none" w:sz="0" w:space="0" w:color="auto"/>
                      </w:divBdr>
                    </w:div>
                    <w:div w:id="748502535">
                      <w:marLeft w:val="0"/>
                      <w:marRight w:val="0"/>
                      <w:marTop w:val="0"/>
                      <w:marBottom w:val="0"/>
                      <w:divBdr>
                        <w:top w:val="none" w:sz="0" w:space="0" w:color="auto"/>
                        <w:left w:val="none" w:sz="0" w:space="0" w:color="auto"/>
                        <w:bottom w:val="none" w:sz="0" w:space="0" w:color="auto"/>
                        <w:right w:val="none" w:sz="0" w:space="0" w:color="auto"/>
                      </w:divBdr>
                    </w:div>
                    <w:div w:id="671569637">
                      <w:marLeft w:val="0"/>
                      <w:marRight w:val="0"/>
                      <w:marTop w:val="0"/>
                      <w:marBottom w:val="0"/>
                      <w:divBdr>
                        <w:top w:val="none" w:sz="0" w:space="0" w:color="auto"/>
                        <w:left w:val="none" w:sz="0" w:space="0" w:color="auto"/>
                        <w:bottom w:val="none" w:sz="0" w:space="0" w:color="auto"/>
                        <w:right w:val="none" w:sz="0" w:space="0" w:color="auto"/>
                      </w:divBdr>
                    </w:div>
                    <w:div w:id="797526378">
                      <w:marLeft w:val="0"/>
                      <w:marRight w:val="0"/>
                      <w:marTop w:val="0"/>
                      <w:marBottom w:val="0"/>
                      <w:divBdr>
                        <w:top w:val="none" w:sz="0" w:space="0" w:color="auto"/>
                        <w:left w:val="none" w:sz="0" w:space="0" w:color="auto"/>
                        <w:bottom w:val="none" w:sz="0" w:space="0" w:color="auto"/>
                        <w:right w:val="none" w:sz="0" w:space="0" w:color="auto"/>
                      </w:divBdr>
                    </w:div>
                    <w:div w:id="369645129">
                      <w:marLeft w:val="0"/>
                      <w:marRight w:val="0"/>
                      <w:marTop w:val="0"/>
                      <w:marBottom w:val="0"/>
                      <w:divBdr>
                        <w:top w:val="none" w:sz="0" w:space="0" w:color="auto"/>
                        <w:left w:val="none" w:sz="0" w:space="0" w:color="auto"/>
                        <w:bottom w:val="none" w:sz="0" w:space="0" w:color="auto"/>
                        <w:right w:val="none" w:sz="0" w:space="0" w:color="auto"/>
                      </w:divBdr>
                    </w:div>
                    <w:div w:id="1434745453">
                      <w:marLeft w:val="0"/>
                      <w:marRight w:val="0"/>
                      <w:marTop w:val="0"/>
                      <w:marBottom w:val="0"/>
                      <w:divBdr>
                        <w:top w:val="none" w:sz="0" w:space="0" w:color="auto"/>
                        <w:left w:val="none" w:sz="0" w:space="0" w:color="auto"/>
                        <w:bottom w:val="none" w:sz="0" w:space="0" w:color="auto"/>
                        <w:right w:val="none" w:sz="0" w:space="0" w:color="auto"/>
                      </w:divBdr>
                    </w:div>
                    <w:div w:id="1163659914">
                      <w:marLeft w:val="0"/>
                      <w:marRight w:val="0"/>
                      <w:marTop w:val="0"/>
                      <w:marBottom w:val="0"/>
                      <w:divBdr>
                        <w:top w:val="none" w:sz="0" w:space="0" w:color="auto"/>
                        <w:left w:val="none" w:sz="0" w:space="0" w:color="auto"/>
                        <w:bottom w:val="none" w:sz="0" w:space="0" w:color="auto"/>
                        <w:right w:val="none" w:sz="0" w:space="0" w:color="auto"/>
                      </w:divBdr>
                    </w:div>
                    <w:div w:id="1524440415">
                      <w:marLeft w:val="0"/>
                      <w:marRight w:val="0"/>
                      <w:marTop w:val="0"/>
                      <w:marBottom w:val="0"/>
                      <w:divBdr>
                        <w:top w:val="none" w:sz="0" w:space="0" w:color="auto"/>
                        <w:left w:val="none" w:sz="0" w:space="0" w:color="auto"/>
                        <w:bottom w:val="none" w:sz="0" w:space="0" w:color="auto"/>
                        <w:right w:val="none" w:sz="0" w:space="0" w:color="auto"/>
                      </w:divBdr>
                    </w:div>
                    <w:div w:id="1262956435">
                      <w:marLeft w:val="0"/>
                      <w:marRight w:val="0"/>
                      <w:marTop w:val="0"/>
                      <w:marBottom w:val="0"/>
                      <w:divBdr>
                        <w:top w:val="none" w:sz="0" w:space="0" w:color="auto"/>
                        <w:left w:val="none" w:sz="0" w:space="0" w:color="auto"/>
                        <w:bottom w:val="none" w:sz="0" w:space="0" w:color="auto"/>
                        <w:right w:val="none" w:sz="0" w:space="0" w:color="auto"/>
                      </w:divBdr>
                    </w:div>
                    <w:div w:id="863904433">
                      <w:marLeft w:val="0"/>
                      <w:marRight w:val="0"/>
                      <w:marTop w:val="0"/>
                      <w:marBottom w:val="0"/>
                      <w:divBdr>
                        <w:top w:val="none" w:sz="0" w:space="0" w:color="auto"/>
                        <w:left w:val="none" w:sz="0" w:space="0" w:color="auto"/>
                        <w:bottom w:val="none" w:sz="0" w:space="0" w:color="auto"/>
                        <w:right w:val="none" w:sz="0" w:space="0" w:color="auto"/>
                      </w:divBdr>
                    </w:div>
                    <w:div w:id="2100827893">
                      <w:marLeft w:val="0"/>
                      <w:marRight w:val="0"/>
                      <w:marTop w:val="0"/>
                      <w:marBottom w:val="0"/>
                      <w:divBdr>
                        <w:top w:val="none" w:sz="0" w:space="0" w:color="auto"/>
                        <w:left w:val="none" w:sz="0" w:space="0" w:color="auto"/>
                        <w:bottom w:val="none" w:sz="0" w:space="0" w:color="auto"/>
                        <w:right w:val="none" w:sz="0" w:space="0" w:color="auto"/>
                      </w:divBdr>
                    </w:div>
                    <w:div w:id="1096748510">
                      <w:marLeft w:val="0"/>
                      <w:marRight w:val="0"/>
                      <w:marTop w:val="0"/>
                      <w:marBottom w:val="0"/>
                      <w:divBdr>
                        <w:top w:val="none" w:sz="0" w:space="0" w:color="auto"/>
                        <w:left w:val="none" w:sz="0" w:space="0" w:color="auto"/>
                        <w:bottom w:val="none" w:sz="0" w:space="0" w:color="auto"/>
                        <w:right w:val="none" w:sz="0" w:space="0" w:color="auto"/>
                      </w:divBdr>
                    </w:div>
                    <w:div w:id="2073232215">
                      <w:marLeft w:val="0"/>
                      <w:marRight w:val="0"/>
                      <w:marTop w:val="0"/>
                      <w:marBottom w:val="0"/>
                      <w:divBdr>
                        <w:top w:val="none" w:sz="0" w:space="0" w:color="auto"/>
                        <w:left w:val="none" w:sz="0" w:space="0" w:color="auto"/>
                        <w:bottom w:val="none" w:sz="0" w:space="0" w:color="auto"/>
                        <w:right w:val="none" w:sz="0" w:space="0" w:color="auto"/>
                      </w:divBdr>
                    </w:div>
                    <w:div w:id="929703998">
                      <w:marLeft w:val="0"/>
                      <w:marRight w:val="0"/>
                      <w:marTop w:val="0"/>
                      <w:marBottom w:val="0"/>
                      <w:divBdr>
                        <w:top w:val="none" w:sz="0" w:space="0" w:color="auto"/>
                        <w:left w:val="none" w:sz="0" w:space="0" w:color="auto"/>
                        <w:bottom w:val="none" w:sz="0" w:space="0" w:color="auto"/>
                        <w:right w:val="none" w:sz="0" w:space="0" w:color="auto"/>
                      </w:divBdr>
                    </w:div>
                    <w:div w:id="1772968572">
                      <w:marLeft w:val="0"/>
                      <w:marRight w:val="0"/>
                      <w:marTop w:val="0"/>
                      <w:marBottom w:val="0"/>
                      <w:divBdr>
                        <w:top w:val="none" w:sz="0" w:space="0" w:color="auto"/>
                        <w:left w:val="none" w:sz="0" w:space="0" w:color="auto"/>
                        <w:bottom w:val="none" w:sz="0" w:space="0" w:color="auto"/>
                        <w:right w:val="none" w:sz="0" w:space="0" w:color="auto"/>
                      </w:divBdr>
                    </w:div>
                    <w:div w:id="1552645378">
                      <w:marLeft w:val="0"/>
                      <w:marRight w:val="0"/>
                      <w:marTop w:val="0"/>
                      <w:marBottom w:val="0"/>
                      <w:divBdr>
                        <w:top w:val="none" w:sz="0" w:space="0" w:color="auto"/>
                        <w:left w:val="none" w:sz="0" w:space="0" w:color="auto"/>
                        <w:bottom w:val="none" w:sz="0" w:space="0" w:color="auto"/>
                        <w:right w:val="none" w:sz="0" w:space="0" w:color="auto"/>
                      </w:divBdr>
                    </w:div>
                    <w:div w:id="1981182575">
                      <w:marLeft w:val="0"/>
                      <w:marRight w:val="0"/>
                      <w:marTop w:val="0"/>
                      <w:marBottom w:val="0"/>
                      <w:divBdr>
                        <w:top w:val="none" w:sz="0" w:space="0" w:color="auto"/>
                        <w:left w:val="none" w:sz="0" w:space="0" w:color="auto"/>
                        <w:bottom w:val="none" w:sz="0" w:space="0" w:color="auto"/>
                        <w:right w:val="none" w:sz="0" w:space="0" w:color="auto"/>
                      </w:divBdr>
                    </w:div>
                    <w:div w:id="1200970426">
                      <w:marLeft w:val="0"/>
                      <w:marRight w:val="0"/>
                      <w:marTop w:val="0"/>
                      <w:marBottom w:val="0"/>
                      <w:divBdr>
                        <w:top w:val="none" w:sz="0" w:space="0" w:color="auto"/>
                        <w:left w:val="none" w:sz="0" w:space="0" w:color="auto"/>
                        <w:bottom w:val="none" w:sz="0" w:space="0" w:color="auto"/>
                        <w:right w:val="none" w:sz="0" w:space="0" w:color="auto"/>
                      </w:divBdr>
                    </w:div>
                    <w:div w:id="1113750016">
                      <w:marLeft w:val="0"/>
                      <w:marRight w:val="0"/>
                      <w:marTop w:val="0"/>
                      <w:marBottom w:val="0"/>
                      <w:divBdr>
                        <w:top w:val="none" w:sz="0" w:space="0" w:color="auto"/>
                        <w:left w:val="none" w:sz="0" w:space="0" w:color="auto"/>
                        <w:bottom w:val="none" w:sz="0" w:space="0" w:color="auto"/>
                        <w:right w:val="none" w:sz="0" w:space="0" w:color="auto"/>
                      </w:divBdr>
                    </w:div>
                    <w:div w:id="1873180596">
                      <w:marLeft w:val="0"/>
                      <w:marRight w:val="0"/>
                      <w:marTop w:val="0"/>
                      <w:marBottom w:val="0"/>
                      <w:divBdr>
                        <w:top w:val="none" w:sz="0" w:space="0" w:color="auto"/>
                        <w:left w:val="none" w:sz="0" w:space="0" w:color="auto"/>
                        <w:bottom w:val="none" w:sz="0" w:space="0" w:color="auto"/>
                        <w:right w:val="none" w:sz="0" w:space="0" w:color="auto"/>
                      </w:divBdr>
                    </w:div>
                    <w:div w:id="1391534363">
                      <w:marLeft w:val="0"/>
                      <w:marRight w:val="0"/>
                      <w:marTop w:val="0"/>
                      <w:marBottom w:val="0"/>
                      <w:divBdr>
                        <w:top w:val="none" w:sz="0" w:space="0" w:color="auto"/>
                        <w:left w:val="none" w:sz="0" w:space="0" w:color="auto"/>
                        <w:bottom w:val="none" w:sz="0" w:space="0" w:color="auto"/>
                        <w:right w:val="none" w:sz="0" w:space="0" w:color="auto"/>
                      </w:divBdr>
                    </w:div>
                    <w:div w:id="761801681">
                      <w:marLeft w:val="0"/>
                      <w:marRight w:val="0"/>
                      <w:marTop w:val="0"/>
                      <w:marBottom w:val="0"/>
                      <w:divBdr>
                        <w:top w:val="none" w:sz="0" w:space="0" w:color="auto"/>
                        <w:left w:val="none" w:sz="0" w:space="0" w:color="auto"/>
                        <w:bottom w:val="none" w:sz="0" w:space="0" w:color="auto"/>
                        <w:right w:val="none" w:sz="0" w:space="0" w:color="auto"/>
                      </w:divBdr>
                    </w:div>
                    <w:div w:id="1947034335">
                      <w:marLeft w:val="0"/>
                      <w:marRight w:val="0"/>
                      <w:marTop w:val="0"/>
                      <w:marBottom w:val="0"/>
                      <w:divBdr>
                        <w:top w:val="none" w:sz="0" w:space="0" w:color="auto"/>
                        <w:left w:val="none" w:sz="0" w:space="0" w:color="auto"/>
                        <w:bottom w:val="none" w:sz="0" w:space="0" w:color="auto"/>
                        <w:right w:val="none" w:sz="0" w:space="0" w:color="auto"/>
                      </w:divBdr>
                    </w:div>
                    <w:div w:id="859783562">
                      <w:marLeft w:val="0"/>
                      <w:marRight w:val="0"/>
                      <w:marTop w:val="0"/>
                      <w:marBottom w:val="0"/>
                      <w:divBdr>
                        <w:top w:val="none" w:sz="0" w:space="0" w:color="auto"/>
                        <w:left w:val="none" w:sz="0" w:space="0" w:color="auto"/>
                        <w:bottom w:val="none" w:sz="0" w:space="0" w:color="auto"/>
                        <w:right w:val="none" w:sz="0" w:space="0" w:color="auto"/>
                      </w:divBdr>
                    </w:div>
                    <w:div w:id="1812936469">
                      <w:marLeft w:val="0"/>
                      <w:marRight w:val="0"/>
                      <w:marTop w:val="0"/>
                      <w:marBottom w:val="0"/>
                      <w:divBdr>
                        <w:top w:val="none" w:sz="0" w:space="0" w:color="auto"/>
                        <w:left w:val="none" w:sz="0" w:space="0" w:color="auto"/>
                        <w:bottom w:val="none" w:sz="0" w:space="0" w:color="auto"/>
                        <w:right w:val="none" w:sz="0" w:space="0" w:color="auto"/>
                      </w:divBdr>
                    </w:div>
                    <w:div w:id="1001205489">
                      <w:marLeft w:val="0"/>
                      <w:marRight w:val="0"/>
                      <w:marTop w:val="0"/>
                      <w:marBottom w:val="0"/>
                      <w:divBdr>
                        <w:top w:val="none" w:sz="0" w:space="0" w:color="auto"/>
                        <w:left w:val="none" w:sz="0" w:space="0" w:color="auto"/>
                        <w:bottom w:val="none" w:sz="0" w:space="0" w:color="auto"/>
                        <w:right w:val="none" w:sz="0" w:space="0" w:color="auto"/>
                      </w:divBdr>
                    </w:div>
                    <w:div w:id="2059815988">
                      <w:marLeft w:val="0"/>
                      <w:marRight w:val="0"/>
                      <w:marTop w:val="0"/>
                      <w:marBottom w:val="0"/>
                      <w:divBdr>
                        <w:top w:val="none" w:sz="0" w:space="0" w:color="auto"/>
                        <w:left w:val="none" w:sz="0" w:space="0" w:color="auto"/>
                        <w:bottom w:val="none" w:sz="0" w:space="0" w:color="auto"/>
                        <w:right w:val="none" w:sz="0" w:space="0" w:color="auto"/>
                      </w:divBdr>
                    </w:div>
                    <w:div w:id="262230243">
                      <w:marLeft w:val="0"/>
                      <w:marRight w:val="0"/>
                      <w:marTop w:val="0"/>
                      <w:marBottom w:val="0"/>
                      <w:divBdr>
                        <w:top w:val="none" w:sz="0" w:space="0" w:color="auto"/>
                        <w:left w:val="none" w:sz="0" w:space="0" w:color="auto"/>
                        <w:bottom w:val="none" w:sz="0" w:space="0" w:color="auto"/>
                        <w:right w:val="none" w:sz="0" w:space="0" w:color="auto"/>
                      </w:divBdr>
                    </w:div>
                    <w:div w:id="912935816">
                      <w:marLeft w:val="0"/>
                      <w:marRight w:val="0"/>
                      <w:marTop w:val="0"/>
                      <w:marBottom w:val="0"/>
                      <w:divBdr>
                        <w:top w:val="none" w:sz="0" w:space="0" w:color="auto"/>
                        <w:left w:val="none" w:sz="0" w:space="0" w:color="auto"/>
                        <w:bottom w:val="none" w:sz="0" w:space="0" w:color="auto"/>
                        <w:right w:val="none" w:sz="0" w:space="0" w:color="auto"/>
                      </w:divBdr>
                    </w:div>
                    <w:div w:id="1059787043">
                      <w:marLeft w:val="0"/>
                      <w:marRight w:val="0"/>
                      <w:marTop w:val="0"/>
                      <w:marBottom w:val="0"/>
                      <w:divBdr>
                        <w:top w:val="none" w:sz="0" w:space="0" w:color="auto"/>
                        <w:left w:val="none" w:sz="0" w:space="0" w:color="auto"/>
                        <w:bottom w:val="none" w:sz="0" w:space="0" w:color="auto"/>
                        <w:right w:val="none" w:sz="0" w:space="0" w:color="auto"/>
                      </w:divBdr>
                    </w:div>
                    <w:div w:id="56706650">
                      <w:marLeft w:val="0"/>
                      <w:marRight w:val="0"/>
                      <w:marTop w:val="0"/>
                      <w:marBottom w:val="0"/>
                      <w:divBdr>
                        <w:top w:val="none" w:sz="0" w:space="0" w:color="auto"/>
                        <w:left w:val="none" w:sz="0" w:space="0" w:color="auto"/>
                        <w:bottom w:val="none" w:sz="0" w:space="0" w:color="auto"/>
                        <w:right w:val="none" w:sz="0" w:space="0" w:color="auto"/>
                      </w:divBdr>
                    </w:div>
                    <w:div w:id="2117097442">
                      <w:marLeft w:val="0"/>
                      <w:marRight w:val="0"/>
                      <w:marTop w:val="0"/>
                      <w:marBottom w:val="0"/>
                      <w:divBdr>
                        <w:top w:val="none" w:sz="0" w:space="0" w:color="auto"/>
                        <w:left w:val="none" w:sz="0" w:space="0" w:color="auto"/>
                        <w:bottom w:val="none" w:sz="0" w:space="0" w:color="auto"/>
                        <w:right w:val="none" w:sz="0" w:space="0" w:color="auto"/>
                      </w:divBdr>
                    </w:div>
                    <w:div w:id="525826070">
                      <w:marLeft w:val="0"/>
                      <w:marRight w:val="0"/>
                      <w:marTop w:val="0"/>
                      <w:marBottom w:val="0"/>
                      <w:divBdr>
                        <w:top w:val="none" w:sz="0" w:space="0" w:color="auto"/>
                        <w:left w:val="none" w:sz="0" w:space="0" w:color="auto"/>
                        <w:bottom w:val="none" w:sz="0" w:space="0" w:color="auto"/>
                        <w:right w:val="none" w:sz="0" w:space="0" w:color="auto"/>
                      </w:divBdr>
                    </w:div>
                    <w:div w:id="63115479">
                      <w:marLeft w:val="0"/>
                      <w:marRight w:val="0"/>
                      <w:marTop w:val="0"/>
                      <w:marBottom w:val="0"/>
                      <w:divBdr>
                        <w:top w:val="none" w:sz="0" w:space="0" w:color="auto"/>
                        <w:left w:val="none" w:sz="0" w:space="0" w:color="auto"/>
                        <w:bottom w:val="none" w:sz="0" w:space="0" w:color="auto"/>
                        <w:right w:val="none" w:sz="0" w:space="0" w:color="auto"/>
                      </w:divBdr>
                    </w:div>
                    <w:div w:id="45034629">
                      <w:marLeft w:val="0"/>
                      <w:marRight w:val="0"/>
                      <w:marTop w:val="0"/>
                      <w:marBottom w:val="0"/>
                      <w:divBdr>
                        <w:top w:val="none" w:sz="0" w:space="0" w:color="auto"/>
                        <w:left w:val="none" w:sz="0" w:space="0" w:color="auto"/>
                        <w:bottom w:val="none" w:sz="0" w:space="0" w:color="auto"/>
                        <w:right w:val="none" w:sz="0" w:space="0" w:color="auto"/>
                      </w:divBdr>
                    </w:div>
                    <w:div w:id="2135784336">
                      <w:marLeft w:val="0"/>
                      <w:marRight w:val="0"/>
                      <w:marTop w:val="0"/>
                      <w:marBottom w:val="0"/>
                      <w:divBdr>
                        <w:top w:val="none" w:sz="0" w:space="0" w:color="auto"/>
                        <w:left w:val="none" w:sz="0" w:space="0" w:color="auto"/>
                        <w:bottom w:val="none" w:sz="0" w:space="0" w:color="auto"/>
                        <w:right w:val="none" w:sz="0" w:space="0" w:color="auto"/>
                      </w:divBdr>
                    </w:div>
                    <w:div w:id="1570067608">
                      <w:marLeft w:val="0"/>
                      <w:marRight w:val="0"/>
                      <w:marTop w:val="0"/>
                      <w:marBottom w:val="0"/>
                      <w:divBdr>
                        <w:top w:val="none" w:sz="0" w:space="0" w:color="auto"/>
                        <w:left w:val="none" w:sz="0" w:space="0" w:color="auto"/>
                        <w:bottom w:val="none" w:sz="0" w:space="0" w:color="auto"/>
                        <w:right w:val="none" w:sz="0" w:space="0" w:color="auto"/>
                      </w:divBdr>
                    </w:div>
                    <w:div w:id="2059278339">
                      <w:marLeft w:val="0"/>
                      <w:marRight w:val="0"/>
                      <w:marTop w:val="0"/>
                      <w:marBottom w:val="0"/>
                      <w:divBdr>
                        <w:top w:val="none" w:sz="0" w:space="0" w:color="auto"/>
                        <w:left w:val="none" w:sz="0" w:space="0" w:color="auto"/>
                        <w:bottom w:val="none" w:sz="0" w:space="0" w:color="auto"/>
                        <w:right w:val="none" w:sz="0" w:space="0" w:color="auto"/>
                      </w:divBdr>
                    </w:div>
                    <w:div w:id="886986624">
                      <w:marLeft w:val="0"/>
                      <w:marRight w:val="0"/>
                      <w:marTop w:val="0"/>
                      <w:marBottom w:val="0"/>
                      <w:divBdr>
                        <w:top w:val="none" w:sz="0" w:space="0" w:color="auto"/>
                        <w:left w:val="none" w:sz="0" w:space="0" w:color="auto"/>
                        <w:bottom w:val="none" w:sz="0" w:space="0" w:color="auto"/>
                        <w:right w:val="none" w:sz="0" w:space="0" w:color="auto"/>
                      </w:divBdr>
                    </w:div>
                    <w:div w:id="1573197957">
                      <w:marLeft w:val="0"/>
                      <w:marRight w:val="0"/>
                      <w:marTop w:val="0"/>
                      <w:marBottom w:val="0"/>
                      <w:divBdr>
                        <w:top w:val="none" w:sz="0" w:space="0" w:color="auto"/>
                        <w:left w:val="none" w:sz="0" w:space="0" w:color="auto"/>
                        <w:bottom w:val="none" w:sz="0" w:space="0" w:color="auto"/>
                        <w:right w:val="none" w:sz="0" w:space="0" w:color="auto"/>
                      </w:divBdr>
                    </w:div>
                    <w:div w:id="665864003">
                      <w:marLeft w:val="0"/>
                      <w:marRight w:val="0"/>
                      <w:marTop w:val="0"/>
                      <w:marBottom w:val="0"/>
                      <w:divBdr>
                        <w:top w:val="none" w:sz="0" w:space="0" w:color="auto"/>
                        <w:left w:val="none" w:sz="0" w:space="0" w:color="auto"/>
                        <w:bottom w:val="none" w:sz="0" w:space="0" w:color="auto"/>
                        <w:right w:val="none" w:sz="0" w:space="0" w:color="auto"/>
                      </w:divBdr>
                    </w:div>
                    <w:div w:id="1923563471">
                      <w:marLeft w:val="0"/>
                      <w:marRight w:val="0"/>
                      <w:marTop w:val="0"/>
                      <w:marBottom w:val="0"/>
                      <w:divBdr>
                        <w:top w:val="none" w:sz="0" w:space="0" w:color="auto"/>
                        <w:left w:val="none" w:sz="0" w:space="0" w:color="auto"/>
                        <w:bottom w:val="none" w:sz="0" w:space="0" w:color="auto"/>
                        <w:right w:val="none" w:sz="0" w:space="0" w:color="auto"/>
                      </w:divBdr>
                    </w:div>
                    <w:div w:id="1781702">
                      <w:marLeft w:val="0"/>
                      <w:marRight w:val="0"/>
                      <w:marTop w:val="0"/>
                      <w:marBottom w:val="0"/>
                      <w:divBdr>
                        <w:top w:val="none" w:sz="0" w:space="0" w:color="auto"/>
                        <w:left w:val="none" w:sz="0" w:space="0" w:color="auto"/>
                        <w:bottom w:val="none" w:sz="0" w:space="0" w:color="auto"/>
                        <w:right w:val="none" w:sz="0" w:space="0" w:color="auto"/>
                      </w:divBdr>
                    </w:div>
                    <w:div w:id="1598437719">
                      <w:marLeft w:val="0"/>
                      <w:marRight w:val="0"/>
                      <w:marTop w:val="0"/>
                      <w:marBottom w:val="0"/>
                      <w:divBdr>
                        <w:top w:val="none" w:sz="0" w:space="0" w:color="auto"/>
                        <w:left w:val="none" w:sz="0" w:space="0" w:color="auto"/>
                        <w:bottom w:val="none" w:sz="0" w:space="0" w:color="auto"/>
                        <w:right w:val="none" w:sz="0" w:space="0" w:color="auto"/>
                      </w:divBdr>
                    </w:div>
                    <w:div w:id="1408919616">
                      <w:marLeft w:val="0"/>
                      <w:marRight w:val="0"/>
                      <w:marTop w:val="0"/>
                      <w:marBottom w:val="0"/>
                      <w:divBdr>
                        <w:top w:val="none" w:sz="0" w:space="0" w:color="auto"/>
                        <w:left w:val="none" w:sz="0" w:space="0" w:color="auto"/>
                        <w:bottom w:val="none" w:sz="0" w:space="0" w:color="auto"/>
                        <w:right w:val="none" w:sz="0" w:space="0" w:color="auto"/>
                      </w:divBdr>
                    </w:div>
                    <w:div w:id="2102292002">
                      <w:marLeft w:val="0"/>
                      <w:marRight w:val="0"/>
                      <w:marTop w:val="0"/>
                      <w:marBottom w:val="0"/>
                      <w:divBdr>
                        <w:top w:val="none" w:sz="0" w:space="0" w:color="auto"/>
                        <w:left w:val="none" w:sz="0" w:space="0" w:color="auto"/>
                        <w:bottom w:val="none" w:sz="0" w:space="0" w:color="auto"/>
                        <w:right w:val="none" w:sz="0" w:space="0" w:color="auto"/>
                      </w:divBdr>
                    </w:div>
                    <w:div w:id="9998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7417">
          <w:marLeft w:val="0"/>
          <w:marRight w:val="0"/>
          <w:marTop w:val="375"/>
          <w:marBottom w:val="375"/>
          <w:divBdr>
            <w:top w:val="none" w:sz="0" w:space="0" w:color="auto"/>
            <w:left w:val="none" w:sz="0" w:space="0" w:color="auto"/>
            <w:bottom w:val="none" w:sz="0" w:space="0" w:color="auto"/>
            <w:right w:val="none" w:sz="0" w:space="0" w:color="auto"/>
          </w:divBdr>
          <w:divsChild>
            <w:div w:id="2121220590">
              <w:marLeft w:val="0"/>
              <w:marRight w:val="0"/>
              <w:marTop w:val="0"/>
              <w:marBottom w:val="0"/>
              <w:divBdr>
                <w:top w:val="none" w:sz="0" w:space="0" w:color="auto"/>
                <w:left w:val="none" w:sz="0" w:space="0" w:color="auto"/>
                <w:bottom w:val="none" w:sz="0" w:space="0" w:color="auto"/>
                <w:right w:val="none" w:sz="0" w:space="0" w:color="auto"/>
              </w:divBdr>
            </w:div>
            <w:div w:id="580455747">
              <w:marLeft w:val="0"/>
              <w:marRight w:val="0"/>
              <w:marTop w:val="0"/>
              <w:marBottom w:val="0"/>
              <w:divBdr>
                <w:top w:val="none" w:sz="0" w:space="0" w:color="auto"/>
                <w:left w:val="none" w:sz="0" w:space="0" w:color="auto"/>
                <w:bottom w:val="none" w:sz="0" w:space="0" w:color="auto"/>
                <w:right w:val="none" w:sz="0" w:space="0" w:color="auto"/>
              </w:divBdr>
              <w:divsChild>
                <w:div w:id="1805465334">
                  <w:marLeft w:val="0"/>
                  <w:marRight w:val="0"/>
                  <w:marTop w:val="0"/>
                  <w:marBottom w:val="0"/>
                  <w:divBdr>
                    <w:top w:val="none" w:sz="0" w:space="0" w:color="auto"/>
                    <w:left w:val="none" w:sz="0" w:space="0" w:color="auto"/>
                    <w:bottom w:val="none" w:sz="0" w:space="0" w:color="auto"/>
                    <w:right w:val="none" w:sz="0" w:space="0" w:color="auto"/>
                  </w:divBdr>
                  <w:divsChild>
                    <w:div w:id="1462923015">
                      <w:marLeft w:val="0"/>
                      <w:marRight w:val="0"/>
                      <w:marTop w:val="0"/>
                      <w:marBottom w:val="0"/>
                      <w:divBdr>
                        <w:top w:val="none" w:sz="0" w:space="0" w:color="auto"/>
                        <w:left w:val="none" w:sz="0" w:space="0" w:color="auto"/>
                        <w:bottom w:val="none" w:sz="0" w:space="0" w:color="auto"/>
                        <w:right w:val="none" w:sz="0" w:space="0" w:color="auto"/>
                      </w:divBdr>
                    </w:div>
                    <w:div w:id="22096103">
                      <w:marLeft w:val="0"/>
                      <w:marRight w:val="0"/>
                      <w:marTop w:val="0"/>
                      <w:marBottom w:val="0"/>
                      <w:divBdr>
                        <w:top w:val="none" w:sz="0" w:space="0" w:color="auto"/>
                        <w:left w:val="none" w:sz="0" w:space="0" w:color="auto"/>
                        <w:bottom w:val="none" w:sz="0" w:space="0" w:color="auto"/>
                        <w:right w:val="none" w:sz="0" w:space="0" w:color="auto"/>
                      </w:divBdr>
                    </w:div>
                    <w:div w:id="653144514">
                      <w:marLeft w:val="0"/>
                      <w:marRight w:val="0"/>
                      <w:marTop w:val="0"/>
                      <w:marBottom w:val="0"/>
                      <w:divBdr>
                        <w:top w:val="none" w:sz="0" w:space="0" w:color="auto"/>
                        <w:left w:val="none" w:sz="0" w:space="0" w:color="auto"/>
                        <w:bottom w:val="none" w:sz="0" w:space="0" w:color="auto"/>
                        <w:right w:val="none" w:sz="0" w:space="0" w:color="auto"/>
                      </w:divBdr>
                    </w:div>
                    <w:div w:id="1834756365">
                      <w:marLeft w:val="0"/>
                      <w:marRight w:val="0"/>
                      <w:marTop w:val="0"/>
                      <w:marBottom w:val="0"/>
                      <w:divBdr>
                        <w:top w:val="none" w:sz="0" w:space="0" w:color="auto"/>
                        <w:left w:val="none" w:sz="0" w:space="0" w:color="auto"/>
                        <w:bottom w:val="none" w:sz="0" w:space="0" w:color="auto"/>
                        <w:right w:val="none" w:sz="0" w:space="0" w:color="auto"/>
                      </w:divBdr>
                    </w:div>
                    <w:div w:id="1713116765">
                      <w:marLeft w:val="0"/>
                      <w:marRight w:val="0"/>
                      <w:marTop w:val="0"/>
                      <w:marBottom w:val="0"/>
                      <w:divBdr>
                        <w:top w:val="none" w:sz="0" w:space="0" w:color="auto"/>
                        <w:left w:val="none" w:sz="0" w:space="0" w:color="auto"/>
                        <w:bottom w:val="none" w:sz="0" w:space="0" w:color="auto"/>
                        <w:right w:val="none" w:sz="0" w:space="0" w:color="auto"/>
                      </w:divBdr>
                    </w:div>
                    <w:div w:id="70347712">
                      <w:marLeft w:val="0"/>
                      <w:marRight w:val="0"/>
                      <w:marTop w:val="0"/>
                      <w:marBottom w:val="0"/>
                      <w:divBdr>
                        <w:top w:val="none" w:sz="0" w:space="0" w:color="auto"/>
                        <w:left w:val="none" w:sz="0" w:space="0" w:color="auto"/>
                        <w:bottom w:val="none" w:sz="0" w:space="0" w:color="auto"/>
                        <w:right w:val="none" w:sz="0" w:space="0" w:color="auto"/>
                      </w:divBdr>
                    </w:div>
                    <w:div w:id="1457093805">
                      <w:marLeft w:val="0"/>
                      <w:marRight w:val="0"/>
                      <w:marTop w:val="0"/>
                      <w:marBottom w:val="0"/>
                      <w:divBdr>
                        <w:top w:val="none" w:sz="0" w:space="0" w:color="auto"/>
                        <w:left w:val="none" w:sz="0" w:space="0" w:color="auto"/>
                        <w:bottom w:val="none" w:sz="0" w:space="0" w:color="auto"/>
                        <w:right w:val="none" w:sz="0" w:space="0" w:color="auto"/>
                      </w:divBdr>
                    </w:div>
                    <w:div w:id="723408775">
                      <w:marLeft w:val="0"/>
                      <w:marRight w:val="0"/>
                      <w:marTop w:val="0"/>
                      <w:marBottom w:val="0"/>
                      <w:divBdr>
                        <w:top w:val="none" w:sz="0" w:space="0" w:color="auto"/>
                        <w:left w:val="none" w:sz="0" w:space="0" w:color="auto"/>
                        <w:bottom w:val="none" w:sz="0" w:space="0" w:color="auto"/>
                        <w:right w:val="none" w:sz="0" w:space="0" w:color="auto"/>
                      </w:divBdr>
                    </w:div>
                    <w:div w:id="1766068805">
                      <w:marLeft w:val="0"/>
                      <w:marRight w:val="0"/>
                      <w:marTop w:val="0"/>
                      <w:marBottom w:val="0"/>
                      <w:divBdr>
                        <w:top w:val="none" w:sz="0" w:space="0" w:color="auto"/>
                        <w:left w:val="none" w:sz="0" w:space="0" w:color="auto"/>
                        <w:bottom w:val="none" w:sz="0" w:space="0" w:color="auto"/>
                        <w:right w:val="none" w:sz="0" w:space="0" w:color="auto"/>
                      </w:divBdr>
                    </w:div>
                    <w:div w:id="1840727495">
                      <w:marLeft w:val="0"/>
                      <w:marRight w:val="0"/>
                      <w:marTop w:val="0"/>
                      <w:marBottom w:val="0"/>
                      <w:divBdr>
                        <w:top w:val="none" w:sz="0" w:space="0" w:color="auto"/>
                        <w:left w:val="none" w:sz="0" w:space="0" w:color="auto"/>
                        <w:bottom w:val="none" w:sz="0" w:space="0" w:color="auto"/>
                        <w:right w:val="none" w:sz="0" w:space="0" w:color="auto"/>
                      </w:divBdr>
                    </w:div>
                    <w:div w:id="8800423">
                      <w:marLeft w:val="0"/>
                      <w:marRight w:val="0"/>
                      <w:marTop w:val="0"/>
                      <w:marBottom w:val="0"/>
                      <w:divBdr>
                        <w:top w:val="none" w:sz="0" w:space="0" w:color="auto"/>
                        <w:left w:val="none" w:sz="0" w:space="0" w:color="auto"/>
                        <w:bottom w:val="none" w:sz="0" w:space="0" w:color="auto"/>
                        <w:right w:val="none" w:sz="0" w:space="0" w:color="auto"/>
                      </w:divBdr>
                    </w:div>
                    <w:div w:id="1485312033">
                      <w:marLeft w:val="0"/>
                      <w:marRight w:val="0"/>
                      <w:marTop w:val="0"/>
                      <w:marBottom w:val="0"/>
                      <w:divBdr>
                        <w:top w:val="none" w:sz="0" w:space="0" w:color="auto"/>
                        <w:left w:val="none" w:sz="0" w:space="0" w:color="auto"/>
                        <w:bottom w:val="none" w:sz="0" w:space="0" w:color="auto"/>
                        <w:right w:val="none" w:sz="0" w:space="0" w:color="auto"/>
                      </w:divBdr>
                    </w:div>
                    <w:div w:id="1038629551">
                      <w:marLeft w:val="0"/>
                      <w:marRight w:val="0"/>
                      <w:marTop w:val="0"/>
                      <w:marBottom w:val="0"/>
                      <w:divBdr>
                        <w:top w:val="none" w:sz="0" w:space="0" w:color="auto"/>
                        <w:left w:val="none" w:sz="0" w:space="0" w:color="auto"/>
                        <w:bottom w:val="none" w:sz="0" w:space="0" w:color="auto"/>
                        <w:right w:val="none" w:sz="0" w:space="0" w:color="auto"/>
                      </w:divBdr>
                    </w:div>
                    <w:div w:id="1982424142">
                      <w:marLeft w:val="0"/>
                      <w:marRight w:val="0"/>
                      <w:marTop w:val="0"/>
                      <w:marBottom w:val="0"/>
                      <w:divBdr>
                        <w:top w:val="none" w:sz="0" w:space="0" w:color="auto"/>
                        <w:left w:val="none" w:sz="0" w:space="0" w:color="auto"/>
                        <w:bottom w:val="none" w:sz="0" w:space="0" w:color="auto"/>
                        <w:right w:val="none" w:sz="0" w:space="0" w:color="auto"/>
                      </w:divBdr>
                    </w:div>
                    <w:div w:id="390739743">
                      <w:marLeft w:val="0"/>
                      <w:marRight w:val="0"/>
                      <w:marTop w:val="0"/>
                      <w:marBottom w:val="0"/>
                      <w:divBdr>
                        <w:top w:val="none" w:sz="0" w:space="0" w:color="auto"/>
                        <w:left w:val="none" w:sz="0" w:space="0" w:color="auto"/>
                        <w:bottom w:val="none" w:sz="0" w:space="0" w:color="auto"/>
                        <w:right w:val="none" w:sz="0" w:space="0" w:color="auto"/>
                      </w:divBdr>
                    </w:div>
                    <w:div w:id="964890899">
                      <w:marLeft w:val="0"/>
                      <w:marRight w:val="0"/>
                      <w:marTop w:val="0"/>
                      <w:marBottom w:val="0"/>
                      <w:divBdr>
                        <w:top w:val="none" w:sz="0" w:space="0" w:color="auto"/>
                        <w:left w:val="none" w:sz="0" w:space="0" w:color="auto"/>
                        <w:bottom w:val="none" w:sz="0" w:space="0" w:color="auto"/>
                        <w:right w:val="none" w:sz="0" w:space="0" w:color="auto"/>
                      </w:divBdr>
                    </w:div>
                    <w:div w:id="477260322">
                      <w:marLeft w:val="0"/>
                      <w:marRight w:val="0"/>
                      <w:marTop w:val="0"/>
                      <w:marBottom w:val="0"/>
                      <w:divBdr>
                        <w:top w:val="none" w:sz="0" w:space="0" w:color="auto"/>
                        <w:left w:val="none" w:sz="0" w:space="0" w:color="auto"/>
                        <w:bottom w:val="none" w:sz="0" w:space="0" w:color="auto"/>
                        <w:right w:val="none" w:sz="0" w:space="0" w:color="auto"/>
                      </w:divBdr>
                    </w:div>
                    <w:div w:id="1247611656">
                      <w:marLeft w:val="0"/>
                      <w:marRight w:val="0"/>
                      <w:marTop w:val="0"/>
                      <w:marBottom w:val="0"/>
                      <w:divBdr>
                        <w:top w:val="none" w:sz="0" w:space="0" w:color="auto"/>
                        <w:left w:val="none" w:sz="0" w:space="0" w:color="auto"/>
                        <w:bottom w:val="none" w:sz="0" w:space="0" w:color="auto"/>
                        <w:right w:val="none" w:sz="0" w:space="0" w:color="auto"/>
                      </w:divBdr>
                    </w:div>
                    <w:div w:id="1331979427">
                      <w:marLeft w:val="0"/>
                      <w:marRight w:val="0"/>
                      <w:marTop w:val="0"/>
                      <w:marBottom w:val="0"/>
                      <w:divBdr>
                        <w:top w:val="none" w:sz="0" w:space="0" w:color="auto"/>
                        <w:left w:val="none" w:sz="0" w:space="0" w:color="auto"/>
                        <w:bottom w:val="none" w:sz="0" w:space="0" w:color="auto"/>
                        <w:right w:val="none" w:sz="0" w:space="0" w:color="auto"/>
                      </w:divBdr>
                    </w:div>
                    <w:div w:id="1796562982">
                      <w:marLeft w:val="0"/>
                      <w:marRight w:val="0"/>
                      <w:marTop w:val="0"/>
                      <w:marBottom w:val="0"/>
                      <w:divBdr>
                        <w:top w:val="none" w:sz="0" w:space="0" w:color="auto"/>
                        <w:left w:val="none" w:sz="0" w:space="0" w:color="auto"/>
                        <w:bottom w:val="none" w:sz="0" w:space="0" w:color="auto"/>
                        <w:right w:val="none" w:sz="0" w:space="0" w:color="auto"/>
                      </w:divBdr>
                    </w:div>
                    <w:div w:id="760368341">
                      <w:marLeft w:val="0"/>
                      <w:marRight w:val="0"/>
                      <w:marTop w:val="0"/>
                      <w:marBottom w:val="0"/>
                      <w:divBdr>
                        <w:top w:val="none" w:sz="0" w:space="0" w:color="auto"/>
                        <w:left w:val="none" w:sz="0" w:space="0" w:color="auto"/>
                        <w:bottom w:val="none" w:sz="0" w:space="0" w:color="auto"/>
                        <w:right w:val="none" w:sz="0" w:space="0" w:color="auto"/>
                      </w:divBdr>
                    </w:div>
                    <w:div w:id="606540380">
                      <w:marLeft w:val="0"/>
                      <w:marRight w:val="0"/>
                      <w:marTop w:val="0"/>
                      <w:marBottom w:val="0"/>
                      <w:divBdr>
                        <w:top w:val="none" w:sz="0" w:space="0" w:color="auto"/>
                        <w:left w:val="none" w:sz="0" w:space="0" w:color="auto"/>
                        <w:bottom w:val="none" w:sz="0" w:space="0" w:color="auto"/>
                        <w:right w:val="none" w:sz="0" w:space="0" w:color="auto"/>
                      </w:divBdr>
                    </w:div>
                    <w:div w:id="1337077218">
                      <w:marLeft w:val="0"/>
                      <w:marRight w:val="0"/>
                      <w:marTop w:val="0"/>
                      <w:marBottom w:val="0"/>
                      <w:divBdr>
                        <w:top w:val="none" w:sz="0" w:space="0" w:color="auto"/>
                        <w:left w:val="none" w:sz="0" w:space="0" w:color="auto"/>
                        <w:bottom w:val="none" w:sz="0" w:space="0" w:color="auto"/>
                        <w:right w:val="none" w:sz="0" w:space="0" w:color="auto"/>
                      </w:divBdr>
                    </w:div>
                    <w:div w:id="1010067489">
                      <w:marLeft w:val="0"/>
                      <w:marRight w:val="0"/>
                      <w:marTop w:val="0"/>
                      <w:marBottom w:val="0"/>
                      <w:divBdr>
                        <w:top w:val="none" w:sz="0" w:space="0" w:color="auto"/>
                        <w:left w:val="none" w:sz="0" w:space="0" w:color="auto"/>
                        <w:bottom w:val="none" w:sz="0" w:space="0" w:color="auto"/>
                        <w:right w:val="none" w:sz="0" w:space="0" w:color="auto"/>
                      </w:divBdr>
                    </w:div>
                    <w:div w:id="1614944166">
                      <w:marLeft w:val="0"/>
                      <w:marRight w:val="0"/>
                      <w:marTop w:val="0"/>
                      <w:marBottom w:val="0"/>
                      <w:divBdr>
                        <w:top w:val="none" w:sz="0" w:space="0" w:color="auto"/>
                        <w:left w:val="none" w:sz="0" w:space="0" w:color="auto"/>
                        <w:bottom w:val="none" w:sz="0" w:space="0" w:color="auto"/>
                        <w:right w:val="none" w:sz="0" w:space="0" w:color="auto"/>
                      </w:divBdr>
                    </w:div>
                    <w:div w:id="1131441177">
                      <w:marLeft w:val="0"/>
                      <w:marRight w:val="0"/>
                      <w:marTop w:val="0"/>
                      <w:marBottom w:val="0"/>
                      <w:divBdr>
                        <w:top w:val="none" w:sz="0" w:space="0" w:color="auto"/>
                        <w:left w:val="none" w:sz="0" w:space="0" w:color="auto"/>
                        <w:bottom w:val="none" w:sz="0" w:space="0" w:color="auto"/>
                        <w:right w:val="none" w:sz="0" w:space="0" w:color="auto"/>
                      </w:divBdr>
                    </w:div>
                    <w:div w:id="781533300">
                      <w:marLeft w:val="0"/>
                      <w:marRight w:val="0"/>
                      <w:marTop w:val="0"/>
                      <w:marBottom w:val="0"/>
                      <w:divBdr>
                        <w:top w:val="none" w:sz="0" w:space="0" w:color="auto"/>
                        <w:left w:val="none" w:sz="0" w:space="0" w:color="auto"/>
                        <w:bottom w:val="none" w:sz="0" w:space="0" w:color="auto"/>
                        <w:right w:val="none" w:sz="0" w:space="0" w:color="auto"/>
                      </w:divBdr>
                    </w:div>
                    <w:div w:id="1272014757">
                      <w:marLeft w:val="0"/>
                      <w:marRight w:val="0"/>
                      <w:marTop w:val="0"/>
                      <w:marBottom w:val="0"/>
                      <w:divBdr>
                        <w:top w:val="none" w:sz="0" w:space="0" w:color="auto"/>
                        <w:left w:val="none" w:sz="0" w:space="0" w:color="auto"/>
                        <w:bottom w:val="none" w:sz="0" w:space="0" w:color="auto"/>
                        <w:right w:val="none" w:sz="0" w:space="0" w:color="auto"/>
                      </w:divBdr>
                    </w:div>
                    <w:div w:id="1026491710">
                      <w:marLeft w:val="0"/>
                      <w:marRight w:val="0"/>
                      <w:marTop w:val="0"/>
                      <w:marBottom w:val="0"/>
                      <w:divBdr>
                        <w:top w:val="none" w:sz="0" w:space="0" w:color="auto"/>
                        <w:left w:val="none" w:sz="0" w:space="0" w:color="auto"/>
                        <w:bottom w:val="none" w:sz="0" w:space="0" w:color="auto"/>
                        <w:right w:val="none" w:sz="0" w:space="0" w:color="auto"/>
                      </w:divBdr>
                    </w:div>
                    <w:div w:id="300230060">
                      <w:marLeft w:val="0"/>
                      <w:marRight w:val="0"/>
                      <w:marTop w:val="0"/>
                      <w:marBottom w:val="0"/>
                      <w:divBdr>
                        <w:top w:val="none" w:sz="0" w:space="0" w:color="auto"/>
                        <w:left w:val="none" w:sz="0" w:space="0" w:color="auto"/>
                        <w:bottom w:val="none" w:sz="0" w:space="0" w:color="auto"/>
                        <w:right w:val="none" w:sz="0" w:space="0" w:color="auto"/>
                      </w:divBdr>
                    </w:div>
                    <w:div w:id="1239704377">
                      <w:marLeft w:val="0"/>
                      <w:marRight w:val="0"/>
                      <w:marTop w:val="0"/>
                      <w:marBottom w:val="0"/>
                      <w:divBdr>
                        <w:top w:val="none" w:sz="0" w:space="0" w:color="auto"/>
                        <w:left w:val="none" w:sz="0" w:space="0" w:color="auto"/>
                        <w:bottom w:val="none" w:sz="0" w:space="0" w:color="auto"/>
                        <w:right w:val="none" w:sz="0" w:space="0" w:color="auto"/>
                      </w:divBdr>
                    </w:div>
                    <w:div w:id="817262676">
                      <w:marLeft w:val="0"/>
                      <w:marRight w:val="0"/>
                      <w:marTop w:val="0"/>
                      <w:marBottom w:val="0"/>
                      <w:divBdr>
                        <w:top w:val="none" w:sz="0" w:space="0" w:color="auto"/>
                        <w:left w:val="none" w:sz="0" w:space="0" w:color="auto"/>
                        <w:bottom w:val="none" w:sz="0" w:space="0" w:color="auto"/>
                        <w:right w:val="none" w:sz="0" w:space="0" w:color="auto"/>
                      </w:divBdr>
                    </w:div>
                    <w:div w:id="1605847816">
                      <w:marLeft w:val="0"/>
                      <w:marRight w:val="0"/>
                      <w:marTop w:val="0"/>
                      <w:marBottom w:val="0"/>
                      <w:divBdr>
                        <w:top w:val="none" w:sz="0" w:space="0" w:color="auto"/>
                        <w:left w:val="none" w:sz="0" w:space="0" w:color="auto"/>
                        <w:bottom w:val="none" w:sz="0" w:space="0" w:color="auto"/>
                        <w:right w:val="none" w:sz="0" w:space="0" w:color="auto"/>
                      </w:divBdr>
                    </w:div>
                    <w:div w:id="29305331">
                      <w:marLeft w:val="0"/>
                      <w:marRight w:val="0"/>
                      <w:marTop w:val="0"/>
                      <w:marBottom w:val="0"/>
                      <w:divBdr>
                        <w:top w:val="none" w:sz="0" w:space="0" w:color="auto"/>
                        <w:left w:val="none" w:sz="0" w:space="0" w:color="auto"/>
                        <w:bottom w:val="none" w:sz="0" w:space="0" w:color="auto"/>
                        <w:right w:val="none" w:sz="0" w:space="0" w:color="auto"/>
                      </w:divBdr>
                    </w:div>
                    <w:div w:id="1791312709">
                      <w:marLeft w:val="0"/>
                      <w:marRight w:val="0"/>
                      <w:marTop w:val="0"/>
                      <w:marBottom w:val="0"/>
                      <w:divBdr>
                        <w:top w:val="none" w:sz="0" w:space="0" w:color="auto"/>
                        <w:left w:val="none" w:sz="0" w:space="0" w:color="auto"/>
                        <w:bottom w:val="none" w:sz="0" w:space="0" w:color="auto"/>
                        <w:right w:val="none" w:sz="0" w:space="0" w:color="auto"/>
                      </w:divBdr>
                    </w:div>
                    <w:div w:id="950744337">
                      <w:marLeft w:val="0"/>
                      <w:marRight w:val="0"/>
                      <w:marTop w:val="0"/>
                      <w:marBottom w:val="0"/>
                      <w:divBdr>
                        <w:top w:val="none" w:sz="0" w:space="0" w:color="auto"/>
                        <w:left w:val="none" w:sz="0" w:space="0" w:color="auto"/>
                        <w:bottom w:val="none" w:sz="0" w:space="0" w:color="auto"/>
                        <w:right w:val="none" w:sz="0" w:space="0" w:color="auto"/>
                      </w:divBdr>
                    </w:div>
                    <w:div w:id="1912155093">
                      <w:marLeft w:val="0"/>
                      <w:marRight w:val="0"/>
                      <w:marTop w:val="0"/>
                      <w:marBottom w:val="0"/>
                      <w:divBdr>
                        <w:top w:val="none" w:sz="0" w:space="0" w:color="auto"/>
                        <w:left w:val="none" w:sz="0" w:space="0" w:color="auto"/>
                        <w:bottom w:val="none" w:sz="0" w:space="0" w:color="auto"/>
                        <w:right w:val="none" w:sz="0" w:space="0" w:color="auto"/>
                      </w:divBdr>
                    </w:div>
                    <w:div w:id="431974603">
                      <w:marLeft w:val="0"/>
                      <w:marRight w:val="0"/>
                      <w:marTop w:val="0"/>
                      <w:marBottom w:val="0"/>
                      <w:divBdr>
                        <w:top w:val="none" w:sz="0" w:space="0" w:color="auto"/>
                        <w:left w:val="none" w:sz="0" w:space="0" w:color="auto"/>
                        <w:bottom w:val="none" w:sz="0" w:space="0" w:color="auto"/>
                        <w:right w:val="none" w:sz="0" w:space="0" w:color="auto"/>
                      </w:divBdr>
                    </w:div>
                    <w:div w:id="1594825151">
                      <w:marLeft w:val="0"/>
                      <w:marRight w:val="0"/>
                      <w:marTop w:val="0"/>
                      <w:marBottom w:val="0"/>
                      <w:divBdr>
                        <w:top w:val="none" w:sz="0" w:space="0" w:color="auto"/>
                        <w:left w:val="none" w:sz="0" w:space="0" w:color="auto"/>
                        <w:bottom w:val="none" w:sz="0" w:space="0" w:color="auto"/>
                        <w:right w:val="none" w:sz="0" w:space="0" w:color="auto"/>
                      </w:divBdr>
                    </w:div>
                    <w:div w:id="1225794199">
                      <w:marLeft w:val="0"/>
                      <w:marRight w:val="0"/>
                      <w:marTop w:val="0"/>
                      <w:marBottom w:val="0"/>
                      <w:divBdr>
                        <w:top w:val="none" w:sz="0" w:space="0" w:color="auto"/>
                        <w:left w:val="none" w:sz="0" w:space="0" w:color="auto"/>
                        <w:bottom w:val="none" w:sz="0" w:space="0" w:color="auto"/>
                        <w:right w:val="none" w:sz="0" w:space="0" w:color="auto"/>
                      </w:divBdr>
                    </w:div>
                    <w:div w:id="460659104">
                      <w:marLeft w:val="0"/>
                      <w:marRight w:val="0"/>
                      <w:marTop w:val="0"/>
                      <w:marBottom w:val="0"/>
                      <w:divBdr>
                        <w:top w:val="none" w:sz="0" w:space="0" w:color="auto"/>
                        <w:left w:val="none" w:sz="0" w:space="0" w:color="auto"/>
                        <w:bottom w:val="none" w:sz="0" w:space="0" w:color="auto"/>
                        <w:right w:val="none" w:sz="0" w:space="0" w:color="auto"/>
                      </w:divBdr>
                    </w:div>
                    <w:div w:id="685519769">
                      <w:marLeft w:val="0"/>
                      <w:marRight w:val="0"/>
                      <w:marTop w:val="0"/>
                      <w:marBottom w:val="0"/>
                      <w:divBdr>
                        <w:top w:val="none" w:sz="0" w:space="0" w:color="auto"/>
                        <w:left w:val="none" w:sz="0" w:space="0" w:color="auto"/>
                        <w:bottom w:val="none" w:sz="0" w:space="0" w:color="auto"/>
                        <w:right w:val="none" w:sz="0" w:space="0" w:color="auto"/>
                      </w:divBdr>
                    </w:div>
                    <w:div w:id="46956478">
                      <w:marLeft w:val="0"/>
                      <w:marRight w:val="0"/>
                      <w:marTop w:val="0"/>
                      <w:marBottom w:val="0"/>
                      <w:divBdr>
                        <w:top w:val="none" w:sz="0" w:space="0" w:color="auto"/>
                        <w:left w:val="none" w:sz="0" w:space="0" w:color="auto"/>
                        <w:bottom w:val="none" w:sz="0" w:space="0" w:color="auto"/>
                        <w:right w:val="none" w:sz="0" w:space="0" w:color="auto"/>
                      </w:divBdr>
                    </w:div>
                    <w:div w:id="1166899535">
                      <w:marLeft w:val="0"/>
                      <w:marRight w:val="0"/>
                      <w:marTop w:val="0"/>
                      <w:marBottom w:val="0"/>
                      <w:divBdr>
                        <w:top w:val="none" w:sz="0" w:space="0" w:color="auto"/>
                        <w:left w:val="none" w:sz="0" w:space="0" w:color="auto"/>
                        <w:bottom w:val="none" w:sz="0" w:space="0" w:color="auto"/>
                        <w:right w:val="none" w:sz="0" w:space="0" w:color="auto"/>
                      </w:divBdr>
                    </w:div>
                    <w:div w:id="1841504941">
                      <w:marLeft w:val="0"/>
                      <w:marRight w:val="0"/>
                      <w:marTop w:val="0"/>
                      <w:marBottom w:val="0"/>
                      <w:divBdr>
                        <w:top w:val="none" w:sz="0" w:space="0" w:color="auto"/>
                        <w:left w:val="none" w:sz="0" w:space="0" w:color="auto"/>
                        <w:bottom w:val="none" w:sz="0" w:space="0" w:color="auto"/>
                        <w:right w:val="none" w:sz="0" w:space="0" w:color="auto"/>
                      </w:divBdr>
                    </w:div>
                    <w:div w:id="1582181546">
                      <w:marLeft w:val="0"/>
                      <w:marRight w:val="0"/>
                      <w:marTop w:val="0"/>
                      <w:marBottom w:val="0"/>
                      <w:divBdr>
                        <w:top w:val="none" w:sz="0" w:space="0" w:color="auto"/>
                        <w:left w:val="none" w:sz="0" w:space="0" w:color="auto"/>
                        <w:bottom w:val="none" w:sz="0" w:space="0" w:color="auto"/>
                        <w:right w:val="none" w:sz="0" w:space="0" w:color="auto"/>
                      </w:divBdr>
                    </w:div>
                    <w:div w:id="2018581979">
                      <w:marLeft w:val="0"/>
                      <w:marRight w:val="0"/>
                      <w:marTop w:val="0"/>
                      <w:marBottom w:val="0"/>
                      <w:divBdr>
                        <w:top w:val="none" w:sz="0" w:space="0" w:color="auto"/>
                        <w:left w:val="none" w:sz="0" w:space="0" w:color="auto"/>
                        <w:bottom w:val="none" w:sz="0" w:space="0" w:color="auto"/>
                        <w:right w:val="none" w:sz="0" w:space="0" w:color="auto"/>
                      </w:divBdr>
                    </w:div>
                    <w:div w:id="1742824418">
                      <w:marLeft w:val="0"/>
                      <w:marRight w:val="0"/>
                      <w:marTop w:val="0"/>
                      <w:marBottom w:val="0"/>
                      <w:divBdr>
                        <w:top w:val="none" w:sz="0" w:space="0" w:color="auto"/>
                        <w:left w:val="none" w:sz="0" w:space="0" w:color="auto"/>
                        <w:bottom w:val="none" w:sz="0" w:space="0" w:color="auto"/>
                        <w:right w:val="none" w:sz="0" w:space="0" w:color="auto"/>
                      </w:divBdr>
                    </w:div>
                    <w:div w:id="231240450">
                      <w:marLeft w:val="0"/>
                      <w:marRight w:val="0"/>
                      <w:marTop w:val="0"/>
                      <w:marBottom w:val="0"/>
                      <w:divBdr>
                        <w:top w:val="none" w:sz="0" w:space="0" w:color="auto"/>
                        <w:left w:val="none" w:sz="0" w:space="0" w:color="auto"/>
                        <w:bottom w:val="none" w:sz="0" w:space="0" w:color="auto"/>
                        <w:right w:val="none" w:sz="0" w:space="0" w:color="auto"/>
                      </w:divBdr>
                    </w:div>
                    <w:div w:id="762412177">
                      <w:marLeft w:val="0"/>
                      <w:marRight w:val="0"/>
                      <w:marTop w:val="0"/>
                      <w:marBottom w:val="0"/>
                      <w:divBdr>
                        <w:top w:val="none" w:sz="0" w:space="0" w:color="auto"/>
                        <w:left w:val="none" w:sz="0" w:space="0" w:color="auto"/>
                        <w:bottom w:val="none" w:sz="0" w:space="0" w:color="auto"/>
                        <w:right w:val="none" w:sz="0" w:space="0" w:color="auto"/>
                      </w:divBdr>
                    </w:div>
                  </w:divsChild>
                </w:div>
                <w:div w:id="345667925">
                  <w:marLeft w:val="0"/>
                  <w:marRight w:val="0"/>
                  <w:marTop w:val="0"/>
                  <w:marBottom w:val="0"/>
                  <w:divBdr>
                    <w:top w:val="none" w:sz="0" w:space="0" w:color="auto"/>
                    <w:left w:val="none" w:sz="0" w:space="0" w:color="auto"/>
                    <w:bottom w:val="none" w:sz="0" w:space="0" w:color="auto"/>
                    <w:right w:val="none" w:sz="0" w:space="0" w:color="auto"/>
                  </w:divBdr>
                  <w:divsChild>
                    <w:div w:id="582298901">
                      <w:marLeft w:val="0"/>
                      <w:marRight w:val="0"/>
                      <w:marTop w:val="0"/>
                      <w:marBottom w:val="0"/>
                      <w:divBdr>
                        <w:top w:val="none" w:sz="0" w:space="0" w:color="auto"/>
                        <w:left w:val="none" w:sz="0" w:space="0" w:color="auto"/>
                        <w:bottom w:val="none" w:sz="0" w:space="0" w:color="auto"/>
                        <w:right w:val="none" w:sz="0" w:space="0" w:color="auto"/>
                      </w:divBdr>
                    </w:div>
                    <w:div w:id="134378768">
                      <w:marLeft w:val="0"/>
                      <w:marRight w:val="0"/>
                      <w:marTop w:val="0"/>
                      <w:marBottom w:val="0"/>
                      <w:divBdr>
                        <w:top w:val="none" w:sz="0" w:space="0" w:color="auto"/>
                        <w:left w:val="none" w:sz="0" w:space="0" w:color="auto"/>
                        <w:bottom w:val="none" w:sz="0" w:space="0" w:color="auto"/>
                        <w:right w:val="none" w:sz="0" w:space="0" w:color="auto"/>
                      </w:divBdr>
                    </w:div>
                    <w:div w:id="88040706">
                      <w:marLeft w:val="0"/>
                      <w:marRight w:val="0"/>
                      <w:marTop w:val="0"/>
                      <w:marBottom w:val="0"/>
                      <w:divBdr>
                        <w:top w:val="none" w:sz="0" w:space="0" w:color="auto"/>
                        <w:left w:val="none" w:sz="0" w:space="0" w:color="auto"/>
                        <w:bottom w:val="none" w:sz="0" w:space="0" w:color="auto"/>
                        <w:right w:val="none" w:sz="0" w:space="0" w:color="auto"/>
                      </w:divBdr>
                    </w:div>
                    <w:div w:id="440224203">
                      <w:marLeft w:val="0"/>
                      <w:marRight w:val="0"/>
                      <w:marTop w:val="0"/>
                      <w:marBottom w:val="0"/>
                      <w:divBdr>
                        <w:top w:val="none" w:sz="0" w:space="0" w:color="auto"/>
                        <w:left w:val="none" w:sz="0" w:space="0" w:color="auto"/>
                        <w:bottom w:val="none" w:sz="0" w:space="0" w:color="auto"/>
                        <w:right w:val="none" w:sz="0" w:space="0" w:color="auto"/>
                      </w:divBdr>
                    </w:div>
                    <w:div w:id="2094158605">
                      <w:marLeft w:val="0"/>
                      <w:marRight w:val="0"/>
                      <w:marTop w:val="0"/>
                      <w:marBottom w:val="0"/>
                      <w:divBdr>
                        <w:top w:val="none" w:sz="0" w:space="0" w:color="auto"/>
                        <w:left w:val="none" w:sz="0" w:space="0" w:color="auto"/>
                        <w:bottom w:val="none" w:sz="0" w:space="0" w:color="auto"/>
                        <w:right w:val="none" w:sz="0" w:space="0" w:color="auto"/>
                      </w:divBdr>
                    </w:div>
                    <w:div w:id="967322077">
                      <w:marLeft w:val="0"/>
                      <w:marRight w:val="0"/>
                      <w:marTop w:val="0"/>
                      <w:marBottom w:val="0"/>
                      <w:divBdr>
                        <w:top w:val="none" w:sz="0" w:space="0" w:color="auto"/>
                        <w:left w:val="none" w:sz="0" w:space="0" w:color="auto"/>
                        <w:bottom w:val="none" w:sz="0" w:space="0" w:color="auto"/>
                        <w:right w:val="none" w:sz="0" w:space="0" w:color="auto"/>
                      </w:divBdr>
                    </w:div>
                    <w:div w:id="575827640">
                      <w:marLeft w:val="0"/>
                      <w:marRight w:val="0"/>
                      <w:marTop w:val="0"/>
                      <w:marBottom w:val="0"/>
                      <w:divBdr>
                        <w:top w:val="none" w:sz="0" w:space="0" w:color="auto"/>
                        <w:left w:val="none" w:sz="0" w:space="0" w:color="auto"/>
                        <w:bottom w:val="none" w:sz="0" w:space="0" w:color="auto"/>
                        <w:right w:val="none" w:sz="0" w:space="0" w:color="auto"/>
                      </w:divBdr>
                    </w:div>
                    <w:div w:id="1048458089">
                      <w:marLeft w:val="0"/>
                      <w:marRight w:val="0"/>
                      <w:marTop w:val="0"/>
                      <w:marBottom w:val="0"/>
                      <w:divBdr>
                        <w:top w:val="none" w:sz="0" w:space="0" w:color="auto"/>
                        <w:left w:val="none" w:sz="0" w:space="0" w:color="auto"/>
                        <w:bottom w:val="none" w:sz="0" w:space="0" w:color="auto"/>
                        <w:right w:val="none" w:sz="0" w:space="0" w:color="auto"/>
                      </w:divBdr>
                    </w:div>
                    <w:div w:id="1339042979">
                      <w:marLeft w:val="0"/>
                      <w:marRight w:val="0"/>
                      <w:marTop w:val="0"/>
                      <w:marBottom w:val="0"/>
                      <w:divBdr>
                        <w:top w:val="none" w:sz="0" w:space="0" w:color="auto"/>
                        <w:left w:val="none" w:sz="0" w:space="0" w:color="auto"/>
                        <w:bottom w:val="none" w:sz="0" w:space="0" w:color="auto"/>
                        <w:right w:val="none" w:sz="0" w:space="0" w:color="auto"/>
                      </w:divBdr>
                    </w:div>
                    <w:div w:id="108279609">
                      <w:marLeft w:val="0"/>
                      <w:marRight w:val="0"/>
                      <w:marTop w:val="0"/>
                      <w:marBottom w:val="0"/>
                      <w:divBdr>
                        <w:top w:val="none" w:sz="0" w:space="0" w:color="auto"/>
                        <w:left w:val="none" w:sz="0" w:space="0" w:color="auto"/>
                        <w:bottom w:val="none" w:sz="0" w:space="0" w:color="auto"/>
                        <w:right w:val="none" w:sz="0" w:space="0" w:color="auto"/>
                      </w:divBdr>
                    </w:div>
                    <w:div w:id="478301037">
                      <w:marLeft w:val="0"/>
                      <w:marRight w:val="0"/>
                      <w:marTop w:val="0"/>
                      <w:marBottom w:val="0"/>
                      <w:divBdr>
                        <w:top w:val="none" w:sz="0" w:space="0" w:color="auto"/>
                        <w:left w:val="none" w:sz="0" w:space="0" w:color="auto"/>
                        <w:bottom w:val="none" w:sz="0" w:space="0" w:color="auto"/>
                        <w:right w:val="none" w:sz="0" w:space="0" w:color="auto"/>
                      </w:divBdr>
                    </w:div>
                    <w:div w:id="933979394">
                      <w:marLeft w:val="0"/>
                      <w:marRight w:val="0"/>
                      <w:marTop w:val="0"/>
                      <w:marBottom w:val="0"/>
                      <w:divBdr>
                        <w:top w:val="none" w:sz="0" w:space="0" w:color="auto"/>
                        <w:left w:val="none" w:sz="0" w:space="0" w:color="auto"/>
                        <w:bottom w:val="none" w:sz="0" w:space="0" w:color="auto"/>
                        <w:right w:val="none" w:sz="0" w:space="0" w:color="auto"/>
                      </w:divBdr>
                    </w:div>
                    <w:div w:id="359211428">
                      <w:marLeft w:val="0"/>
                      <w:marRight w:val="0"/>
                      <w:marTop w:val="0"/>
                      <w:marBottom w:val="0"/>
                      <w:divBdr>
                        <w:top w:val="none" w:sz="0" w:space="0" w:color="auto"/>
                        <w:left w:val="none" w:sz="0" w:space="0" w:color="auto"/>
                        <w:bottom w:val="none" w:sz="0" w:space="0" w:color="auto"/>
                        <w:right w:val="none" w:sz="0" w:space="0" w:color="auto"/>
                      </w:divBdr>
                    </w:div>
                    <w:div w:id="848526341">
                      <w:marLeft w:val="0"/>
                      <w:marRight w:val="0"/>
                      <w:marTop w:val="0"/>
                      <w:marBottom w:val="0"/>
                      <w:divBdr>
                        <w:top w:val="none" w:sz="0" w:space="0" w:color="auto"/>
                        <w:left w:val="none" w:sz="0" w:space="0" w:color="auto"/>
                        <w:bottom w:val="none" w:sz="0" w:space="0" w:color="auto"/>
                        <w:right w:val="none" w:sz="0" w:space="0" w:color="auto"/>
                      </w:divBdr>
                    </w:div>
                    <w:div w:id="1743872441">
                      <w:marLeft w:val="0"/>
                      <w:marRight w:val="0"/>
                      <w:marTop w:val="0"/>
                      <w:marBottom w:val="0"/>
                      <w:divBdr>
                        <w:top w:val="none" w:sz="0" w:space="0" w:color="auto"/>
                        <w:left w:val="none" w:sz="0" w:space="0" w:color="auto"/>
                        <w:bottom w:val="none" w:sz="0" w:space="0" w:color="auto"/>
                        <w:right w:val="none" w:sz="0" w:space="0" w:color="auto"/>
                      </w:divBdr>
                    </w:div>
                    <w:div w:id="479271108">
                      <w:marLeft w:val="0"/>
                      <w:marRight w:val="0"/>
                      <w:marTop w:val="0"/>
                      <w:marBottom w:val="0"/>
                      <w:divBdr>
                        <w:top w:val="none" w:sz="0" w:space="0" w:color="auto"/>
                        <w:left w:val="none" w:sz="0" w:space="0" w:color="auto"/>
                        <w:bottom w:val="none" w:sz="0" w:space="0" w:color="auto"/>
                        <w:right w:val="none" w:sz="0" w:space="0" w:color="auto"/>
                      </w:divBdr>
                    </w:div>
                    <w:div w:id="485897160">
                      <w:marLeft w:val="0"/>
                      <w:marRight w:val="0"/>
                      <w:marTop w:val="0"/>
                      <w:marBottom w:val="0"/>
                      <w:divBdr>
                        <w:top w:val="none" w:sz="0" w:space="0" w:color="auto"/>
                        <w:left w:val="none" w:sz="0" w:space="0" w:color="auto"/>
                        <w:bottom w:val="none" w:sz="0" w:space="0" w:color="auto"/>
                        <w:right w:val="none" w:sz="0" w:space="0" w:color="auto"/>
                      </w:divBdr>
                    </w:div>
                    <w:div w:id="253168579">
                      <w:marLeft w:val="0"/>
                      <w:marRight w:val="0"/>
                      <w:marTop w:val="0"/>
                      <w:marBottom w:val="0"/>
                      <w:divBdr>
                        <w:top w:val="none" w:sz="0" w:space="0" w:color="auto"/>
                        <w:left w:val="none" w:sz="0" w:space="0" w:color="auto"/>
                        <w:bottom w:val="none" w:sz="0" w:space="0" w:color="auto"/>
                        <w:right w:val="none" w:sz="0" w:space="0" w:color="auto"/>
                      </w:divBdr>
                    </w:div>
                    <w:div w:id="964039572">
                      <w:marLeft w:val="0"/>
                      <w:marRight w:val="0"/>
                      <w:marTop w:val="0"/>
                      <w:marBottom w:val="0"/>
                      <w:divBdr>
                        <w:top w:val="none" w:sz="0" w:space="0" w:color="auto"/>
                        <w:left w:val="none" w:sz="0" w:space="0" w:color="auto"/>
                        <w:bottom w:val="none" w:sz="0" w:space="0" w:color="auto"/>
                        <w:right w:val="none" w:sz="0" w:space="0" w:color="auto"/>
                      </w:divBdr>
                    </w:div>
                    <w:div w:id="665673866">
                      <w:marLeft w:val="0"/>
                      <w:marRight w:val="0"/>
                      <w:marTop w:val="0"/>
                      <w:marBottom w:val="0"/>
                      <w:divBdr>
                        <w:top w:val="none" w:sz="0" w:space="0" w:color="auto"/>
                        <w:left w:val="none" w:sz="0" w:space="0" w:color="auto"/>
                        <w:bottom w:val="none" w:sz="0" w:space="0" w:color="auto"/>
                        <w:right w:val="none" w:sz="0" w:space="0" w:color="auto"/>
                      </w:divBdr>
                    </w:div>
                    <w:div w:id="793057943">
                      <w:marLeft w:val="0"/>
                      <w:marRight w:val="0"/>
                      <w:marTop w:val="0"/>
                      <w:marBottom w:val="0"/>
                      <w:divBdr>
                        <w:top w:val="none" w:sz="0" w:space="0" w:color="auto"/>
                        <w:left w:val="none" w:sz="0" w:space="0" w:color="auto"/>
                        <w:bottom w:val="none" w:sz="0" w:space="0" w:color="auto"/>
                        <w:right w:val="none" w:sz="0" w:space="0" w:color="auto"/>
                      </w:divBdr>
                    </w:div>
                    <w:div w:id="719398441">
                      <w:marLeft w:val="0"/>
                      <w:marRight w:val="0"/>
                      <w:marTop w:val="0"/>
                      <w:marBottom w:val="0"/>
                      <w:divBdr>
                        <w:top w:val="none" w:sz="0" w:space="0" w:color="auto"/>
                        <w:left w:val="none" w:sz="0" w:space="0" w:color="auto"/>
                        <w:bottom w:val="none" w:sz="0" w:space="0" w:color="auto"/>
                        <w:right w:val="none" w:sz="0" w:space="0" w:color="auto"/>
                      </w:divBdr>
                    </w:div>
                    <w:div w:id="2125726367">
                      <w:marLeft w:val="0"/>
                      <w:marRight w:val="0"/>
                      <w:marTop w:val="0"/>
                      <w:marBottom w:val="0"/>
                      <w:divBdr>
                        <w:top w:val="none" w:sz="0" w:space="0" w:color="auto"/>
                        <w:left w:val="none" w:sz="0" w:space="0" w:color="auto"/>
                        <w:bottom w:val="none" w:sz="0" w:space="0" w:color="auto"/>
                        <w:right w:val="none" w:sz="0" w:space="0" w:color="auto"/>
                      </w:divBdr>
                    </w:div>
                    <w:div w:id="371852663">
                      <w:marLeft w:val="0"/>
                      <w:marRight w:val="0"/>
                      <w:marTop w:val="0"/>
                      <w:marBottom w:val="0"/>
                      <w:divBdr>
                        <w:top w:val="none" w:sz="0" w:space="0" w:color="auto"/>
                        <w:left w:val="none" w:sz="0" w:space="0" w:color="auto"/>
                        <w:bottom w:val="none" w:sz="0" w:space="0" w:color="auto"/>
                        <w:right w:val="none" w:sz="0" w:space="0" w:color="auto"/>
                      </w:divBdr>
                    </w:div>
                    <w:div w:id="788158293">
                      <w:marLeft w:val="0"/>
                      <w:marRight w:val="0"/>
                      <w:marTop w:val="0"/>
                      <w:marBottom w:val="0"/>
                      <w:divBdr>
                        <w:top w:val="none" w:sz="0" w:space="0" w:color="auto"/>
                        <w:left w:val="none" w:sz="0" w:space="0" w:color="auto"/>
                        <w:bottom w:val="none" w:sz="0" w:space="0" w:color="auto"/>
                        <w:right w:val="none" w:sz="0" w:space="0" w:color="auto"/>
                      </w:divBdr>
                    </w:div>
                    <w:div w:id="1803500059">
                      <w:marLeft w:val="0"/>
                      <w:marRight w:val="0"/>
                      <w:marTop w:val="0"/>
                      <w:marBottom w:val="0"/>
                      <w:divBdr>
                        <w:top w:val="none" w:sz="0" w:space="0" w:color="auto"/>
                        <w:left w:val="none" w:sz="0" w:space="0" w:color="auto"/>
                        <w:bottom w:val="none" w:sz="0" w:space="0" w:color="auto"/>
                        <w:right w:val="none" w:sz="0" w:space="0" w:color="auto"/>
                      </w:divBdr>
                    </w:div>
                    <w:div w:id="1141269687">
                      <w:marLeft w:val="0"/>
                      <w:marRight w:val="0"/>
                      <w:marTop w:val="0"/>
                      <w:marBottom w:val="0"/>
                      <w:divBdr>
                        <w:top w:val="none" w:sz="0" w:space="0" w:color="auto"/>
                        <w:left w:val="none" w:sz="0" w:space="0" w:color="auto"/>
                        <w:bottom w:val="none" w:sz="0" w:space="0" w:color="auto"/>
                        <w:right w:val="none" w:sz="0" w:space="0" w:color="auto"/>
                      </w:divBdr>
                    </w:div>
                    <w:div w:id="1427388387">
                      <w:marLeft w:val="0"/>
                      <w:marRight w:val="0"/>
                      <w:marTop w:val="0"/>
                      <w:marBottom w:val="0"/>
                      <w:divBdr>
                        <w:top w:val="none" w:sz="0" w:space="0" w:color="auto"/>
                        <w:left w:val="none" w:sz="0" w:space="0" w:color="auto"/>
                        <w:bottom w:val="none" w:sz="0" w:space="0" w:color="auto"/>
                        <w:right w:val="none" w:sz="0" w:space="0" w:color="auto"/>
                      </w:divBdr>
                    </w:div>
                    <w:div w:id="594168273">
                      <w:marLeft w:val="0"/>
                      <w:marRight w:val="0"/>
                      <w:marTop w:val="0"/>
                      <w:marBottom w:val="0"/>
                      <w:divBdr>
                        <w:top w:val="none" w:sz="0" w:space="0" w:color="auto"/>
                        <w:left w:val="none" w:sz="0" w:space="0" w:color="auto"/>
                        <w:bottom w:val="none" w:sz="0" w:space="0" w:color="auto"/>
                        <w:right w:val="none" w:sz="0" w:space="0" w:color="auto"/>
                      </w:divBdr>
                    </w:div>
                    <w:div w:id="1647776483">
                      <w:marLeft w:val="0"/>
                      <w:marRight w:val="0"/>
                      <w:marTop w:val="0"/>
                      <w:marBottom w:val="0"/>
                      <w:divBdr>
                        <w:top w:val="none" w:sz="0" w:space="0" w:color="auto"/>
                        <w:left w:val="none" w:sz="0" w:space="0" w:color="auto"/>
                        <w:bottom w:val="none" w:sz="0" w:space="0" w:color="auto"/>
                        <w:right w:val="none" w:sz="0" w:space="0" w:color="auto"/>
                      </w:divBdr>
                    </w:div>
                    <w:div w:id="742028093">
                      <w:marLeft w:val="0"/>
                      <w:marRight w:val="0"/>
                      <w:marTop w:val="0"/>
                      <w:marBottom w:val="0"/>
                      <w:divBdr>
                        <w:top w:val="none" w:sz="0" w:space="0" w:color="auto"/>
                        <w:left w:val="none" w:sz="0" w:space="0" w:color="auto"/>
                        <w:bottom w:val="none" w:sz="0" w:space="0" w:color="auto"/>
                        <w:right w:val="none" w:sz="0" w:space="0" w:color="auto"/>
                      </w:divBdr>
                    </w:div>
                    <w:div w:id="157118181">
                      <w:marLeft w:val="0"/>
                      <w:marRight w:val="0"/>
                      <w:marTop w:val="0"/>
                      <w:marBottom w:val="0"/>
                      <w:divBdr>
                        <w:top w:val="none" w:sz="0" w:space="0" w:color="auto"/>
                        <w:left w:val="none" w:sz="0" w:space="0" w:color="auto"/>
                        <w:bottom w:val="none" w:sz="0" w:space="0" w:color="auto"/>
                        <w:right w:val="none" w:sz="0" w:space="0" w:color="auto"/>
                      </w:divBdr>
                    </w:div>
                    <w:div w:id="1865435976">
                      <w:marLeft w:val="0"/>
                      <w:marRight w:val="0"/>
                      <w:marTop w:val="0"/>
                      <w:marBottom w:val="0"/>
                      <w:divBdr>
                        <w:top w:val="none" w:sz="0" w:space="0" w:color="auto"/>
                        <w:left w:val="none" w:sz="0" w:space="0" w:color="auto"/>
                        <w:bottom w:val="none" w:sz="0" w:space="0" w:color="auto"/>
                        <w:right w:val="none" w:sz="0" w:space="0" w:color="auto"/>
                      </w:divBdr>
                    </w:div>
                    <w:div w:id="491411781">
                      <w:marLeft w:val="0"/>
                      <w:marRight w:val="0"/>
                      <w:marTop w:val="0"/>
                      <w:marBottom w:val="0"/>
                      <w:divBdr>
                        <w:top w:val="none" w:sz="0" w:space="0" w:color="auto"/>
                        <w:left w:val="none" w:sz="0" w:space="0" w:color="auto"/>
                        <w:bottom w:val="none" w:sz="0" w:space="0" w:color="auto"/>
                        <w:right w:val="none" w:sz="0" w:space="0" w:color="auto"/>
                      </w:divBdr>
                    </w:div>
                    <w:div w:id="1505701605">
                      <w:marLeft w:val="0"/>
                      <w:marRight w:val="0"/>
                      <w:marTop w:val="0"/>
                      <w:marBottom w:val="0"/>
                      <w:divBdr>
                        <w:top w:val="none" w:sz="0" w:space="0" w:color="auto"/>
                        <w:left w:val="none" w:sz="0" w:space="0" w:color="auto"/>
                        <w:bottom w:val="none" w:sz="0" w:space="0" w:color="auto"/>
                        <w:right w:val="none" w:sz="0" w:space="0" w:color="auto"/>
                      </w:divBdr>
                    </w:div>
                    <w:div w:id="687679873">
                      <w:marLeft w:val="0"/>
                      <w:marRight w:val="0"/>
                      <w:marTop w:val="0"/>
                      <w:marBottom w:val="0"/>
                      <w:divBdr>
                        <w:top w:val="none" w:sz="0" w:space="0" w:color="auto"/>
                        <w:left w:val="none" w:sz="0" w:space="0" w:color="auto"/>
                        <w:bottom w:val="none" w:sz="0" w:space="0" w:color="auto"/>
                        <w:right w:val="none" w:sz="0" w:space="0" w:color="auto"/>
                      </w:divBdr>
                    </w:div>
                    <w:div w:id="1125198846">
                      <w:marLeft w:val="0"/>
                      <w:marRight w:val="0"/>
                      <w:marTop w:val="0"/>
                      <w:marBottom w:val="0"/>
                      <w:divBdr>
                        <w:top w:val="none" w:sz="0" w:space="0" w:color="auto"/>
                        <w:left w:val="none" w:sz="0" w:space="0" w:color="auto"/>
                        <w:bottom w:val="none" w:sz="0" w:space="0" w:color="auto"/>
                        <w:right w:val="none" w:sz="0" w:space="0" w:color="auto"/>
                      </w:divBdr>
                    </w:div>
                    <w:div w:id="845637235">
                      <w:marLeft w:val="0"/>
                      <w:marRight w:val="0"/>
                      <w:marTop w:val="0"/>
                      <w:marBottom w:val="0"/>
                      <w:divBdr>
                        <w:top w:val="none" w:sz="0" w:space="0" w:color="auto"/>
                        <w:left w:val="none" w:sz="0" w:space="0" w:color="auto"/>
                        <w:bottom w:val="none" w:sz="0" w:space="0" w:color="auto"/>
                        <w:right w:val="none" w:sz="0" w:space="0" w:color="auto"/>
                      </w:divBdr>
                    </w:div>
                    <w:div w:id="1601177632">
                      <w:marLeft w:val="0"/>
                      <w:marRight w:val="0"/>
                      <w:marTop w:val="0"/>
                      <w:marBottom w:val="0"/>
                      <w:divBdr>
                        <w:top w:val="none" w:sz="0" w:space="0" w:color="auto"/>
                        <w:left w:val="none" w:sz="0" w:space="0" w:color="auto"/>
                        <w:bottom w:val="none" w:sz="0" w:space="0" w:color="auto"/>
                        <w:right w:val="none" w:sz="0" w:space="0" w:color="auto"/>
                      </w:divBdr>
                    </w:div>
                    <w:div w:id="827208777">
                      <w:marLeft w:val="0"/>
                      <w:marRight w:val="0"/>
                      <w:marTop w:val="0"/>
                      <w:marBottom w:val="0"/>
                      <w:divBdr>
                        <w:top w:val="none" w:sz="0" w:space="0" w:color="auto"/>
                        <w:left w:val="none" w:sz="0" w:space="0" w:color="auto"/>
                        <w:bottom w:val="none" w:sz="0" w:space="0" w:color="auto"/>
                        <w:right w:val="none" w:sz="0" w:space="0" w:color="auto"/>
                      </w:divBdr>
                    </w:div>
                    <w:div w:id="1946762714">
                      <w:marLeft w:val="0"/>
                      <w:marRight w:val="0"/>
                      <w:marTop w:val="0"/>
                      <w:marBottom w:val="0"/>
                      <w:divBdr>
                        <w:top w:val="none" w:sz="0" w:space="0" w:color="auto"/>
                        <w:left w:val="none" w:sz="0" w:space="0" w:color="auto"/>
                        <w:bottom w:val="none" w:sz="0" w:space="0" w:color="auto"/>
                        <w:right w:val="none" w:sz="0" w:space="0" w:color="auto"/>
                      </w:divBdr>
                    </w:div>
                    <w:div w:id="1777358942">
                      <w:marLeft w:val="0"/>
                      <w:marRight w:val="0"/>
                      <w:marTop w:val="0"/>
                      <w:marBottom w:val="0"/>
                      <w:divBdr>
                        <w:top w:val="none" w:sz="0" w:space="0" w:color="auto"/>
                        <w:left w:val="none" w:sz="0" w:space="0" w:color="auto"/>
                        <w:bottom w:val="none" w:sz="0" w:space="0" w:color="auto"/>
                        <w:right w:val="none" w:sz="0" w:space="0" w:color="auto"/>
                      </w:divBdr>
                    </w:div>
                    <w:div w:id="852037584">
                      <w:marLeft w:val="0"/>
                      <w:marRight w:val="0"/>
                      <w:marTop w:val="0"/>
                      <w:marBottom w:val="0"/>
                      <w:divBdr>
                        <w:top w:val="none" w:sz="0" w:space="0" w:color="auto"/>
                        <w:left w:val="none" w:sz="0" w:space="0" w:color="auto"/>
                        <w:bottom w:val="none" w:sz="0" w:space="0" w:color="auto"/>
                        <w:right w:val="none" w:sz="0" w:space="0" w:color="auto"/>
                      </w:divBdr>
                    </w:div>
                    <w:div w:id="517624439">
                      <w:marLeft w:val="0"/>
                      <w:marRight w:val="0"/>
                      <w:marTop w:val="0"/>
                      <w:marBottom w:val="0"/>
                      <w:divBdr>
                        <w:top w:val="none" w:sz="0" w:space="0" w:color="auto"/>
                        <w:left w:val="none" w:sz="0" w:space="0" w:color="auto"/>
                        <w:bottom w:val="none" w:sz="0" w:space="0" w:color="auto"/>
                        <w:right w:val="none" w:sz="0" w:space="0" w:color="auto"/>
                      </w:divBdr>
                    </w:div>
                    <w:div w:id="776559129">
                      <w:marLeft w:val="0"/>
                      <w:marRight w:val="0"/>
                      <w:marTop w:val="0"/>
                      <w:marBottom w:val="0"/>
                      <w:divBdr>
                        <w:top w:val="none" w:sz="0" w:space="0" w:color="auto"/>
                        <w:left w:val="none" w:sz="0" w:space="0" w:color="auto"/>
                        <w:bottom w:val="none" w:sz="0" w:space="0" w:color="auto"/>
                        <w:right w:val="none" w:sz="0" w:space="0" w:color="auto"/>
                      </w:divBdr>
                    </w:div>
                    <w:div w:id="69011251">
                      <w:marLeft w:val="0"/>
                      <w:marRight w:val="0"/>
                      <w:marTop w:val="0"/>
                      <w:marBottom w:val="0"/>
                      <w:divBdr>
                        <w:top w:val="none" w:sz="0" w:space="0" w:color="auto"/>
                        <w:left w:val="none" w:sz="0" w:space="0" w:color="auto"/>
                        <w:bottom w:val="none" w:sz="0" w:space="0" w:color="auto"/>
                        <w:right w:val="none" w:sz="0" w:space="0" w:color="auto"/>
                      </w:divBdr>
                    </w:div>
                    <w:div w:id="709958575">
                      <w:marLeft w:val="0"/>
                      <w:marRight w:val="0"/>
                      <w:marTop w:val="0"/>
                      <w:marBottom w:val="0"/>
                      <w:divBdr>
                        <w:top w:val="none" w:sz="0" w:space="0" w:color="auto"/>
                        <w:left w:val="none" w:sz="0" w:space="0" w:color="auto"/>
                        <w:bottom w:val="none" w:sz="0" w:space="0" w:color="auto"/>
                        <w:right w:val="none" w:sz="0" w:space="0" w:color="auto"/>
                      </w:divBdr>
                    </w:div>
                    <w:div w:id="362246774">
                      <w:marLeft w:val="0"/>
                      <w:marRight w:val="0"/>
                      <w:marTop w:val="0"/>
                      <w:marBottom w:val="0"/>
                      <w:divBdr>
                        <w:top w:val="none" w:sz="0" w:space="0" w:color="auto"/>
                        <w:left w:val="none" w:sz="0" w:space="0" w:color="auto"/>
                        <w:bottom w:val="none" w:sz="0" w:space="0" w:color="auto"/>
                        <w:right w:val="none" w:sz="0" w:space="0" w:color="auto"/>
                      </w:divBdr>
                    </w:div>
                    <w:div w:id="963850278">
                      <w:marLeft w:val="0"/>
                      <w:marRight w:val="0"/>
                      <w:marTop w:val="0"/>
                      <w:marBottom w:val="0"/>
                      <w:divBdr>
                        <w:top w:val="none" w:sz="0" w:space="0" w:color="auto"/>
                        <w:left w:val="none" w:sz="0" w:space="0" w:color="auto"/>
                        <w:bottom w:val="none" w:sz="0" w:space="0" w:color="auto"/>
                        <w:right w:val="none" w:sz="0" w:space="0" w:color="auto"/>
                      </w:divBdr>
                    </w:div>
                    <w:div w:id="8405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binaryupdates.com/wp-content/uploads/Connection-between-LPC2148-and-PC.jpg" TargetMode="External"/><Relationship Id="rId26" Type="http://schemas.openxmlformats.org/officeDocument/2006/relationships/hyperlink" Target="https://i1.wp.com/www.embetronicx.com/wp-content/uploads/2017/07/line-status-register.png" TargetMode="External"/><Relationship Id="rId39" Type="http://schemas.openxmlformats.org/officeDocument/2006/relationships/control" Target="activeX/activeX5.xml"/><Relationship Id="rId21" Type="http://schemas.openxmlformats.org/officeDocument/2006/relationships/control" Target="activeX/activeX1.xml"/><Relationship Id="rId34" Type="http://schemas.openxmlformats.org/officeDocument/2006/relationships/image" Target="media/image15.wmf"/><Relationship Id="rId42" Type="http://schemas.openxmlformats.org/officeDocument/2006/relationships/hyperlink" Target="https://www.electronicshub.org/author/elktros/"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binaryupdates.com/wp-content/uploads/Circuit-Diagram-UART-in-LPC2148-ARM-Microcontroller.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binaryupdates.com/wp-content/uploads/serial_data_transfer_uart_lpc2148.jpg" TargetMode="External"/><Relationship Id="rId11" Type="http://schemas.openxmlformats.org/officeDocument/2006/relationships/image" Target="media/image3.jpeg"/><Relationship Id="rId24" Type="http://schemas.openxmlformats.org/officeDocument/2006/relationships/hyperlink" Target="https://i2.wp.com/www.embetronicx.com/wp-content/uploads/2017/07/Fractional-Divider-Register.png" TargetMode="External"/><Relationship Id="rId32" Type="http://schemas.openxmlformats.org/officeDocument/2006/relationships/image" Target="media/image14.wmf"/><Relationship Id="rId37" Type="http://schemas.openxmlformats.org/officeDocument/2006/relationships/control" Target="activeX/activeX4.xml"/><Relationship Id="rId40" Type="http://schemas.openxmlformats.org/officeDocument/2006/relationships/image" Target="media/image18.wmf"/><Relationship Id="rId45" Type="http://schemas.openxmlformats.org/officeDocument/2006/relationships/hyperlink" Target="https://www.electronicshub.org/lpc2148-uart-tutoria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hyperlink" Target="https://i0.wp.com/www.embetronicx.com/wp-content/uploads/2017/07/fifo-control-register.png" TargetMode="External"/><Relationship Id="rId36" Type="http://schemas.openxmlformats.org/officeDocument/2006/relationships/image" Target="media/image16.wmf"/><Relationship Id="rId10" Type="http://schemas.openxmlformats.org/officeDocument/2006/relationships/hyperlink" Target="http://www.binaryupdates.com/wp-content/uploads/Serial-Device-Communication.jpg"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hyperlink" Target="https://www.electronicshub.org/lpc2148-uart-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inaryupdates.com/wp-content/uploads/Baud-Rate-Calculation-in-LPC2148.jpg" TargetMode="External"/><Relationship Id="rId22" Type="http://schemas.openxmlformats.org/officeDocument/2006/relationships/hyperlink" Target="https://i2.wp.com/www.embetronicx.com/wp-content/uploads/2017/07/line-control-register.png" TargetMode="External"/><Relationship Id="rId27" Type="http://schemas.openxmlformats.org/officeDocument/2006/relationships/image" Target="media/image11.png"/><Relationship Id="rId30" Type="http://schemas.openxmlformats.org/officeDocument/2006/relationships/hyperlink" Target="https://i0.wp.com/www.embetronicx.com/wp-content/uploads/2017/07/Baud-Rate-Calculation-in-LPC2148-600x287.jpg" TargetMode="External"/><Relationship Id="rId35" Type="http://schemas.openxmlformats.org/officeDocument/2006/relationships/control" Target="activeX/activeX3.xml"/><Relationship Id="rId43" Type="http://schemas.openxmlformats.org/officeDocument/2006/relationships/hyperlink" Target="https://www.electronicshub.org/lpc2148-uart-tutorial/" TargetMode="External"/><Relationship Id="rId48" Type="http://schemas.openxmlformats.org/officeDocument/2006/relationships/theme" Target="theme/theme1.xml"/><Relationship Id="rId8" Type="http://schemas.openxmlformats.org/officeDocument/2006/relationships/hyperlink" Target="http://www.binaryupdates.com/wp-content/uploads/Serial-Data-Transmission-in-UART.png" TargetMode="External"/><Relationship Id="rId3" Type="http://schemas.microsoft.com/office/2007/relationships/stylesWithEffects" Target="stylesWithEffects.xml"/><Relationship Id="rId12" Type="http://schemas.openxmlformats.org/officeDocument/2006/relationships/hyperlink" Target="http://www.binaryupdates.com/wp-content/uploads/List-UART-in-LPC2148.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ontrol" Target="activeX/activeX2.xml"/><Relationship Id="rId38" Type="http://schemas.openxmlformats.org/officeDocument/2006/relationships/image" Target="media/image17.wmf"/><Relationship Id="rId46" Type="http://schemas.openxmlformats.org/officeDocument/2006/relationships/hyperlink" Target="https://www.electronicshub.org/lpc2148-uart-tutorial/" TargetMode="External"/><Relationship Id="rId20" Type="http://schemas.openxmlformats.org/officeDocument/2006/relationships/image" Target="media/image8.wmf"/><Relationship Id="rId41"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28</Pages>
  <Words>4253</Words>
  <Characters>24243</Characters>
  <Application>Microsoft Office Word</Application>
  <DocSecurity>0</DocSecurity>
  <Lines>202</Lines>
  <Paragraphs>56</Paragraphs>
  <ScaleCrop>false</ScaleCrop>
  <Company/>
  <LinksUpToDate>false</LinksUpToDate>
  <CharactersWithSpaces>28440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THANGAVELU</dc:creator>
  <cp:lastModifiedBy>S. THANGAVELU</cp:lastModifiedBy>
  <cp:revision>2</cp:revision>
  <dcterms:created xsi:type="dcterms:W3CDTF">2019-03-23T04:04:00Z</dcterms:created>
  <dcterms:modified xsi:type="dcterms:W3CDTF">2019-03-23T04:10:00Z</dcterms:modified>
</cp:coreProperties>
</file>