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316" w:type="dxa"/>
        <w:tblInd w:w="-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356"/>
      </w:tblGrid>
      <w:tr w:rsidR="00A578E9" w:rsidTr="00A578E9">
        <w:tblPrEx>
          <w:tblCellMar>
            <w:top w:w="0" w:type="dxa"/>
            <w:bottom w:w="0" w:type="dxa"/>
          </w:tblCellMar>
        </w:tblPrEx>
        <w:trPr>
          <w:trHeight w:val="12928"/>
        </w:trPr>
        <w:tc>
          <w:tcPr>
            <w:tcW w:w="10316" w:type="dxa"/>
          </w:tcPr>
          <w:p w:rsidR="00A578E9" w:rsidRPr="00A578E9" w:rsidRDefault="00A578E9" w:rsidP="00A578E9">
            <w:pPr>
              <w:pStyle w:val="Heading3"/>
            </w:pPr>
            <w:r>
              <w:br/>
            </w:r>
            <w:proofErr w:type="gramStart"/>
            <w:r w:rsidRPr="00A578E9">
              <w:t>Aim</w:t>
            </w:r>
            <w:r>
              <w:t xml:space="preserve"> :</w:t>
            </w:r>
            <w:proofErr w:type="gramEnd"/>
          </w:p>
          <w:p w:rsidR="00A578E9" w:rsidRPr="00A578E9" w:rsidRDefault="00A578E9" w:rsidP="00A578E9">
            <w:pPr>
              <w:spacing w:before="100" w:beforeAutospacing="1" w:after="100" w:afterAutospacing="1" w:line="360" w:lineRule="auto"/>
              <w:jc w:val="both"/>
              <w:rPr>
                <w:rFonts w:ascii="Times New Roman" w:eastAsia="Times New Roman" w:hAnsi="Times New Roman" w:cs="Times New Roman"/>
                <w:sz w:val="24"/>
                <w:szCs w:val="24"/>
              </w:rPr>
            </w:pPr>
            <w:r w:rsidRPr="00A578E9">
              <w:rPr>
                <w:rFonts w:ascii="Times New Roman" w:eastAsia="Times New Roman" w:hAnsi="Times New Roman" w:cs="Times New Roman"/>
                <w:sz w:val="24"/>
                <w:szCs w:val="24"/>
              </w:rPr>
              <w:t xml:space="preserve">To create and set up a </w:t>
            </w:r>
            <w:proofErr w:type="spellStart"/>
            <w:r w:rsidRPr="00A578E9">
              <w:rPr>
                <w:rFonts w:ascii="Times New Roman" w:eastAsia="Times New Roman" w:hAnsi="Times New Roman" w:cs="Times New Roman"/>
                <w:b/>
                <w:bCs/>
                <w:sz w:val="24"/>
                <w:szCs w:val="24"/>
              </w:rPr>
              <w:t>Zoho</w:t>
            </w:r>
            <w:proofErr w:type="spellEnd"/>
            <w:r w:rsidRPr="00A578E9">
              <w:rPr>
                <w:rFonts w:ascii="Times New Roman" w:eastAsia="Times New Roman" w:hAnsi="Times New Roman" w:cs="Times New Roman"/>
                <w:b/>
                <w:bCs/>
                <w:sz w:val="24"/>
                <w:szCs w:val="24"/>
              </w:rPr>
              <w:t xml:space="preserve"> Creator account</w:t>
            </w:r>
            <w:r w:rsidRPr="00A578E9">
              <w:rPr>
                <w:rFonts w:ascii="Times New Roman" w:eastAsia="Times New Roman" w:hAnsi="Times New Roman" w:cs="Times New Roman"/>
                <w:sz w:val="24"/>
                <w:szCs w:val="24"/>
              </w:rPr>
              <w:t xml:space="preserve"> and explore its platform architecture, development environment, user interface, applications, forms, reports, pages, workflows, and other major components.</w:t>
            </w:r>
          </w:p>
          <w:p w:rsidR="00A578E9" w:rsidRDefault="00A578E9" w:rsidP="00A578E9">
            <w:pPr>
              <w:pStyle w:val="Heading3"/>
            </w:pPr>
            <w:r>
              <w:t>Definition</w:t>
            </w:r>
            <w:r w:rsidR="00D40751">
              <w:t>:</w:t>
            </w:r>
          </w:p>
          <w:p w:rsidR="00A578E9" w:rsidRPr="00A578E9" w:rsidRDefault="00A578E9" w:rsidP="00A578E9">
            <w:pPr>
              <w:pStyle w:val="NormalWeb"/>
              <w:spacing w:line="360" w:lineRule="auto"/>
              <w:jc w:val="both"/>
            </w:pPr>
            <w:proofErr w:type="spellStart"/>
            <w:r w:rsidRPr="00A578E9">
              <w:rPr>
                <w:rStyle w:val="Strong"/>
              </w:rPr>
              <w:t>Zoho</w:t>
            </w:r>
            <w:proofErr w:type="spellEnd"/>
            <w:r w:rsidRPr="00A578E9">
              <w:rPr>
                <w:rStyle w:val="Strong"/>
              </w:rPr>
              <w:t xml:space="preserve"> Creator</w:t>
            </w:r>
            <w:r w:rsidRPr="00A578E9">
              <w:t xml:space="preserve"> is a low-code application development platform that allows users to create, customize, deploy, and manage business applications with minimal manual coding. It provides visual development tools such as forms, reports, pages, workflows, and dashboards to simplify application development.</w:t>
            </w:r>
          </w:p>
          <w:p w:rsidR="00A578E9" w:rsidRDefault="00A578E9" w:rsidP="00A578E9">
            <w:pPr>
              <w:pStyle w:val="Heading3"/>
            </w:pPr>
            <w:r>
              <w:t>Procedure</w:t>
            </w:r>
            <w:r w:rsidR="00D40751">
              <w:t>:</w:t>
            </w:r>
            <w:bookmarkStart w:id="0" w:name="_GoBack"/>
            <w:bookmarkEnd w:id="0"/>
          </w:p>
          <w:p w:rsidR="00A578E9" w:rsidRDefault="00A578E9" w:rsidP="00A578E9">
            <w:pPr>
              <w:numPr>
                <w:ilvl w:val="0"/>
                <w:numId w:val="1"/>
              </w:numPr>
              <w:spacing w:before="100" w:beforeAutospacing="1" w:after="100" w:afterAutospacing="1" w:line="360" w:lineRule="auto"/>
            </w:pPr>
            <w:r>
              <w:t xml:space="preserve">Open a web browser and visit the </w:t>
            </w:r>
            <w:proofErr w:type="spellStart"/>
            <w:r>
              <w:t>Zoho</w:t>
            </w:r>
            <w:proofErr w:type="spellEnd"/>
            <w:r>
              <w:t xml:space="preserve"> Creator website. </w:t>
            </w:r>
          </w:p>
          <w:p w:rsidR="00A578E9" w:rsidRDefault="00A578E9" w:rsidP="00A578E9">
            <w:pPr>
              <w:numPr>
                <w:ilvl w:val="0"/>
                <w:numId w:val="1"/>
              </w:numPr>
              <w:spacing w:before="100" w:beforeAutospacing="1" w:after="100" w:afterAutospacing="1" w:line="360" w:lineRule="auto"/>
            </w:pPr>
            <w:r>
              <w:t xml:space="preserve">Create a new </w:t>
            </w:r>
            <w:proofErr w:type="spellStart"/>
            <w:r>
              <w:t>Zoho</w:t>
            </w:r>
            <w:proofErr w:type="spellEnd"/>
            <w:r>
              <w:t xml:space="preserve"> Creator account using an email address or an available sign-in option. </w:t>
            </w:r>
          </w:p>
          <w:p w:rsidR="00A578E9" w:rsidRDefault="00A578E9" w:rsidP="00A578E9">
            <w:pPr>
              <w:numPr>
                <w:ilvl w:val="0"/>
                <w:numId w:val="1"/>
              </w:numPr>
              <w:spacing w:before="100" w:beforeAutospacing="1" w:after="100" w:afterAutospacing="1" w:line="360" w:lineRule="auto"/>
            </w:pPr>
            <w:r>
              <w:t xml:space="preserve">Complete the account verification process, if required. </w:t>
            </w:r>
          </w:p>
          <w:p w:rsidR="00A578E9" w:rsidRDefault="00A578E9" w:rsidP="00A578E9">
            <w:pPr>
              <w:numPr>
                <w:ilvl w:val="0"/>
                <w:numId w:val="1"/>
              </w:numPr>
              <w:spacing w:before="100" w:beforeAutospacing="1" w:after="100" w:afterAutospacing="1" w:line="360" w:lineRule="auto"/>
            </w:pPr>
            <w:r>
              <w:t xml:space="preserve">Log in to the </w:t>
            </w:r>
            <w:proofErr w:type="spellStart"/>
            <w:r>
              <w:t>Zoho</w:t>
            </w:r>
            <w:proofErr w:type="spellEnd"/>
            <w:r>
              <w:t xml:space="preserve"> Creator platform. </w:t>
            </w:r>
          </w:p>
          <w:p w:rsidR="00A578E9" w:rsidRDefault="00A578E9" w:rsidP="00A578E9">
            <w:pPr>
              <w:numPr>
                <w:ilvl w:val="0"/>
                <w:numId w:val="1"/>
              </w:numPr>
              <w:spacing w:before="100" w:beforeAutospacing="1" w:after="100" w:afterAutospacing="1" w:line="360" w:lineRule="auto"/>
            </w:pPr>
            <w:r>
              <w:t xml:space="preserve">Explore the </w:t>
            </w:r>
            <w:r>
              <w:rPr>
                <w:rStyle w:val="Strong"/>
              </w:rPr>
              <w:t>Home/Applications</w:t>
            </w:r>
            <w:r>
              <w:t xml:space="preserve"> section of the platform. </w:t>
            </w:r>
          </w:p>
          <w:p w:rsidR="00A578E9" w:rsidRDefault="00A578E9" w:rsidP="00A578E9">
            <w:pPr>
              <w:numPr>
                <w:ilvl w:val="0"/>
                <w:numId w:val="1"/>
              </w:numPr>
              <w:spacing w:before="100" w:beforeAutospacing="1" w:after="100" w:afterAutospacing="1" w:line="360" w:lineRule="auto"/>
            </w:pPr>
            <w:r>
              <w:t xml:space="preserve">Create a new application using a blank application or an available template. </w:t>
            </w:r>
          </w:p>
          <w:p w:rsidR="00A578E9" w:rsidRDefault="00A578E9" w:rsidP="00A578E9">
            <w:pPr>
              <w:numPr>
                <w:ilvl w:val="0"/>
                <w:numId w:val="1"/>
              </w:numPr>
              <w:spacing w:before="100" w:beforeAutospacing="1" w:after="100" w:afterAutospacing="1" w:line="360" w:lineRule="auto"/>
            </w:pPr>
            <w:r>
              <w:t xml:space="preserve">Explore the application development environment. </w:t>
            </w:r>
          </w:p>
          <w:p w:rsidR="00A578E9" w:rsidRDefault="00A578E9" w:rsidP="00A578E9">
            <w:pPr>
              <w:numPr>
                <w:ilvl w:val="0"/>
                <w:numId w:val="1"/>
              </w:numPr>
              <w:spacing w:before="100" w:beforeAutospacing="1" w:after="100" w:afterAutospacing="1" w:line="360" w:lineRule="auto"/>
            </w:pPr>
            <w:r>
              <w:t xml:space="preserve">Examine the </w:t>
            </w:r>
            <w:r>
              <w:rPr>
                <w:rStyle w:val="Strong"/>
              </w:rPr>
              <w:t>Forms</w:t>
            </w:r>
            <w:r>
              <w:t xml:space="preserve"> section used to collect and store data. </w:t>
            </w:r>
          </w:p>
          <w:p w:rsidR="00A578E9" w:rsidRDefault="00A578E9" w:rsidP="00A578E9">
            <w:pPr>
              <w:numPr>
                <w:ilvl w:val="0"/>
                <w:numId w:val="1"/>
              </w:numPr>
              <w:spacing w:before="100" w:beforeAutospacing="1" w:after="100" w:afterAutospacing="1" w:line="360" w:lineRule="auto"/>
            </w:pPr>
            <w:r>
              <w:t xml:space="preserve">Explore </w:t>
            </w:r>
            <w:r>
              <w:rPr>
                <w:rStyle w:val="Strong"/>
              </w:rPr>
              <w:t>Reports</w:t>
            </w:r>
            <w:r>
              <w:t xml:space="preserve"> for displaying and analyzing stored data. </w:t>
            </w:r>
          </w:p>
          <w:p w:rsidR="00A578E9" w:rsidRDefault="00A578E9" w:rsidP="00A578E9">
            <w:pPr>
              <w:numPr>
                <w:ilvl w:val="0"/>
                <w:numId w:val="1"/>
              </w:numPr>
              <w:spacing w:before="100" w:beforeAutospacing="1" w:after="100" w:afterAutospacing="1" w:line="360" w:lineRule="auto"/>
            </w:pPr>
            <w:r>
              <w:t xml:space="preserve">Explore </w:t>
            </w:r>
            <w:r>
              <w:rPr>
                <w:rStyle w:val="Strong"/>
              </w:rPr>
              <w:t>Pages</w:t>
            </w:r>
            <w:r>
              <w:t xml:space="preserve"> for designing customized application interfaces and dashboards. </w:t>
            </w:r>
          </w:p>
          <w:p w:rsidR="00A578E9" w:rsidRDefault="00A578E9" w:rsidP="00A578E9">
            <w:pPr>
              <w:numPr>
                <w:ilvl w:val="0"/>
                <w:numId w:val="1"/>
              </w:numPr>
              <w:spacing w:before="100" w:beforeAutospacing="1" w:after="100" w:afterAutospacing="1" w:line="360" w:lineRule="auto"/>
            </w:pPr>
            <w:r>
              <w:t xml:space="preserve">Examine </w:t>
            </w:r>
            <w:r>
              <w:rPr>
                <w:rStyle w:val="Strong"/>
              </w:rPr>
              <w:t>Workflows</w:t>
            </w:r>
            <w:r>
              <w:t xml:space="preserve"> for automating tasks and business processes. </w:t>
            </w:r>
          </w:p>
          <w:p w:rsidR="00A578E9" w:rsidRDefault="00A578E9" w:rsidP="00A578E9">
            <w:pPr>
              <w:numPr>
                <w:ilvl w:val="0"/>
                <w:numId w:val="1"/>
              </w:numPr>
              <w:spacing w:before="100" w:beforeAutospacing="1" w:after="100" w:afterAutospacing="1" w:line="360" w:lineRule="auto"/>
            </w:pPr>
            <w:r>
              <w:t xml:space="preserve">Explore the application settings, users, permissions, and other configuration options. </w:t>
            </w:r>
          </w:p>
          <w:p w:rsidR="00A578E9" w:rsidRDefault="00A578E9" w:rsidP="00A578E9">
            <w:pPr>
              <w:numPr>
                <w:ilvl w:val="0"/>
                <w:numId w:val="1"/>
              </w:numPr>
              <w:spacing w:before="100" w:beforeAutospacing="1" w:after="100" w:afterAutospacing="1" w:line="360" w:lineRule="auto"/>
            </w:pPr>
            <w:r>
              <w:t xml:space="preserve">Observe the platform's visual development interface and navigation structure. </w:t>
            </w:r>
          </w:p>
          <w:p w:rsidR="00A578E9" w:rsidRDefault="00A578E9" w:rsidP="00A578E9">
            <w:pPr>
              <w:numPr>
                <w:ilvl w:val="0"/>
                <w:numId w:val="1"/>
              </w:numPr>
              <w:spacing w:before="100" w:beforeAutospacing="1" w:after="100" w:afterAutospacing="1" w:line="360" w:lineRule="auto"/>
            </w:pPr>
            <w:r>
              <w:t>Test the created application and examine how data moves between forms, reports, pages, and workflows.</w:t>
            </w:r>
          </w:p>
          <w:p w:rsidR="00A578E9" w:rsidRDefault="00A578E9"/>
        </w:tc>
      </w:tr>
      <w:tr w:rsidR="00A578E9" w:rsidTr="00A578E9">
        <w:tblPrEx>
          <w:tblCellMar>
            <w:top w:w="0" w:type="dxa"/>
            <w:bottom w:w="0" w:type="dxa"/>
          </w:tblCellMar>
        </w:tblPrEx>
        <w:trPr>
          <w:trHeight w:val="12928"/>
        </w:trPr>
        <w:tc>
          <w:tcPr>
            <w:tcW w:w="10316" w:type="dxa"/>
            <w:tcBorders>
              <w:top w:val="single" w:sz="4" w:space="0" w:color="auto"/>
              <w:left w:val="single" w:sz="4" w:space="0" w:color="auto"/>
              <w:bottom w:val="single" w:sz="4" w:space="0" w:color="auto"/>
              <w:right w:val="single" w:sz="4" w:space="0" w:color="auto"/>
            </w:tcBorders>
          </w:tcPr>
          <w:p w:rsidR="00A578E9" w:rsidRDefault="00A578E9" w:rsidP="00A578E9">
            <w:pPr>
              <w:pStyle w:val="Heading3"/>
            </w:pPr>
            <w:r>
              <w:lastRenderedPageBreak/>
              <w:br/>
            </w:r>
            <w:r>
              <w:t>Output:</w:t>
            </w:r>
          </w:p>
          <w:p w:rsidR="00D40751" w:rsidRDefault="00D40751" w:rsidP="00A578E9">
            <w:pPr>
              <w:pStyle w:val="Heading3"/>
            </w:pPr>
            <w:r>
              <w:rPr>
                <w:noProof/>
              </w:rPr>
              <w:drawing>
                <wp:inline distT="0" distB="0" distL="0" distR="0">
                  <wp:extent cx="6284793" cy="2702257"/>
                  <wp:effectExtent l="0" t="0" r="190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ho Creator_ AI-powered low-code platform - Google Chrome 10_08_2026 05_40_17 PM.png"/>
                          <pic:cNvPicPr/>
                        </pic:nvPicPr>
                        <pic:blipFill>
                          <a:blip r:embed="rId8">
                            <a:extLst>
                              <a:ext uri="{28A0092B-C50C-407E-A947-70E740481C1C}">
                                <a14:useLocalDpi xmlns:a14="http://schemas.microsoft.com/office/drawing/2010/main" val="0"/>
                              </a:ext>
                            </a:extLst>
                          </a:blip>
                          <a:stretch>
                            <a:fillRect/>
                          </a:stretch>
                        </pic:blipFill>
                        <pic:spPr>
                          <a:xfrm>
                            <a:off x="0" y="0"/>
                            <a:ext cx="6286977" cy="2703196"/>
                          </a:xfrm>
                          <a:prstGeom prst="rect">
                            <a:avLst/>
                          </a:prstGeom>
                        </pic:spPr>
                      </pic:pic>
                    </a:graphicData>
                  </a:graphic>
                </wp:inline>
              </w:drawing>
            </w:r>
          </w:p>
          <w:p w:rsidR="00D40751" w:rsidRDefault="00D40751" w:rsidP="00D40751"/>
          <w:p w:rsidR="00D40751" w:rsidRPr="00D40751" w:rsidRDefault="00D40751" w:rsidP="00D40751">
            <w:pPr>
              <w:rPr>
                <w:b/>
                <w:sz w:val="24"/>
                <w:szCs w:val="24"/>
              </w:rPr>
            </w:pPr>
            <w:r>
              <w:rPr>
                <w:noProof/>
              </w:rPr>
              <w:drawing>
                <wp:inline distT="0" distB="0" distL="0" distR="0">
                  <wp:extent cx="6434919" cy="2722728"/>
                  <wp:effectExtent l="0" t="0" r="444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ho Creator_ AI-powered low-code platform - Google Chrome 10_08_2026 05_40_41 PM.png"/>
                          <pic:cNvPicPr/>
                        </pic:nvPicPr>
                        <pic:blipFill>
                          <a:blip r:embed="rId9">
                            <a:extLst>
                              <a:ext uri="{28A0092B-C50C-407E-A947-70E740481C1C}">
                                <a14:useLocalDpi xmlns:a14="http://schemas.microsoft.com/office/drawing/2010/main" val="0"/>
                              </a:ext>
                            </a:extLst>
                          </a:blip>
                          <a:stretch>
                            <a:fillRect/>
                          </a:stretch>
                        </pic:blipFill>
                        <pic:spPr>
                          <a:xfrm>
                            <a:off x="0" y="0"/>
                            <a:ext cx="6437155" cy="2723674"/>
                          </a:xfrm>
                          <a:prstGeom prst="rect">
                            <a:avLst/>
                          </a:prstGeom>
                        </pic:spPr>
                      </pic:pic>
                    </a:graphicData>
                  </a:graphic>
                </wp:inline>
              </w:drawing>
            </w:r>
            <w:r>
              <w:br/>
            </w:r>
            <w:r>
              <w:br/>
            </w:r>
            <w:r w:rsidRPr="00D40751">
              <w:rPr>
                <w:b/>
                <w:sz w:val="24"/>
                <w:szCs w:val="24"/>
              </w:rPr>
              <w:t>Result</w:t>
            </w:r>
            <w:r w:rsidRPr="00D40751">
              <w:rPr>
                <w:b/>
                <w:sz w:val="24"/>
                <w:szCs w:val="24"/>
              </w:rPr>
              <w:t>:</w:t>
            </w:r>
          </w:p>
          <w:p w:rsidR="00D40751" w:rsidRPr="00D40751" w:rsidRDefault="00D40751" w:rsidP="00D40751">
            <w:pPr>
              <w:pStyle w:val="NormalWeb"/>
              <w:rPr>
                <w:sz w:val="22"/>
                <w:szCs w:val="22"/>
              </w:rPr>
            </w:pPr>
            <w:r w:rsidRPr="00D40751">
              <w:rPr>
                <w:sz w:val="22"/>
                <w:szCs w:val="22"/>
              </w:rPr>
              <w:t xml:space="preserve">The </w:t>
            </w:r>
            <w:proofErr w:type="spellStart"/>
            <w:r w:rsidRPr="00D40751">
              <w:rPr>
                <w:rStyle w:val="Strong"/>
                <w:sz w:val="22"/>
                <w:szCs w:val="22"/>
              </w:rPr>
              <w:t>Zoho</w:t>
            </w:r>
            <w:proofErr w:type="spellEnd"/>
            <w:r w:rsidRPr="00D40751">
              <w:rPr>
                <w:rStyle w:val="Strong"/>
                <w:sz w:val="22"/>
                <w:szCs w:val="22"/>
              </w:rPr>
              <w:t xml:space="preserve"> Creator account</w:t>
            </w:r>
            <w:r w:rsidRPr="00D40751">
              <w:rPr>
                <w:sz w:val="22"/>
                <w:szCs w:val="22"/>
              </w:rPr>
              <w:t xml:space="preserve"> was successfully set up, and the major components of the platform architecture and interface were explored. The functions of </w:t>
            </w:r>
            <w:r w:rsidRPr="00D40751">
              <w:rPr>
                <w:rStyle w:val="Strong"/>
                <w:sz w:val="22"/>
                <w:szCs w:val="22"/>
              </w:rPr>
              <w:t>Forms, Reports, Pages, Workflows, Deluge, Settings, Users, and Integrations</w:t>
            </w:r>
            <w:r w:rsidRPr="00D40751">
              <w:rPr>
                <w:sz w:val="22"/>
                <w:szCs w:val="22"/>
              </w:rPr>
              <w:t xml:space="preserve"> were identified. Thus, the basic working environment of the </w:t>
            </w:r>
            <w:proofErr w:type="spellStart"/>
            <w:r w:rsidRPr="00D40751">
              <w:rPr>
                <w:sz w:val="22"/>
                <w:szCs w:val="22"/>
              </w:rPr>
              <w:t>Zoho</w:t>
            </w:r>
            <w:proofErr w:type="spellEnd"/>
            <w:r w:rsidRPr="00D40751">
              <w:rPr>
                <w:sz w:val="22"/>
                <w:szCs w:val="22"/>
              </w:rPr>
              <w:t xml:space="preserve"> Creator low-code development platform was successfully understood.</w:t>
            </w:r>
          </w:p>
          <w:p w:rsidR="00A578E9" w:rsidRPr="00D40751" w:rsidRDefault="00A578E9" w:rsidP="00D40751"/>
        </w:tc>
      </w:tr>
    </w:tbl>
    <w:p w:rsidR="00041A9A" w:rsidRDefault="00041A9A"/>
    <w:sectPr w:rsidR="00041A9A" w:rsidSect="00A578E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F66BB" w:rsidRDefault="00FF66BB" w:rsidP="00A578E9">
      <w:pPr>
        <w:spacing w:after="0" w:line="240" w:lineRule="auto"/>
      </w:pPr>
      <w:r>
        <w:separator/>
      </w:r>
    </w:p>
  </w:endnote>
  <w:endnote w:type="continuationSeparator" w:id="0">
    <w:p w:rsidR="00FF66BB" w:rsidRDefault="00FF66BB" w:rsidP="00A578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F66BB" w:rsidRDefault="00FF66BB" w:rsidP="00A578E9">
      <w:pPr>
        <w:spacing w:after="0" w:line="240" w:lineRule="auto"/>
      </w:pPr>
      <w:r>
        <w:separator/>
      </w:r>
    </w:p>
  </w:footnote>
  <w:footnote w:type="continuationSeparator" w:id="0">
    <w:p w:rsidR="00FF66BB" w:rsidRDefault="00FF66BB" w:rsidP="00A578E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327" w:type="dxa"/>
      <w:tblInd w:w="-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327"/>
    </w:tblGrid>
    <w:tr w:rsidR="00A578E9" w:rsidTr="00A578E9">
      <w:tblPrEx>
        <w:tblCellMar>
          <w:top w:w="0" w:type="dxa"/>
          <w:bottom w:w="0" w:type="dxa"/>
        </w:tblCellMar>
      </w:tblPrEx>
      <w:trPr>
        <w:trHeight w:val="1053"/>
      </w:trPr>
      <w:tc>
        <w:tcPr>
          <w:tcW w:w="10327" w:type="dxa"/>
        </w:tcPr>
        <w:p w:rsidR="00A578E9" w:rsidRDefault="00A578E9" w:rsidP="00A578E9">
          <w:pPr>
            <w:pStyle w:val="Header"/>
            <w:jc w:val="center"/>
          </w:pPr>
          <w:r>
            <w:t>Experiment</w:t>
          </w:r>
          <w:r>
            <w:t xml:space="preserve"> –</w:t>
          </w:r>
          <w:r>
            <w:t xml:space="preserve"> 2</w:t>
          </w:r>
          <w:r>
            <w:br/>
          </w:r>
          <w:r>
            <w:br/>
            <w:t>Setting u</w:t>
          </w:r>
          <w:r>
            <w:t xml:space="preserve">p a </w:t>
          </w:r>
          <w:proofErr w:type="spellStart"/>
          <w:r w:rsidRPr="00A578E9">
            <w:rPr>
              <w:b/>
            </w:rPr>
            <w:t>Zoho</w:t>
          </w:r>
          <w:proofErr w:type="spellEnd"/>
          <w:r w:rsidRPr="00A578E9">
            <w:rPr>
              <w:b/>
            </w:rPr>
            <w:t xml:space="preserve"> Creator</w:t>
          </w:r>
          <w:r>
            <w:t xml:space="preserve"> Account and Exploring the Platform Architecture and Interface</w:t>
          </w:r>
        </w:p>
      </w:tc>
    </w:tr>
  </w:tbl>
  <w:p w:rsidR="00A578E9" w:rsidRDefault="00A578E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657105"/>
    <w:multiLevelType w:val="multilevel"/>
    <w:tmpl w:val="2DD00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3D33998"/>
    <w:multiLevelType w:val="multilevel"/>
    <w:tmpl w:val="2DD00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78E9"/>
    <w:rsid w:val="00041A9A"/>
    <w:rsid w:val="00A578E9"/>
    <w:rsid w:val="00D40751"/>
    <w:rsid w:val="00FF66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A578E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578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78E9"/>
  </w:style>
  <w:style w:type="paragraph" w:styleId="Footer">
    <w:name w:val="footer"/>
    <w:basedOn w:val="Normal"/>
    <w:link w:val="FooterChar"/>
    <w:uiPriority w:val="99"/>
    <w:unhideWhenUsed/>
    <w:rsid w:val="00A578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78E9"/>
  </w:style>
  <w:style w:type="character" w:customStyle="1" w:styleId="Heading3Char">
    <w:name w:val="Heading 3 Char"/>
    <w:basedOn w:val="DefaultParagraphFont"/>
    <w:link w:val="Heading3"/>
    <w:uiPriority w:val="9"/>
    <w:rsid w:val="00A578E9"/>
    <w:rPr>
      <w:rFonts w:ascii="Times New Roman" w:eastAsia="Times New Roman" w:hAnsi="Times New Roman" w:cs="Times New Roman"/>
      <w:b/>
      <w:bCs/>
      <w:sz w:val="27"/>
      <w:szCs w:val="27"/>
    </w:rPr>
  </w:style>
  <w:style w:type="paragraph" w:styleId="NormalWeb">
    <w:name w:val="Normal (Web)"/>
    <w:basedOn w:val="Normal"/>
    <w:uiPriority w:val="99"/>
    <w:unhideWhenUsed/>
    <w:rsid w:val="00A578E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578E9"/>
    <w:rPr>
      <w:b/>
      <w:bCs/>
    </w:rPr>
  </w:style>
  <w:style w:type="paragraph" w:styleId="BalloonText">
    <w:name w:val="Balloon Text"/>
    <w:basedOn w:val="Normal"/>
    <w:link w:val="BalloonTextChar"/>
    <w:uiPriority w:val="99"/>
    <w:semiHidden/>
    <w:unhideWhenUsed/>
    <w:rsid w:val="00D407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075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A578E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578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78E9"/>
  </w:style>
  <w:style w:type="paragraph" w:styleId="Footer">
    <w:name w:val="footer"/>
    <w:basedOn w:val="Normal"/>
    <w:link w:val="FooterChar"/>
    <w:uiPriority w:val="99"/>
    <w:unhideWhenUsed/>
    <w:rsid w:val="00A578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78E9"/>
  </w:style>
  <w:style w:type="character" w:customStyle="1" w:styleId="Heading3Char">
    <w:name w:val="Heading 3 Char"/>
    <w:basedOn w:val="DefaultParagraphFont"/>
    <w:link w:val="Heading3"/>
    <w:uiPriority w:val="9"/>
    <w:rsid w:val="00A578E9"/>
    <w:rPr>
      <w:rFonts w:ascii="Times New Roman" w:eastAsia="Times New Roman" w:hAnsi="Times New Roman" w:cs="Times New Roman"/>
      <w:b/>
      <w:bCs/>
      <w:sz w:val="27"/>
      <w:szCs w:val="27"/>
    </w:rPr>
  </w:style>
  <w:style w:type="paragraph" w:styleId="NormalWeb">
    <w:name w:val="Normal (Web)"/>
    <w:basedOn w:val="Normal"/>
    <w:uiPriority w:val="99"/>
    <w:unhideWhenUsed/>
    <w:rsid w:val="00A578E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578E9"/>
    <w:rPr>
      <w:b/>
      <w:bCs/>
    </w:rPr>
  </w:style>
  <w:style w:type="paragraph" w:styleId="BalloonText">
    <w:name w:val="Balloon Text"/>
    <w:basedOn w:val="Normal"/>
    <w:link w:val="BalloonTextChar"/>
    <w:uiPriority w:val="99"/>
    <w:semiHidden/>
    <w:unhideWhenUsed/>
    <w:rsid w:val="00D407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075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8923896">
      <w:bodyDiv w:val="1"/>
      <w:marLeft w:val="0"/>
      <w:marRight w:val="0"/>
      <w:marTop w:val="0"/>
      <w:marBottom w:val="0"/>
      <w:divBdr>
        <w:top w:val="none" w:sz="0" w:space="0" w:color="auto"/>
        <w:left w:val="none" w:sz="0" w:space="0" w:color="auto"/>
        <w:bottom w:val="none" w:sz="0" w:space="0" w:color="auto"/>
        <w:right w:val="none" w:sz="0" w:space="0" w:color="auto"/>
      </w:divBdr>
    </w:div>
    <w:div w:id="1127704925">
      <w:bodyDiv w:val="1"/>
      <w:marLeft w:val="0"/>
      <w:marRight w:val="0"/>
      <w:marTop w:val="0"/>
      <w:marBottom w:val="0"/>
      <w:divBdr>
        <w:top w:val="none" w:sz="0" w:space="0" w:color="auto"/>
        <w:left w:val="none" w:sz="0" w:space="0" w:color="auto"/>
        <w:bottom w:val="none" w:sz="0" w:space="0" w:color="auto"/>
        <w:right w:val="none" w:sz="0" w:space="0" w:color="auto"/>
      </w:divBdr>
    </w:div>
    <w:div w:id="1389306271">
      <w:bodyDiv w:val="1"/>
      <w:marLeft w:val="0"/>
      <w:marRight w:val="0"/>
      <w:marTop w:val="0"/>
      <w:marBottom w:val="0"/>
      <w:divBdr>
        <w:top w:val="none" w:sz="0" w:space="0" w:color="auto"/>
        <w:left w:val="none" w:sz="0" w:space="0" w:color="auto"/>
        <w:bottom w:val="none" w:sz="0" w:space="0" w:color="auto"/>
        <w:right w:val="none" w:sz="0" w:space="0" w:color="auto"/>
      </w:divBdr>
    </w:div>
    <w:div w:id="2144348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3</Pages>
  <Words>279</Words>
  <Characters>1592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MITHRAN</dc:creator>
  <cp:lastModifiedBy>MITHRAN</cp:lastModifiedBy>
  <cp:revision>1</cp:revision>
  <cp:lastPrinted>2026-08-10T12:20:00Z</cp:lastPrinted>
  <dcterms:created xsi:type="dcterms:W3CDTF">2026-08-10T12:00:00Z</dcterms:created>
  <dcterms:modified xsi:type="dcterms:W3CDTF">2026-08-10T12:21:00Z</dcterms:modified>
</cp:coreProperties>
</file>