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B6A9" w14:textId="77777777" w:rsidR="00F639B6" w:rsidRDefault="00B04D7D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This course was designed to offer a strategic perspective to developing, implementing, and reviewing marketing strategy.  The approach to the class was from the perspective of a strategic marketing consultant.  We were asked to take on the role of “marketing strategist” reviewing companies’ design, implementation, and modification of marketing strategies. </w:t>
      </w:r>
    </w:p>
    <w:p w14:paraId="32668DF4" w14:textId="77777777" w:rsidR="00F639B6" w:rsidRDefault="00F639B6">
      <w:pPr>
        <w:rPr>
          <w:rStyle w:val="textlayer--absolute"/>
          <w:rFonts w:ascii="Arial" w:hAnsi="Arial" w:cs="Arial"/>
          <w:sz w:val="27"/>
          <w:szCs w:val="27"/>
        </w:rPr>
      </w:pPr>
    </w:p>
    <w:p w14:paraId="0BAE839F" w14:textId="77777777" w:rsidR="00F639B6" w:rsidRDefault="00F639B6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COURSE OBJECTIVE </w:t>
      </w:r>
    </w:p>
    <w:p w14:paraId="73D80E04" w14:textId="3E6A3636" w:rsidR="00954775" w:rsidRDefault="00B04D7D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(1) gain a deep and detailed understanding of how marketers create value and contribute to the financial growth of the firm,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(2) taught tools and frameworks to develop compelling marketing plans,</w:t>
      </w:r>
    </w:p>
    <w:p w14:paraId="3FF2BFAD" w14:textId="77777777" w:rsidR="00B04D7D" w:rsidRPr="00B04D7D" w:rsidRDefault="00B04D7D" w:rsidP="00B04D7D">
      <w:pPr>
        <w:rPr>
          <w:rFonts w:ascii="Times New Roman" w:eastAsia="Times New Roman" w:hAnsi="Times New Roman" w:cs="Times New Roman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(3) </w:t>
      </w:r>
      <w:r w:rsidRPr="00B04D7D">
        <w:rPr>
          <w:rFonts w:ascii="Arial" w:eastAsia="Times New Roman" w:hAnsi="Arial" w:cs="Arial"/>
          <w:sz w:val="27"/>
          <w:szCs w:val="27"/>
          <w:shd w:val="clear" w:color="auto" w:fill="F2F2F2"/>
        </w:rPr>
        <w:t xml:space="preserve">(3) develop a mindset that judiciously combines creativity with critical thinking. </w:t>
      </w:r>
    </w:p>
    <w:p w14:paraId="662B4512" w14:textId="277B53C4" w:rsidR="00B04D7D" w:rsidRDefault="00B04D7D"/>
    <w:p w14:paraId="414951A8" w14:textId="77777777" w:rsidR="00B04D7D" w:rsidRDefault="00B04D7D"/>
    <w:sectPr w:rsidR="00B0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7D"/>
    <w:rsid w:val="002C0DA8"/>
    <w:rsid w:val="00521EB1"/>
    <w:rsid w:val="00954775"/>
    <w:rsid w:val="00B04D7D"/>
    <w:rsid w:val="00F6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458C7"/>
  <w15:chartTrackingRefBased/>
  <w15:docId w15:val="{D01B9E76-B543-3F45-AFBE-45FA8E0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0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Parekh</dc:creator>
  <cp:keywords/>
  <dc:description/>
  <cp:lastModifiedBy>Mahek Parekh</cp:lastModifiedBy>
  <cp:revision>2</cp:revision>
  <dcterms:created xsi:type="dcterms:W3CDTF">2023-02-12T00:43:00Z</dcterms:created>
  <dcterms:modified xsi:type="dcterms:W3CDTF">2023-02-12T01:07:00Z</dcterms:modified>
</cp:coreProperties>
</file>