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62C5D" w:rsidRDefault="00F9423C" w:rsidP="00C6188B">
      <w:pPr>
        <w:spacing w:after="0" w:line="240" w:lineRule="auto"/>
        <w:jc w:val="center"/>
        <w:rPr>
          <w:rFonts w:ascii="Arial" w:eastAsia="Arial" w:hAnsi="Arial" w:cs="Arial"/>
          <w:b/>
          <w:sz w:val="44"/>
          <w:szCs w:val="44"/>
        </w:rPr>
      </w:pPr>
      <w:r>
        <w:rPr>
          <w:rFonts w:ascii="Arial" w:eastAsia="Arial" w:hAnsi="Arial" w:cs="Arial"/>
          <w:b/>
          <w:sz w:val="44"/>
          <w:szCs w:val="44"/>
        </w:rPr>
        <w:t>NORU MAHENDAR</w:t>
      </w:r>
    </w:p>
    <w:p w14:paraId="00000002" w14:textId="28ECE5C3" w:rsidR="00362C5D" w:rsidRDefault="00F9423C">
      <w:pPr>
        <w:spacing w:after="0"/>
        <w:jc w:val="center"/>
        <w:rPr>
          <w:rFonts w:ascii="Arial" w:eastAsia="Arial" w:hAnsi="Arial" w:cs="Arial"/>
        </w:rPr>
      </w:pPr>
      <w:hyperlink r:id="rId8">
        <w:r>
          <w:rPr>
            <w:rFonts w:ascii="Arial" w:eastAsia="Arial" w:hAnsi="Arial" w:cs="Arial"/>
            <w:color w:val="0000FF"/>
            <w:u w:val="single"/>
          </w:rPr>
          <w:t>LinkedIn Profile</w:t>
        </w:r>
      </w:hyperlink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>|</w:t>
      </w:r>
      <w:r>
        <w:rPr>
          <w:rFonts w:ascii="Arial" w:eastAsia="Arial" w:hAnsi="Arial" w:cs="Arial"/>
        </w:rPr>
        <w:t xml:space="preserve"> +91</w:t>
      </w:r>
      <w:r w:rsidR="00D96D0B">
        <w:rPr>
          <w:rFonts w:ascii="Arial" w:eastAsia="Arial" w:hAnsi="Arial" w:cs="Arial"/>
        </w:rPr>
        <w:t>-</w:t>
      </w:r>
      <w:r>
        <w:rPr>
          <w:rFonts w:ascii="Arial" w:eastAsia="Arial" w:hAnsi="Arial" w:cs="Arial"/>
        </w:rPr>
        <w:t>9014342068</w:t>
      </w:r>
    </w:p>
    <w:p w14:paraId="00000003" w14:textId="58F96D2E" w:rsidR="00362C5D" w:rsidRDefault="00F9423C">
      <w:pPr>
        <w:spacing w:after="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Email: </w:t>
      </w:r>
      <w:hyperlink r:id="rId9" w:history="1">
        <w:r w:rsidR="00CD5D72" w:rsidRPr="00335908">
          <w:rPr>
            <w:rStyle w:val="Hyperlink"/>
            <w:rFonts w:ascii="Arial" w:eastAsia="Arial" w:hAnsi="Arial" w:cs="Arial"/>
          </w:rPr>
          <w:t>mahendar2068@gmail.com</w:t>
        </w:r>
      </w:hyperlink>
    </w:p>
    <w:p w14:paraId="00000004" w14:textId="77777777" w:rsidR="00362C5D" w:rsidRDefault="00362C5D">
      <w:pPr>
        <w:spacing w:after="0" w:line="240" w:lineRule="auto"/>
        <w:rPr>
          <w:rFonts w:ascii="Arial" w:eastAsia="Arial" w:hAnsi="Arial" w:cs="Arial"/>
        </w:rPr>
      </w:pPr>
    </w:p>
    <w:p w14:paraId="2A7677BF" w14:textId="77777777" w:rsidR="00B40130" w:rsidRDefault="00F9423C" w:rsidP="00B40130">
      <w:pPr>
        <w:pStyle w:val="NormalWeb"/>
        <w:spacing w:before="0" w:beforeAutospacing="0" w:after="0" w:afterAutospacing="0" w:line="276" w:lineRule="auto"/>
      </w:pPr>
      <w:r>
        <w:rPr>
          <w:rFonts w:ascii="Arial" w:eastAsia="Arial" w:hAnsi="Arial" w:cs="Arial"/>
          <w:b/>
          <w:u w:val="single"/>
        </w:rPr>
        <w:t>CAREER OBJECTIVE:</w:t>
      </w:r>
    </w:p>
    <w:p w14:paraId="182501C0" w14:textId="76593851" w:rsidR="00B40130" w:rsidRPr="00C6188B" w:rsidRDefault="00B40130" w:rsidP="00C6188B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</w:rPr>
      </w:pPr>
      <w:r w:rsidRPr="00B40130">
        <w:rPr>
          <w:rFonts w:ascii="Arial" w:hAnsi="Arial" w:cs="Arial"/>
          <w:sz w:val="20"/>
        </w:rPr>
        <w:t xml:space="preserve">Motivated and detail-oriented </w:t>
      </w:r>
      <w:r w:rsidRPr="00B40130">
        <w:rPr>
          <w:rFonts w:ascii="Arial" w:hAnsi="Arial" w:cs="Arial"/>
          <w:b/>
          <w:bCs/>
          <w:sz w:val="20"/>
        </w:rPr>
        <w:t>MCA graduate</w:t>
      </w:r>
      <w:r w:rsidRPr="00B40130">
        <w:rPr>
          <w:rFonts w:ascii="Arial" w:hAnsi="Arial" w:cs="Arial"/>
          <w:sz w:val="20"/>
        </w:rPr>
        <w:t xml:space="preserve"> with strong skills in </w:t>
      </w:r>
      <w:r w:rsidRPr="00B40130">
        <w:rPr>
          <w:rFonts w:ascii="Arial" w:hAnsi="Arial" w:cs="Arial"/>
          <w:b/>
          <w:bCs/>
          <w:sz w:val="20"/>
        </w:rPr>
        <w:t>Java Full Stack Development</w:t>
      </w:r>
      <w:r w:rsidRPr="00B40130">
        <w:rPr>
          <w:rFonts w:ascii="Arial" w:hAnsi="Arial" w:cs="Arial"/>
          <w:sz w:val="20"/>
        </w:rPr>
        <w:t xml:space="preserve">, specializing in </w:t>
      </w:r>
      <w:r w:rsidRPr="00B40130">
        <w:rPr>
          <w:rFonts w:ascii="Arial" w:hAnsi="Arial" w:cs="Arial"/>
          <w:b/>
          <w:bCs/>
          <w:sz w:val="20"/>
        </w:rPr>
        <w:t>Spring Boot, REST APIs, Microservices, Angular, and MySQL</w:t>
      </w:r>
      <w:r w:rsidRPr="00B40130">
        <w:rPr>
          <w:rFonts w:ascii="Arial" w:hAnsi="Arial" w:cs="Arial"/>
          <w:sz w:val="20"/>
        </w:rPr>
        <w:t xml:space="preserve">. Seeking to contribute to </w:t>
      </w:r>
      <w:r w:rsidRPr="00B40130">
        <w:rPr>
          <w:rFonts w:ascii="Arial" w:hAnsi="Arial" w:cs="Arial"/>
          <w:b/>
          <w:bCs/>
          <w:sz w:val="20"/>
        </w:rPr>
        <w:t>scalable enterprise applications</w:t>
      </w:r>
      <w:r w:rsidRPr="00B40130">
        <w:rPr>
          <w:rFonts w:ascii="Arial" w:hAnsi="Arial" w:cs="Arial"/>
          <w:sz w:val="20"/>
        </w:rPr>
        <w:t xml:space="preserve"> and leverage problem-solving skills to drive innovation and organizational growth.</w:t>
      </w:r>
    </w:p>
    <w:p w14:paraId="1F24BA0D" w14:textId="77777777" w:rsidR="00C6188B" w:rsidRDefault="00C6188B" w:rsidP="00B64B63">
      <w:pPr>
        <w:spacing w:after="0"/>
        <w:jc w:val="both"/>
        <w:rPr>
          <w:rFonts w:ascii="Arial" w:eastAsia="Arial" w:hAnsi="Arial" w:cs="Arial"/>
          <w:b/>
          <w:u w:val="single"/>
        </w:rPr>
      </w:pPr>
    </w:p>
    <w:p w14:paraId="00000008" w14:textId="77777777" w:rsidR="00362C5D" w:rsidRDefault="00F9423C" w:rsidP="00B64B63">
      <w:pPr>
        <w:spacing w:after="0"/>
        <w:jc w:val="both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EDUCATION:</w:t>
      </w:r>
    </w:p>
    <w:p w14:paraId="6E1AEF2B" w14:textId="0F9686CB" w:rsidR="00B64B63" w:rsidRPr="00B64B63" w:rsidRDefault="00B64B63">
      <w:pPr>
        <w:spacing w:after="0" w:line="240" w:lineRule="auto"/>
        <w:jc w:val="both"/>
        <w:rPr>
          <w:rFonts w:ascii="Arial" w:eastAsia="Arial" w:hAnsi="Arial" w:cs="Arial"/>
          <w:b/>
          <w:u w:val="single"/>
        </w:rPr>
      </w:pPr>
      <w:r w:rsidRPr="00B64B63">
        <w:rPr>
          <w:rStyle w:val="Strong"/>
          <w:rFonts w:ascii="Arial" w:hAnsi="Arial" w:cs="Arial"/>
          <w:sz w:val="20"/>
        </w:rPr>
        <w:t>MCA – Master of Computer Applications</w:t>
      </w:r>
      <w:r w:rsidRPr="00B64B63">
        <w:rPr>
          <w:rFonts w:ascii="Arial" w:hAnsi="Arial" w:cs="Arial"/>
          <w:sz w:val="20"/>
        </w:rPr>
        <w:t xml:space="preserve"> | Vaagdevi Degree &amp; PG College, Hanamkonda | </w:t>
      </w:r>
      <w:r w:rsidRPr="00B64B63">
        <w:rPr>
          <w:rStyle w:val="Strong"/>
          <w:rFonts w:ascii="Arial" w:hAnsi="Arial" w:cs="Arial"/>
          <w:sz w:val="20"/>
        </w:rPr>
        <w:t>CGPA: 6.55</w:t>
      </w:r>
    </w:p>
    <w:p w14:paraId="0000000B" w14:textId="5060BBB6" w:rsidR="00362C5D" w:rsidRPr="00B64B63" w:rsidRDefault="00B64B63" w:rsidP="00B64B63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8"/>
        </w:rPr>
      </w:pPr>
      <w:r w:rsidRPr="00B64B63">
        <w:rPr>
          <w:rStyle w:val="Strong"/>
          <w:rFonts w:ascii="Arial" w:hAnsi="Arial" w:cs="Arial"/>
          <w:sz w:val="20"/>
        </w:rPr>
        <w:t>B.Sc. in Mathematics, Statistics, Computer Science (MSCs)</w:t>
      </w:r>
      <w:r w:rsidRPr="00B64B63">
        <w:rPr>
          <w:rFonts w:ascii="Arial" w:hAnsi="Arial" w:cs="Arial"/>
          <w:sz w:val="20"/>
        </w:rPr>
        <w:t xml:space="preserve"> | SR &amp; BGNR Govt College, Khammam | </w:t>
      </w:r>
      <w:r w:rsidRPr="00B64B63">
        <w:rPr>
          <w:rStyle w:val="Strong"/>
          <w:rFonts w:ascii="Arial" w:hAnsi="Arial" w:cs="Arial"/>
          <w:sz w:val="20"/>
        </w:rPr>
        <w:t>CGPA: 7.4</w:t>
      </w:r>
    </w:p>
    <w:p w14:paraId="0000000E" w14:textId="77777777" w:rsidR="00362C5D" w:rsidRDefault="00362C5D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</w:p>
    <w:p w14:paraId="0000000F" w14:textId="1E1EBCEF" w:rsidR="00362C5D" w:rsidRDefault="00F9423C" w:rsidP="00B64B63">
      <w:pPr>
        <w:spacing w:after="0"/>
        <w:jc w:val="both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TECHNICAL SKILLS:</w:t>
      </w:r>
    </w:p>
    <w:p w14:paraId="3C26DADD" w14:textId="2D36C96C" w:rsidR="00EB0900" w:rsidRPr="00B4265B" w:rsidRDefault="00F9423C" w:rsidP="00EB09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4265B">
        <w:rPr>
          <w:rFonts w:ascii="Arial" w:eastAsia="Arial" w:hAnsi="Arial" w:cs="Arial"/>
          <w:b/>
          <w:color w:val="000000"/>
          <w:sz w:val="20"/>
          <w:szCs w:val="20"/>
        </w:rPr>
        <w:t>Programing Languages</w:t>
      </w:r>
      <w:r w:rsidRPr="00B4265B">
        <w:rPr>
          <w:rFonts w:ascii="Arial" w:eastAsia="Arial" w:hAnsi="Arial" w:cs="Arial"/>
          <w:b/>
          <w:color w:val="000000"/>
          <w:sz w:val="20"/>
          <w:szCs w:val="20"/>
        </w:rPr>
        <w:tab/>
        <w:t>:</w:t>
      </w:r>
      <w:r w:rsidRPr="00B4265B">
        <w:rPr>
          <w:rFonts w:ascii="Arial" w:eastAsia="Arial" w:hAnsi="Arial" w:cs="Arial"/>
          <w:b/>
          <w:sz w:val="20"/>
          <w:szCs w:val="20"/>
        </w:rPr>
        <w:t xml:space="preserve"> </w:t>
      </w:r>
      <w:r w:rsidR="00EB0900" w:rsidRPr="00B4265B">
        <w:rPr>
          <w:rFonts w:ascii="Arial" w:eastAsia="Arial" w:hAnsi="Arial" w:cs="Arial"/>
          <w:color w:val="000000"/>
          <w:sz w:val="20"/>
          <w:szCs w:val="20"/>
        </w:rPr>
        <w:t>Core Java &amp; Advance</w:t>
      </w:r>
      <w:r w:rsidR="00384125">
        <w:rPr>
          <w:rFonts w:ascii="Arial" w:eastAsia="Arial" w:hAnsi="Arial" w:cs="Arial"/>
          <w:color w:val="000000"/>
          <w:sz w:val="20"/>
          <w:szCs w:val="20"/>
        </w:rPr>
        <w:t>d</w:t>
      </w:r>
      <w:r w:rsidR="00EB0900" w:rsidRPr="00B4265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6B1C19" w:rsidRPr="00B4265B">
        <w:rPr>
          <w:rFonts w:ascii="Arial" w:eastAsia="Arial" w:hAnsi="Arial" w:cs="Arial"/>
          <w:color w:val="000000"/>
          <w:sz w:val="20"/>
          <w:szCs w:val="20"/>
        </w:rPr>
        <w:t>Java</w:t>
      </w:r>
      <w:r w:rsidR="00297C41" w:rsidRPr="00B4265B">
        <w:rPr>
          <w:rFonts w:ascii="Arial" w:eastAsia="Arial" w:hAnsi="Arial" w:cs="Arial"/>
          <w:color w:val="000000"/>
          <w:sz w:val="20"/>
          <w:szCs w:val="20"/>
        </w:rPr>
        <w:t>(</w:t>
      </w:r>
      <w:r w:rsidR="00EB0900" w:rsidRPr="00B4265B">
        <w:rPr>
          <w:rFonts w:ascii="Arial" w:eastAsia="Arial" w:hAnsi="Arial" w:cs="Arial"/>
          <w:color w:val="000000"/>
          <w:sz w:val="20"/>
          <w:szCs w:val="20"/>
        </w:rPr>
        <w:t xml:space="preserve">Lambda Expressions, Stream API,               </w:t>
      </w:r>
    </w:p>
    <w:p w14:paraId="3102FE0A" w14:textId="5AD8895E" w:rsidR="00C63216" w:rsidRPr="00B4265B" w:rsidRDefault="00EB0900" w:rsidP="00C632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4265B">
        <w:rPr>
          <w:rFonts w:ascii="Arial" w:eastAsia="Arial" w:hAnsi="Arial" w:cs="Arial"/>
          <w:color w:val="000000"/>
          <w:sz w:val="20"/>
          <w:szCs w:val="20"/>
        </w:rPr>
        <w:t xml:space="preserve">  Functional Interface)</w:t>
      </w:r>
    </w:p>
    <w:p w14:paraId="401ABCC8" w14:textId="50A53399" w:rsidR="00C63216" w:rsidRPr="00B4265B" w:rsidRDefault="00C63216" w:rsidP="00C6321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18"/>
          <w:szCs w:val="20"/>
        </w:rPr>
      </w:pPr>
      <w:r w:rsidRPr="00B4265B">
        <w:rPr>
          <w:rFonts w:ascii="Arial" w:hAnsi="Arial" w:cs="Arial"/>
          <w:b/>
          <w:sz w:val="20"/>
        </w:rPr>
        <w:t>Backend Frameworks</w:t>
      </w:r>
      <w:r w:rsidRPr="00B4265B">
        <w:rPr>
          <w:rFonts w:ascii="Arial" w:hAnsi="Arial" w:cs="Arial"/>
          <w:b/>
          <w:sz w:val="20"/>
        </w:rPr>
        <w:tab/>
      </w:r>
      <w:r w:rsidRPr="00B4265B">
        <w:rPr>
          <w:rFonts w:ascii="Arial" w:hAnsi="Arial" w:cs="Arial"/>
          <w:b/>
          <w:sz w:val="20"/>
        </w:rPr>
        <w:tab/>
        <w:t>:</w:t>
      </w:r>
      <w:r w:rsidR="008A6B16" w:rsidRPr="00B4265B">
        <w:rPr>
          <w:rFonts w:ascii="Arial" w:hAnsi="Arial" w:cs="Arial"/>
          <w:b/>
          <w:sz w:val="20"/>
        </w:rPr>
        <w:t xml:space="preserve"> </w:t>
      </w:r>
      <w:r w:rsidR="008A6B16" w:rsidRPr="00B4265B">
        <w:rPr>
          <w:rFonts w:ascii="Arial" w:hAnsi="Arial" w:cs="Arial"/>
          <w:sz w:val="20"/>
        </w:rPr>
        <w:t>S</w:t>
      </w:r>
      <w:r w:rsidR="00C2175B" w:rsidRPr="00B4265B">
        <w:rPr>
          <w:rFonts w:ascii="Arial" w:hAnsi="Arial" w:cs="Arial"/>
          <w:sz w:val="20"/>
        </w:rPr>
        <w:t>pring Boot,</w:t>
      </w:r>
      <w:r w:rsidR="00E26B8A" w:rsidRPr="00B4265B">
        <w:rPr>
          <w:rFonts w:ascii="Arial" w:hAnsi="Arial" w:cs="Arial"/>
          <w:sz w:val="20"/>
        </w:rPr>
        <w:t xml:space="preserve"> Spring MVC,</w:t>
      </w:r>
      <w:r w:rsidR="00C2175B" w:rsidRPr="00B4265B">
        <w:rPr>
          <w:rFonts w:ascii="Arial" w:hAnsi="Arial" w:cs="Arial"/>
          <w:sz w:val="20"/>
        </w:rPr>
        <w:t xml:space="preserve"> Spring Security</w:t>
      </w:r>
      <w:r w:rsidR="00E26B8A" w:rsidRPr="00B4265B">
        <w:rPr>
          <w:rFonts w:ascii="Arial" w:hAnsi="Arial" w:cs="Arial"/>
          <w:sz w:val="20"/>
        </w:rPr>
        <w:t>, REST APIs</w:t>
      </w:r>
      <w:r w:rsidR="008A6B16" w:rsidRPr="00B4265B">
        <w:rPr>
          <w:rFonts w:ascii="Arial" w:hAnsi="Arial" w:cs="Arial"/>
          <w:sz w:val="20"/>
        </w:rPr>
        <w:t>, Microservices</w:t>
      </w:r>
    </w:p>
    <w:p w14:paraId="00000012" w14:textId="631ED56C" w:rsidR="00362C5D" w:rsidRPr="00B4265B" w:rsidRDefault="008A6B16" w:rsidP="008A6B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4265B">
        <w:rPr>
          <w:rFonts w:ascii="Arial" w:hAnsi="Arial" w:cs="Arial"/>
          <w:b/>
          <w:sz w:val="20"/>
        </w:rPr>
        <w:t>Frontend Technologies</w:t>
      </w:r>
      <w:r w:rsidR="00F9423C" w:rsidRPr="00B4265B">
        <w:rPr>
          <w:rFonts w:ascii="Arial" w:eastAsia="Arial" w:hAnsi="Arial" w:cs="Arial"/>
          <w:color w:val="000000"/>
        </w:rPr>
        <w:t xml:space="preserve">  </w:t>
      </w:r>
      <w:r w:rsidR="00F9423C" w:rsidRPr="00B4265B">
        <w:rPr>
          <w:rFonts w:ascii="Arial" w:eastAsia="Arial" w:hAnsi="Arial" w:cs="Arial"/>
          <w:color w:val="000000"/>
        </w:rPr>
        <w:tab/>
      </w:r>
      <w:r w:rsidR="00F9423C" w:rsidRPr="00B4265B">
        <w:rPr>
          <w:rFonts w:ascii="Arial" w:eastAsia="Arial" w:hAnsi="Arial" w:cs="Arial"/>
          <w:b/>
          <w:color w:val="000000"/>
          <w:sz w:val="20"/>
          <w:szCs w:val="20"/>
        </w:rPr>
        <w:t xml:space="preserve">: </w:t>
      </w:r>
      <w:r w:rsidR="00AA040C" w:rsidRPr="00B4265B">
        <w:rPr>
          <w:rFonts w:ascii="Arial" w:hAnsi="Arial" w:cs="Arial"/>
          <w:sz w:val="20"/>
        </w:rPr>
        <w:t>Angular,</w:t>
      </w:r>
      <w:r w:rsidR="00EB765B" w:rsidRPr="00B4265B">
        <w:rPr>
          <w:rFonts w:ascii="Arial" w:hAnsi="Arial" w:cs="Arial"/>
          <w:sz w:val="20"/>
        </w:rPr>
        <w:t xml:space="preserve"> React,</w:t>
      </w:r>
      <w:r w:rsidR="00AA040C" w:rsidRPr="00B4265B">
        <w:rPr>
          <w:rFonts w:ascii="Arial" w:hAnsi="Arial" w:cs="Arial"/>
          <w:sz w:val="20"/>
        </w:rPr>
        <w:t xml:space="preserve"> </w:t>
      </w:r>
      <w:r w:rsidR="00EB765B" w:rsidRPr="00B4265B">
        <w:rPr>
          <w:rFonts w:ascii="Arial" w:hAnsi="Arial" w:cs="Arial"/>
          <w:sz w:val="20"/>
        </w:rPr>
        <w:t>JavaScript, TypeScript, HTML, CSS</w:t>
      </w:r>
      <w:r w:rsidRPr="00B4265B">
        <w:rPr>
          <w:rFonts w:ascii="Arial" w:hAnsi="Arial" w:cs="Arial"/>
          <w:sz w:val="20"/>
        </w:rPr>
        <w:t>, Bootstrap</w:t>
      </w:r>
    </w:p>
    <w:p w14:paraId="6D7B4614" w14:textId="4CBCB8D9" w:rsidR="00220599" w:rsidRPr="00B4265B" w:rsidRDefault="00F9423C" w:rsidP="00F675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4265B">
        <w:rPr>
          <w:rFonts w:ascii="Arial" w:eastAsia="Arial" w:hAnsi="Arial" w:cs="Arial"/>
          <w:b/>
          <w:color w:val="000000"/>
          <w:sz w:val="20"/>
          <w:szCs w:val="20"/>
        </w:rPr>
        <w:t>Database</w:t>
      </w:r>
      <w:r w:rsidRPr="00B4265B">
        <w:rPr>
          <w:rFonts w:ascii="Arial" w:eastAsia="Arial" w:hAnsi="Arial" w:cs="Arial"/>
          <w:b/>
          <w:color w:val="000000"/>
          <w:sz w:val="20"/>
          <w:szCs w:val="20"/>
        </w:rPr>
        <w:tab/>
      </w:r>
      <w:r w:rsidRPr="00B4265B">
        <w:rPr>
          <w:rFonts w:ascii="Arial" w:eastAsia="Arial" w:hAnsi="Arial" w:cs="Arial"/>
          <w:b/>
          <w:color w:val="000000"/>
          <w:sz w:val="20"/>
          <w:szCs w:val="20"/>
        </w:rPr>
        <w:tab/>
        <w:t xml:space="preserve">    </w:t>
      </w:r>
      <w:r w:rsidRPr="00B4265B">
        <w:rPr>
          <w:rFonts w:ascii="Arial" w:eastAsia="Arial" w:hAnsi="Arial" w:cs="Arial"/>
          <w:b/>
          <w:color w:val="000000"/>
          <w:sz w:val="20"/>
          <w:szCs w:val="20"/>
        </w:rPr>
        <w:tab/>
        <w:t xml:space="preserve">: </w:t>
      </w:r>
      <w:r w:rsidRPr="00B4265B">
        <w:rPr>
          <w:rFonts w:ascii="Arial" w:eastAsia="Arial" w:hAnsi="Arial" w:cs="Arial"/>
          <w:color w:val="000000"/>
          <w:sz w:val="20"/>
          <w:szCs w:val="20"/>
        </w:rPr>
        <w:t>MySQL</w:t>
      </w:r>
      <w:r w:rsidR="00EB0900" w:rsidRPr="00B4265B">
        <w:rPr>
          <w:rFonts w:ascii="Arial" w:eastAsia="Arial" w:hAnsi="Arial" w:cs="Arial"/>
          <w:color w:val="000000"/>
          <w:sz w:val="20"/>
          <w:szCs w:val="20"/>
        </w:rPr>
        <w:t>,</w:t>
      </w:r>
      <w:r w:rsidR="00EB765B" w:rsidRPr="00B4265B">
        <w:rPr>
          <w:rFonts w:ascii="Arial" w:eastAsia="Arial" w:hAnsi="Arial" w:cs="Arial"/>
          <w:color w:val="000000"/>
          <w:sz w:val="20"/>
          <w:szCs w:val="20"/>
        </w:rPr>
        <w:t xml:space="preserve"> H2DB</w:t>
      </w:r>
      <w:r w:rsidR="005C275F" w:rsidRPr="00B4265B">
        <w:rPr>
          <w:rFonts w:ascii="Arial" w:eastAsia="Arial" w:hAnsi="Arial" w:cs="Arial"/>
          <w:color w:val="000000"/>
          <w:sz w:val="20"/>
          <w:szCs w:val="20"/>
        </w:rPr>
        <w:t>,</w:t>
      </w:r>
      <w:r w:rsidR="005C275F" w:rsidRPr="00B4265B">
        <w:rPr>
          <w:rFonts w:ascii="Arial" w:hAnsi="Arial" w:cs="Arial"/>
        </w:rPr>
        <w:t xml:space="preserve"> SQL</w:t>
      </w:r>
    </w:p>
    <w:p w14:paraId="6D1E10A8" w14:textId="722F90D0" w:rsidR="00F5282F" w:rsidRPr="00B4265B" w:rsidRDefault="005C275F" w:rsidP="00F675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4265B">
        <w:rPr>
          <w:rFonts w:ascii="Arial" w:hAnsi="Arial" w:cs="Arial"/>
          <w:b/>
          <w:bCs/>
          <w:sz w:val="20"/>
          <w:szCs w:val="20"/>
        </w:rPr>
        <w:t>Cloud &amp; DevOps (Basics)</w:t>
      </w:r>
      <w:r w:rsidR="00F5282F" w:rsidRPr="00B4265B">
        <w:rPr>
          <w:rFonts w:ascii="Arial" w:hAnsi="Arial" w:cs="Arial"/>
        </w:rPr>
        <w:tab/>
      </w:r>
      <w:r w:rsidR="00F5282F" w:rsidRPr="00B4265B">
        <w:rPr>
          <w:rFonts w:ascii="Arial" w:hAnsi="Arial" w:cs="Arial"/>
          <w:b/>
          <w:sz w:val="20"/>
        </w:rPr>
        <w:t>:</w:t>
      </w:r>
      <w:r w:rsidR="00DE78E4" w:rsidRPr="00B4265B">
        <w:rPr>
          <w:rFonts w:ascii="Arial" w:hAnsi="Arial" w:cs="Arial"/>
          <w:sz w:val="20"/>
        </w:rPr>
        <w:t xml:space="preserve"> </w:t>
      </w:r>
      <w:r w:rsidRPr="00B4265B">
        <w:rPr>
          <w:rFonts w:ascii="Arial" w:hAnsi="Arial" w:cs="Arial"/>
          <w:sz w:val="20"/>
        </w:rPr>
        <w:t>AWS(</w:t>
      </w:r>
      <w:r w:rsidR="00DE78E4" w:rsidRPr="00B4265B">
        <w:rPr>
          <w:rFonts w:ascii="Arial" w:hAnsi="Arial" w:cs="Arial"/>
          <w:sz w:val="20"/>
        </w:rPr>
        <w:t xml:space="preserve">EC2, S3, </w:t>
      </w:r>
      <w:r w:rsidR="00F5282F" w:rsidRPr="00B4265B">
        <w:rPr>
          <w:rFonts w:ascii="Arial" w:hAnsi="Arial" w:cs="Arial"/>
          <w:sz w:val="20"/>
        </w:rPr>
        <w:t>Route 53</w:t>
      </w:r>
      <w:r w:rsidR="00DE78E4" w:rsidRPr="00B4265B">
        <w:rPr>
          <w:rFonts w:ascii="Arial" w:hAnsi="Arial" w:cs="Arial"/>
          <w:sz w:val="20"/>
        </w:rPr>
        <w:t>, Balance,</w:t>
      </w:r>
      <w:r w:rsidR="00F5282F" w:rsidRPr="00B4265B">
        <w:rPr>
          <w:rFonts w:ascii="Arial" w:hAnsi="Arial" w:cs="Arial"/>
          <w:sz w:val="20"/>
        </w:rPr>
        <w:t xml:space="preserve"> Auto Scaling</w:t>
      </w:r>
      <w:r w:rsidR="00C6203E" w:rsidRPr="00B4265B">
        <w:rPr>
          <w:rFonts w:ascii="Arial" w:eastAsia="Arial" w:hAnsi="Arial" w:cs="Arial"/>
          <w:color w:val="000000"/>
          <w:sz w:val="20"/>
          <w:szCs w:val="20"/>
        </w:rPr>
        <w:t>,</w:t>
      </w:r>
      <w:r w:rsidR="00E26B8A" w:rsidRPr="00B4265B">
        <w:rPr>
          <w:rFonts w:ascii="Arial" w:eastAsia="Arial" w:hAnsi="Arial" w:cs="Arial"/>
          <w:color w:val="000000"/>
          <w:sz w:val="20"/>
          <w:szCs w:val="20"/>
        </w:rPr>
        <w:t xml:space="preserve"> E</w:t>
      </w:r>
      <w:r w:rsidR="00C6203E" w:rsidRPr="00B4265B">
        <w:rPr>
          <w:rFonts w:ascii="Arial" w:eastAsia="Arial" w:hAnsi="Arial" w:cs="Arial"/>
          <w:color w:val="000000"/>
          <w:sz w:val="20"/>
          <w:szCs w:val="20"/>
        </w:rPr>
        <w:t>BS,</w:t>
      </w:r>
      <w:r w:rsidR="00E26B8A" w:rsidRPr="00B4265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C6203E" w:rsidRPr="00B4265B">
        <w:rPr>
          <w:rFonts w:ascii="Arial" w:eastAsia="Arial" w:hAnsi="Arial" w:cs="Arial"/>
          <w:color w:val="000000"/>
          <w:sz w:val="20"/>
          <w:szCs w:val="20"/>
        </w:rPr>
        <w:t>VPC</w:t>
      </w:r>
      <w:r w:rsidRPr="00B4265B">
        <w:rPr>
          <w:rFonts w:ascii="Arial" w:eastAsia="Arial" w:hAnsi="Arial" w:cs="Arial"/>
          <w:color w:val="000000"/>
          <w:sz w:val="20"/>
          <w:szCs w:val="20"/>
        </w:rPr>
        <w:t>), Maven,</w:t>
      </w:r>
      <w:r w:rsidRPr="00B4265B">
        <w:rPr>
          <w:rFonts w:ascii="Arial" w:hAnsi="Arial" w:cs="Arial"/>
          <w:sz w:val="20"/>
          <w:szCs w:val="20"/>
        </w:rPr>
        <w:t xml:space="preserve"> Postman</w:t>
      </w:r>
      <w:r w:rsidRPr="00B4265B"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14:paraId="458B94B2" w14:textId="54380B37" w:rsidR="008D428E" w:rsidRPr="00B4265B" w:rsidRDefault="008D428E" w:rsidP="008D42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18"/>
          <w:szCs w:val="20"/>
        </w:rPr>
      </w:pPr>
      <w:r w:rsidRPr="00B4265B">
        <w:rPr>
          <w:rFonts w:ascii="Arial" w:hAnsi="Arial" w:cs="Arial"/>
          <w:b/>
          <w:bCs/>
          <w:sz w:val="20"/>
        </w:rPr>
        <w:t>Architecture &amp; Concepts</w:t>
      </w:r>
      <w:r w:rsidR="008A6B16" w:rsidRPr="00B4265B">
        <w:rPr>
          <w:rStyle w:val="Strong"/>
          <w:rFonts w:ascii="Arial" w:hAnsi="Arial" w:cs="Arial"/>
          <w:sz w:val="20"/>
        </w:rPr>
        <w:tab/>
        <w:t>:</w:t>
      </w:r>
      <w:r w:rsidR="008A6B16" w:rsidRPr="00B4265B">
        <w:rPr>
          <w:rFonts w:ascii="Arial" w:hAnsi="Arial" w:cs="Arial"/>
        </w:rPr>
        <w:t xml:space="preserve"> </w:t>
      </w:r>
      <w:r w:rsidR="008A6B16" w:rsidRPr="00B4265B">
        <w:rPr>
          <w:rFonts w:ascii="Arial" w:hAnsi="Arial" w:cs="Arial"/>
          <w:sz w:val="20"/>
        </w:rPr>
        <w:t>MVC, SOLI</w:t>
      </w:r>
      <w:r w:rsidR="00FD4E73" w:rsidRPr="00B4265B">
        <w:rPr>
          <w:rFonts w:ascii="Arial" w:hAnsi="Arial" w:cs="Arial"/>
          <w:sz w:val="20"/>
        </w:rPr>
        <w:t>D Principles</w:t>
      </w:r>
      <w:r w:rsidRPr="00B4265B"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 w:rsidRPr="00B4265B">
        <w:rPr>
          <w:rFonts w:ascii="Arial" w:hAnsi="Arial" w:cs="Arial"/>
          <w:sz w:val="20"/>
        </w:rPr>
        <w:t xml:space="preserve">Asynchronous Programming (CompletableFuture), API         </w:t>
      </w:r>
    </w:p>
    <w:p w14:paraId="6B1CA54D" w14:textId="55F2C731" w:rsidR="00F545F3" w:rsidRPr="00B4265B" w:rsidRDefault="008D428E" w:rsidP="008D42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18"/>
          <w:szCs w:val="20"/>
        </w:rPr>
      </w:pPr>
      <w:r w:rsidRPr="00B4265B">
        <w:rPr>
          <w:rFonts w:ascii="Arial" w:hAnsi="Arial" w:cs="Arial"/>
          <w:sz w:val="20"/>
        </w:rPr>
        <w:t xml:space="preserve">                                                                   Integratio</w:t>
      </w:r>
      <w:r w:rsidR="00F545F3">
        <w:rPr>
          <w:rFonts w:ascii="Arial" w:hAnsi="Arial" w:cs="Arial"/>
          <w:sz w:val="20"/>
        </w:rPr>
        <w:t>n</w:t>
      </w:r>
    </w:p>
    <w:p w14:paraId="6242C84C" w14:textId="7C97B2A7" w:rsidR="00681E13" w:rsidRPr="00B4265B" w:rsidRDefault="008A6B16" w:rsidP="008A6B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4265B">
        <w:rPr>
          <w:rStyle w:val="Strong"/>
          <w:rFonts w:ascii="Arial" w:hAnsi="Arial" w:cs="Arial"/>
          <w:sz w:val="20"/>
        </w:rPr>
        <w:t>Authentication &amp; Security</w:t>
      </w:r>
      <w:r w:rsidRPr="00B4265B">
        <w:rPr>
          <w:rStyle w:val="Strong"/>
          <w:rFonts w:ascii="Arial" w:hAnsi="Arial" w:cs="Arial"/>
          <w:sz w:val="20"/>
        </w:rPr>
        <w:tab/>
        <w:t>:</w:t>
      </w:r>
      <w:r w:rsidRPr="00B4265B">
        <w:rPr>
          <w:rFonts w:ascii="Arial" w:hAnsi="Arial" w:cs="Arial"/>
        </w:rPr>
        <w:t xml:space="preserve"> </w:t>
      </w:r>
      <w:r w:rsidR="00AA040C" w:rsidRPr="00B4265B">
        <w:rPr>
          <w:rFonts w:ascii="Arial" w:hAnsi="Arial" w:cs="Arial"/>
          <w:sz w:val="20"/>
        </w:rPr>
        <w:t>JWT, Role-Based Access</w:t>
      </w:r>
    </w:p>
    <w:p w14:paraId="5B580A75" w14:textId="25097B5D" w:rsidR="008A6B16" w:rsidRPr="00B4265B" w:rsidRDefault="008A6B16" w:rsidP="008A6B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B4265B">
        <w:rPr>
          <w:rStyle w:val="Strong"/>
          <w:rFonts w:ascii="Arial" w:hAnsi="Arial" w:cs="Arial"/>
          <w:sz w:val="20"/>
        </w:rPr>
        <w:t>Tools &amp; Platforms</w:t>
      </w:r>
      <w:r w:rsidRPr="00B4265B">
        <w:rPr>
          <w:rStyle w:val="Strong"/>
          <w:rFonts w:ascii="Arial" w:hAnsi="Arial" w:cs="Arial"/>
          <w:sz w:val="20"/>
        </w:rPr>
        <w:tab/>
      </w:r>
      <w:r w:rsidRPr="00B4265B">
        <w:rPr>
          <w:rStyle w:val="Strong"/>
          <w:rFonts w:ascii="Arial" w:hAnsi="Arial" w:cs="Arial"/>
          <w:sz w:val="20"/>
        </w:rPr>
        <w:tab/>
        <w:t>:</w:t>
      </w:r>
      <w:r w:rsidR="00B4265B" w:rsidRPr="00B4265B">
        <w:rPr>
          <w:rFonts w:ascii="Arial" w:hAnsi="Arial" w:cs="Arial"/>
          <w:sz w:val="20"/>
          <w:szCs w:val="20"/>
        </w:rPr>
        <w:t xml:space="preserve"> </w:t>
      </w:r>
      <w:r w:rsidRPr="00B4265B">
        <w:rPr>
          <w:rFonts w:ascii="Arial" w:hAnsi="Arial" w:cs="Arial"/>
          <w:sz w:val="20"/>
          <w:szCs w:val="20"/>
        </w:rPr>
        <w:t>Eclipse, Spring Tool Suite, Apache Tomcat</w:t>
      </w:r>
    </w:p>
    <w:p w14:paraId="00000016" w14:textId="0CBAD0B9" w:rsidR="00362C5D" w:rsidRPr="008D428E" w:rsidRDefault="008A6B16" w:rsidP="008D42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b/>
        </w:rPr>
      </w:pPr>
      <w:r w:rsidRPr="008D428E">
        <w:rPr>
          <w:rFonts w:ascii="Arial" w:hAnsi="Arial" w:cs="Arial"/>
          <w:sz w:val="20"/>
        </w:rPr>
        <w:t xml:space="preserve"> </w:t>
      </w:r>
    </w:p>
    <w:p w14:paraId="4095EB68" w14:textId="77777777" w:rsidR="00C3215D" w:rsidRDefault="00F9423C" w:rsidP="0096025E">
      <w:pPr>
        <w:spacing w:after="0" w:line="240" w:lineRule="auto"/>
        <w:jc w:val="both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EXPERIENCE</w:t>
      </w:r>
      <w:r w:rsidR="000845F2">
        <w:rPr>
          <w:rFonts w:ascii="Arial" w:eastAsia="Arial" w:hAnsi="Arial" w:cs="Arial"/>
          <w:b/>
          <w:u w:val="single"/>
        </w:rPr>
        <w:t xml:space="preserve"> / INTERNSHIP</w:t>
      </w:r>
      <w:r>
        <w:rPr>
          <w:rFonts w:ascii="Arial" w:eastAsia="Arial" w:hAnsi="Arial" w:cs="Arial"/>
          <w:b/>
          <w:u w:val="single"/>
        </w:rPr>
        <w:t>:</w:t>
      </w:r>
    </w:p>
    <w:p w14:paraId="11E87D89" w14:textId="77777777" w:rsidR="00C6188B" w:rsidRDefault="00C6188B" w:rsidP="0096025E">
      <w:pPr>
        <w:spacing w:after="0" w:line="240" w:lineRule="auto"/>
        <w:jc w:val="both"/>
        <w:rPr>
          <w:rFonts w:ascii="Arial" w:eastAsia="Arial" w:hAnsi="Arial" w:cs="Arial"/>
          <w:b/>
          <w:u w:val="single"/>
        </w:rPr>
      </w:pPr>
    </w:p>
    <w:p w14:paraId="00000018" w14:textId="5B1797B9" w:rsidR="00362C5D" w:rsidRPr="00C3215D" w:rsidRDefault="000A7E6E" w:rsidP="00C6188B">
      <w:pPr>
        <w:spacing w:after="0" w:line="240" w:lineRule="auto"/>
        <w:jc w:val="both"/>
        <w:rPr>
          <w:rFonts w:ascii="Arial" w:eastAsia="Arial" w:hAnsi="Arial" w:cs="Arial"/>
          <w:b/>
          <w:u w:val="single"/>
        </w:rPr>
      </w:pPr>
      <w:r w:rsidRPr="000A7E6E">
        <w:rPr>
          <w:rFonts w:ascii="Arial" w:hAnsi="Arial" w:cs="Arial"/>
          <w:b/>
        </w:rPr>
        <w:t xml:space="preserve">TalentXP | </w:t>
      </w:r>
      <w:r w:rsidR="00203A42">
        <w:rPr>
          <w:rFonts w:ascii="Arial" w:hAnsi="Arial" w:cs="Arial"/>
          <w:b/>
        </w:rPr>
        <w:t xml:space="preserve">Java </w:t>
      </w:r>
      <w:r w:rsidRPr="000A7E6E">
        <w:rPr>
          <w:rFonts w:ascii="Arial" w:hAnsi="Arial" w:cs="Arial"/>
          <w:b/>
        </w:rPr>
        <w:t>Fu</w:t>
      </w:r>
      <w:r w:rsidR="00203A42">
        <w:rPr>
          <w:rFonts w:ascii="Arial" w:hAnsi="Arial" w:cs="Arial"/>
          <w:b/>
        </w:rPr>
        <w:t>ll Stack Developer Intern</w:t>
      </w:r>
    </w:p>
    <w:p w14:paraId="09C0ACE9" w14:textId="77777777" w:rsidR="00C3215D" w:rsidRPr="00C3215D" w:rsidRDefault="00C3215D" w:rsidP="00C6188B">
      <w:pPr>
        <w:pStyle w:val="NormalWeb"/>
        <w:spacing w:before="0" w:beforeAutospacing="0"/>
        <w:rPr>
          <w:rFonts w:ascii="Arial" w:hAnsi="Arial" w:cs="Arial"/>
          <w:sz w:val="22"/>
        </w:rPr>
      </w:pPr>
      <w:bookmarkStart w:id="0" w:name="_heading=h.ghyz4hirt7y8" w:colFirst="0" w:colLast="0"/>
      <w:bookmarkEnd w:id="0"/>
      <w:r w:rsidRPr="00C3215D">
        <w:rPr>
          <w:rStyle w:val="Strong"/>
          <w:rFonts w:ascii="Arial" w:hAnsi="Arial" w:cs="Arial"/>
          <w:sz w:val="22"/>
        </w:rPr>
        <w:t>Healthcare Management System (HMS) – Full Stack Product Development</w:t>
      </w:r>
      <w:r w:rsidRPr="00C3215D">
        <w:rPr>
          <w:rFonts w:ascii="Arial" w:hAnsi="Arial" w:cs="Arial"/>
          <w:sz w:val="22"/>
        </w:rPr>
        <w:br/>
      </w:r>
      <w:r w:rsidRPr="00C3215D">
        <w:rPr>
          <w:rStyle w:val="Strong"/>
          <w:rFonts w:ascii="Arial" w:hAnsi="Arial" w:cs="Arial"/>
          <w:sz w:val="22"/>
        </w:rPr>
        <w:t>Tech Stack:</w:t>
      </w:r>
      <w:r w:rsidRPr="00C3215D">
        <w:rPr>
          <w:rFonts w:ascii="Arial" w:hAnsi="Arial" w:cs="Arial"/>
          <w:sz w:val="22"/>
        </w:rPr>
        <w:t xml:space="preserve"> </w:t>
      </w:r>
      <w:r w:rsidRPr="00C3215D">
        <w:rPr>
          <w:rFonts w:ascii="Arial" w:hAnsi="Arial" w:cs="Arial"/>
          <w:sz w:val="20"/>
        </w:rPr>
        <w:t>Java 21, Spring Boot Microservices, Spring Security (JWT, RBAC), MySQL, React, TypeScript</w:t>
      </w:r>
    </w:p>
    <w:p w14:paraId="3FB62ECD" w14:textId="4C2BF72C" w:rsidR="00C3215D" w:rsidRPr="000D5DC3" w:rsidRDefault="00C3215D" w:rsidP="000D5DC3">
      <w:pPr>
        <w:pStyle w:val="NormalWeb"/>
        <w:spacing w:after="0" w:afterAutospacing="0"/>
        <w:rPr>
          <w:rFonts w:ascii="Arial" w:hAnsi="Arial" w:cs="Arial"/>
          <w:b/>
          <w:bCs/>
          <w:sz w:val="22"/>
        </w:rPr>
      </w:pPr>
      <w:r w:rsidRPr="00C3215D">
        <w:rPr>
          <w:rStyle w:val="Strong"/>
          <w:rFonts w:ascii="Arial" w:hAnsi="Arial" w:cs="Arial"/>
          <w:sz w:val="22"/>
        </w:rPr>
        <w:t>Project Overview:</w:t>
      </w:r>
      <w:r w:rsidRPr="00C3215D">
        <w:rPr>
          <w:rFonts w:ascii="Arial" w:hAnsi="Arial" w:cs="Arial"/>
          <w:sz w:val="22"/>
        </w:rPr>
        <w:br/>
      </w:r>
      <w:r w:rsidRPr="00C3215D">
        <w:rPr>
          <w:rFonts w:ascii="Arial" w:hAnsi="Arial" w:cs="Arial"/>
          <w:sz w:val="20"/>
        </w:rPr>
        <w:t>Built a scalable, enterprise-grade Healthcare Management System designed for multi-tenant use across hospitals, clinics, labs, and pharmacies. Delivered end-to-end clinical and financial workflows with secure authentication, microservice orchestration, and optimized data modeling.</w:t>
      </w:r>
    </w:p>
    <w:p w14:paraId="4B2E453D" w14:textId="77777777" w:rsidR="00C3215D" w:rsidRPr="00C3215D" w:rsidRDefault="00C3215D" w:rsidP="00C6188B">
      <w:pPr>
        <w:pStyle w:val="NormalWeb"/>
        <w:spacing w:before="0" w:beforeAutospacing="0" w:after="0" w:afterAutospacing="0"/>
        <w:rPr>
          <w:rFonts w:ascii="Arial" w:hAnsi="Arial" w:cs="Arial"/>
          <w:sz w:val="22"/>
        </w:rPr>
      </w:pPr>
      <w:r w:rsidRPr="00C3215D">
        <w:rPr>
          <w:rStyle w:val="Strong"/>
          <w:rFonts w:ascii="Arial" w:hAnsi="Arial" w:cs="Arial"/>
          <w:sz w:val="22"/>
        </w:rPr>
        <w:t>Key Product Contributions:</w:t>
      </w:r>
    </w:p>
    <w:p w14:paraId="49231C09" w14:textId="77777777" w:rsidR="00C3215D" w:rsidRPr="00C3215D" w:rsidRDefault="00C3215D" w:rsidP="007A58DC">
      <w:pPr>
        <w:pStyle w:val="NormalWeb"/>
        <w:numPr>
          <w:ilvl w:val="0"/>
          <w:numId w:val="8"/>
        </w:numPr>
        <w:spacing w:before="0" w:beforeAutospacing="0"/>
        <w:jc w:val="both"/>
        <w:rPr>
          <w:rFonts w:ascii="Arial" w:hAnsi="Arial" w:cs="Arial"/>
          <w:sz w:val="20"/>
        </w:rPr>
      </w:pPr>
      <w:r w:rsidRPr="00C3215D">
        <w:rPr>
          <w:rFonts w:ascii="Arial" w:hAnsi="Arial" w:cs="Arial"/>
          <w:sz w:val="20"/>
        </w:rPr>
        <w:t xml:space="preserve">Engineered core product modules including </w:t>
      </w:r>
      <w:r w:rsidRPr="00C3215D">
        <w:rPr>
          <w:rStyle w:val="Strong"/>
          <w:rFonts w:ascii="Arial" w:hAnsi="Arial" w:cs="Arial"/>
          <w:sz w:val="20"/>
        </w:rPr>
        <w:t>Patient Registry, Provider Management, Appointment Scheduling, Clinical Encounters, Diagnoses, Prescriptions, Care Plans, Insurance, Claims Processing, Billing &amp; Payments</w:t>
      </w:r>
      <w:r w:rsidRPr="00C3215D">
        <w:rPr>
          <w:rFonts w:ascii="Arial" w:hAnsi="Arial" w:cs="Arial"/>
          <w:sz w:val="20"/>
        </w:rPr>
        <w:t>.</w:t>
      </w:r>
    </w:p>
    <w:p w14:paraId="494A4CD9" w14:textId="77777777" w:rsidR="00C3215D" w:rsidRPr="00C3215D" w:rsidRDefault="00C3215D" w:rsidP="007A58DC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C3215D">
        <w:rPr>
          <w:rFonts w:ascii="Arial" w:hAnsi="Arial" w:cs="Arial"/>
          <w:sz w:val="20"/>
        </w:rPr>
        <w:t xml:space="preserve">Implemented </w:t>
      </w:r>
      <w:r w:rsidRPr="00C3215D">
        <w:rPr>
          <w:rStyle w:val="Strong"/>
          <w:rFonts w:ascii="Arial" w:hAnsi="Arial" w:cs="Arial"/>
          <w:sz w:val="20"/>
        </w:rPr>
        <w:t>JWT + Refresh Token security model</w:t>
      </w:r>
      <w:r w:rsidRPr="00C3215D">
        <w:rPr>
          <w:rFonts w:ascii="Arial" w:hAnsi="Arial" w:cs="Arial"/>
          <w:sz w:val="20"/>
        </w:rPr>
        <w:t>, RBAC authorization, centralized authentication service, and audit-driven event tracking.</w:t>
      </w:r>
    </w:p>
    <w:p w14:paraId="427309E2" w14:textId="77777777" w:rsidR="00C3215D" w:rsidRPr="00C3215D" w:rsidRDefault="00C3215D" w:rsidP="007A58DC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C3215D">
        <w:rPr>
          <w:rFonts w:ascii="Arial" w:hAnsi="Arial" w:cs="Arial"/>
          <w:sz w:val="20"/>
        </w:rPr>
        <w:t xml:space="preserve">Built </w:t>
      </w:r>
      <w:r w:rsidRPr="00C3215D">
        <w:rPr>
          <w:rStyle w:val="Strong"/>
          <w:rFonts w:ascii="Arial" w:hAnsi="Arial" w:cs="Arial"/>
          <w:sz w:val="20"/>
        </w:rPr>
        <w:t>high-performance REST APIs</w:t>
      </w:r>
      <w:r w:rsidRPr="00C3215D">
        <w:rPr>
          <w:rFonts w:ascii="Arial" w:hAnsi="Arial" w:cs="Arial"/>
          <w:sz w:val="20"/>
        </w:rPr>
        <w:t xml:space="preserve"> under Spring Boot Microservices with domain-driven design, DTO mapping, validation pipelines, and global exception handling.</w:t>
      </w:r>
    </w:p>
    <w:p w14:paraId="524EEFE7" w14:textId="77777777" w:rsidR="00C3215D" w:rsidRPr="00C3215D" w:rsidRDefault="00C3215D" w:rsidP="007A58DC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C3215D">
        <w:rPr>
          <w:rFonts w:ascii="Arial" w:hAnsi="Arial" w:cs="Arial"/>
          <w:sz w:val="20"/>
        </w:rPr>
        <w:t xml:space="preserve">Developed a responsive </w:t>
      </w:r>
      <w:r w:rsidRPr="00C3215D">
        <w:rPr>
          <w:rStyle w:val="Strong"/>
          <w:rFonts w:ascii="Arial" w:hAnsi="Arial" w:cs="Arial"/>
          <w:sz w:val="20"/>
        </w:rPr>
        <w:t>React + TypeScript front-end</w:t>
      </w:r>
      <w:r w:rsidRPr="00C3215D">
        <w:rPr>
          <w:rFonts w:ascii="Arial" w:hAnsi="Arial" w:cs="Arial"/>
          <w:sz w:val="20"/>
        </w:rPr>
        <w:t xml:space="preserve"> with secure routing, dashboard widgets, reusable components, and role-based UI state management.</w:t>
      </w:r>
    </w:p>
    <w:p w14:paraId="13833F3B" w14:textId="07C39C8B" w:rsidR="0018511C" w:rsidRPr="00C6188B" w:rsidRDefault="00C3215D" w:rsidP="007A58DC">
      <w:pPr>
        <w:pStyle w:val="NormalWeb"/>
        <w:numPr>
          <w:ilvl w:val="0"/>
          <w:numId w:val="8"/>
        </w:numPr>
        <w:jc w:val="both"/>
        <w:rPr>
          <w:rStyle w:val="Strong"/>
          <w:rFonts w:ascii="Arial" w:hAnsi="Arial" w:cs="Arial"/>
          <w:b w:val="0"/>
          <w:bCs w:val="0"/>
          <w:sz w:val="20"/>
        </w:rPr>
      </w:pPr>
      <w:r w:rsidRPr="00C3215D">
        <w:rPr>
          <w:rFonts w:ascii="Arial" w:hAnsi="Arial" w:cs="Arial"/>
          <w:sz w:val="20"/>
        </w:rPr>
        <w:t xml:space="preserve">Delivered a </w:t>
      </w:r>
      <w:r w:rsidRPr="00C3215D">
        <w:rPr>
          <w:rStyle w:val="Strong"/>
          <w:rFonts w:ascii="Arial" w:hAnsi="Arial" w:cs="Arial"/>
          <w:sz w:val="20"/>
        </w:rPr>
        <w:t>production-ready architecture</w:t>
      </w:r>
      <w:r w:rsidRPr="00C3215D">
        <w:rPr>
          <w:rFonts w:ascii="Arial" w:hAnsi="Arial" w:cs="Arial"/>
          <w:sz w:val="20"/>
        </w:rPr>
        <w:t xml:space="preserve"> supporting scalability, reliability, and seamless interaction between clinical and financial modules.</w:t>
      </w:r>
    </w:p>
    <w:p w14:paraId="0000002A" w14:textId="77777777" w:rsidR="00362C5D" w:rsidRDefault="00F9423C" w:rsidP="00B64B63">
      <w:pPr>
        <w:spacing w:after="0"/>
        <w:jc w:val="both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CERTIFICATIONS:</w:t>
      </w:r>
    </w:p>
    <w:p w14:paraId="41FF5390" w14:textId="77777777" w:rsidR="00B64B63" w:rsidRPr="00B64B63" w:rsidRDefault="00B64B63" w:rsidP="008B7D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20"/>
        </w:rPr>
      </w:pPr>
      <w:r w:rsidRPr="00B64B63">
        <w:rPr>
          <w:rFonts w:ascii="Arial" w:hAnsi="Arial" w:cs="Arial"/>
          <w:sz w:val="20"/>
        </w:rPr>
        <w:t>Java Full Stack Development – Vtalent IT Solutions</w:t>
      </w:r>
    </w:p>
    <w:p w14:paraId="617643A4" w14:textId="18232431" w:rsidR="008B7D15" w:rsidRPr="00B64B63" w:rsidRDefault="00B64B63" w:rsidP="008B7D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20"/>
        </w:rPr>
      </w:pPr>
      <w:r w:rsidRPr="00B64B63">
        <w:rPr>
          <w:rFonts w:ascii="Arial" w:hAnsi="Arial" w:cs="Arial"/>
          <w:sz w:val="20"/>
        </w:rPr>
        <w:t>Generative AI Essentials – Microsoft LinkedIn</w:t>
      </w:r>
    </w:p>
    <w:p w14:paraId="7A0A952A" w14:textId="4828DCB4" w:rsidR="00B64B63" w:rsidRPr="00B64B63" w:rsidRDefault="00B64B63" w:rsidP="00B64B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20"/>
        </w:rPr>
      </w:pPr>
      <w:r w:rsidRPr="00B64B63">
        <w:rPr>
          <w:rFonts w:ascii="Arial" w:hAnsi="Arial" w:cs="Arial"/>
          <w:sz w:val="20"/>
        </w:rPr>
        <w:t>Programming Essentials in Python – ICT Academy (Jan 2023)</w:t>
      </w:r>
    </w:p>
    <w:p w14:paraId="638B414D" w14:textId="77777777" w:rsidR="008B7D15" w:rsidRDefault="008B7D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0000002E" w14:textId="77777777" w:rsidR="00362C5D" w:rsidRDefault="00F9423C" w:rsidP="00B64B63">
      <w:pPr>
        <w:spacing w:after="0"/>
        <w:jc w:val="both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DECLARATION:</w:t>
      </w:r>
    </w:p>
    <w:p w14:paraId="00000030" w14:textId="13DF6B55" w:rsidR="00362C5D" w:rsidRDefault="00F9423C" w:rsidP="00C502EF">
      <w:pPr>
        <w:spacing w:after="0" w:line="48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I, hereby declare that all the details provided above are true to the best of my knowledge.</w:t>
      </w:r>
    </w:p>
    <w:p w14:paraId="00000033" w14:textId="2DEBFDFB" w:rsidR="00362C5D" w:rsidRPr="002C7964" w:rsidRDefault="00F9423C" w:rsidP="002C7964">
      <w:pPr>
        <w:ind w:left="7200"/>
        <w:jc w:val="righ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sz w:val="20"/>
          <w:szCs w:val="20"/>
        </w:rPr>
        <w:t xml:space="preserve">                  </w:t>
      </w:r>
      <w:r>
        <w:rPr>
          <w:rFonts w:ascii="Arial" w:eastAsia="Arial" w:hAnsi="Arial" w:cs="Arial"/>
          <w:b/>
          <w:sz w:val="20"/>
          <w:szCs w:val="20"/>
        </w:rPr>
        <w:tab/>
        <w:t xml:space="preserve">            Noru Mahendar</w:t>
      </w:r>
    </w:p>
    <w:sectPr w:rsidR="00362C5D" w:rsidRPr="002C7964" w:rsidSect="00C6188B">
      <w:headerReference w:type="default" r:id="rId10"/>
      <w:pgSz w:w="12240" w:h="15840"/>
      <w:pgMar w:top="432" w:right="576" w:bottom="432" w:left="576" w:header="576" w:footer="57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61139" w14:textId="77777777" w:rsidR="00D93E7D" w:rsidRDefault="00D93E7D">
      <w:pPr>
        <w:spacing w:after="0" w:line="240" w:lineRule="auto"/>
      </w:pPr>
      <w:r>
        <w:separator/>
      </w:r>
    </w:p>
  </w:endnote>
  <w:endnote w:type="continuationSeparator" w:id="0">
    <w:p w14:paraId="2CB669D8" w14:textId="77777777" w:rsidR="00D93E7D" w:rsidRDefault="00D93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9ADA1" w14:textId="77777777" w:rsidR="00D93E7D" w:rsidRDefault="00D93E7D">
      <w:pPr>
        <w:spacing w:after="0" w:line="240" w:lineRule="auto"/>
      </w:pPr>
      <w:r>
        <w:separator/>
      </w:r>
    </w:p>
  </w:footnote>
  <w:footnote w:type="continuationSeparator" w:id="0">
    <w:p w14:paraId="73B227E7" w14:textId="77777777" w:rsidR="00D93E7D" w:rsidRDefault="00D93E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4" w14:textId="77777777" w:rsidR="00362C5D" w:rsidRDefault="00F9423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0000035" w14:textId="77777777" w:rsidR="00362C5D" w:rsidRDefault="00362C5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8453A"/>
    <w:multiLevelType w:val="multilevel"/>
    <w:tmpl w:val="FB98BA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13C5FD9"/>
    <w:multiLevelType w:val="hybridMultilevel"/>
    <w:tmpl w:val="CB868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490A04"/>
    <w:multiLevelType w:val="multilevel"/>
    <w:tmpl w:val="BE40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67010"/>
    <w:multiLevelType w:val="multilevel"/>
    <w:tmpl w:val="B66033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93A16E3"/>
    <w:multiLevelType w:val="multilevel"/>
    <w:tmpl w:val="76AE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09133C"/>
    <w:multiLevelType w:val="multilevel"/>
    <w:tmpl w:val="F0E628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39F3C6A"/>
    <w:multiLevelType w:val="hybridMultilevel"/>
    <w:tmpl w:val="06E4A404"/>
    <w:lvl w:ilvl="0" w:tplc="A7BC4F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D100D2"/>
    <w:multiLevelType w:val="multilevel"/>
    <w:tmpl w:val="02CEFCC2"/>
    <w:lvl w:ilvl="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5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E15305C"/>
    <w:multiLevelType w:val="hybridMultilevel"/>
    <w:tmpl w:val="33883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392195">
    <w:abstractNumId w:val="3"/>
  </w:num>
  <w:num w:numId="2" w16cid:durableId="426656678">
    <w:abstractNumId w:val="0"/>
  </w:num>
  <w:num w:numId="3" w16cid:durableId="230431409">
    <w:abstractNumId w:val="5"/>
  </w:num>
  <w:num w:numId="4" w16cid:durableId="1755277837">
    <w:abstractNumId w:val="7"/>
  </w:num>
  <w:num w:numId="5" w16cid:durableId="960189873">
    <w:abstractNumId w:val="1"/>
  </w:num>
  <w:num w:numId="6" w16cid:durableId="438836544">
    <w:abstractNumId w:val="8"/>
  </w:num>
  <w:num w:numId="7" w16cid:durableId="1847135175">
    <w:abstractNumId w:val="6"/>
  </w:num>
  <w:num w:numId="8" w16cid:durableId="305017042">
    <w:abstractNumId w:val="4"/>
  </w:num>
  <w:num w:numId="9" w16cid:durableId="12988006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2C5D"/>
    <w:rsid w:val="000845F2"/>
    <w:rsid w:val="000A7E6E"/>
    <w:rsid w:val="000C4B29"/>
    <w:rsid w:val="000D5DC3"/>
    <w:rsid w:val="00106379"/>
    <w:rsid w:val="001078C1"/>
    <w:rsid w:val="00132D19"/>
    <w:rsid w:val="0018511C"/>
    <w:rsid w:val="001B64EE"/>
    <w:rsid w:val="00203A42"/>
    <w:rsid w:val="00220599"/>
    <w:rsid w:val="00243046"/>
    <w:rsid w:val="002525B0"/>
    <w:rsid w:val="00297C41"/>
    <w:rsid w:val="002A13F4"/>
    <w:rsid w:val="002B4553"/>
    <w:rsid w:val="002C7964"/>
    <w:rsid w:val="00324E2F"/>
    <w:rsid w:val="00362C5D"/>
    <w:rsid w:val="00384125"/>
    <w:rsid w:val="00410666"/>
    <w:rsid w:val="00420EA3"/>
    <w:rsid w:val="00461044"/>
    <w:rsid w:val="004705ED"/>
    <w:rsid w:val="00524EC3"/>
    <w:rsid w:val="005C275F"/>
    <w:rsid w:val="005D063B"/>
    <w:rsid w:val="005D53CD"/>
    <w:rsid w:val="00640C06"/>
    <w:rsid w:val="00680B7F"/>
    <w:rsid w:val="00681E13"/>
    <w:rsid w:val="006B1C19"/>
    <w:rsid w:val="006F2F4A"/>
    <w:rsid w:val="00704C59"/>
    <w:rsid w:val="00754968"/>
    <w:rsid w:val="007A58DC"/>
    <w:rsid w:val="007E586B"/>
    <w:rsid w:val="008057F8"/>
    <w:rsid w:val="008837AD"/>
    <w:rsid w:val="00887C90"/>
    <w:rsid w:val="008A6B16"/>
    <w:rsid w:val="008B7D15"/>
    <w:rsid w:val="008C5576"/>
    <w:rsid w:val="008C5A6F"/>
    <w:rsid w:val="008D428E"/>
    <w:rsid w:val="0096025E"/>
    <w:rsid w:val="009D6C04"/>
    <w:rsid w:val="009F18C6"/>
    <w:rsid w:val="009F45AE"/>
    <w:rsid w:val="00A617BC"/>
    <w:rsid w:val="00AA040C"/>
    <w:rsid w:val="00AB5C64"/>
    <w:rsid w:val="00AC09F6"/>
    <w:rsid w:val="00B40130"/>
    <w:rsid w:val="00B4265B"/>
    <w:rsid w:val="00B61DAF"/>
    <w:rsid w:val="00B62626"/>
    <w:rsid w:val="00B62AC2"/>
    <w:rsid w:val="00B64B63"/>
    <w:rsid w:val="00BD3630"/>
    <w:rsid w:val="00C13B00"/>
    <w:rsid w:val="00C2175B"/>
    <w:rsid w:val="00C3215D"/>
    <w:rsid w:val="00C502EF"/>
    <w:rsid w:val="00C6188B"/>
    <w:rsid w:val="00C6203E"/>
    <w:rsid w:val="00C63216"/>
    <w:rsid w:val="00C91A19"/>
    <w:rsid w:val="00C92F7B"/>
    <w:rsid w:val="00CA0CCE"/>
    <w:rsid w:val="00CC579F"/>
    <w:rsid w:val="00CD5D72"/>
    <w:rsid w:val="00D01EEF"/>
    <w:rsid w:val="00D41F50"/>
    <w:rsid w:val="00D93E7D"/>
    <w:rsid w:val="00D96D0B"/>
    <w:rsid w:val="00DC51E7"/>
    <w:rsid w:val="00DD4D2E"/>
    <w:rsid w:val="00DE78E4"/>
    <w:rsid w:val="00E26B8A"/>
    <w:rsid w:val="00E410B0"/>
    <w:rsid w:val="00E624AF"/>
    <w:rsid w:val="00E94ACD"/>
    <w:rsid w:val="00EA162C"/>
    <w:rsid w:val="00EB0900"/>
    <w:rsid w:val="00EB765B"/>
    <w:rsid w:val="00F5282F"/>
    <w:rsid w:val="00F545F3"/>
    <w:rsid w:val="00F57E50"/>
    <w:rsid w:val="00F65926"/>
    <w:rsid w:val="00F67584"/>
    <w:rsid w:val="00F9423C"/>
    <w:rsid w:val="00FA718A"/>
    <w:rsid w:val="00FD128D"/>
    <w:rsid w:val="00FD4E73"/>
    <w:rsid w:val="00FE7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CCDF1"/>
  <w15:docId w15:val="{811F1A28-F0B1-42BE-A3DD-70C1803B9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03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610D0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10D0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0D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D04"/>
  </w:style>
  <w:style w:type="paragraph" w:styleId="Footer">
    <w:name w:val="footer"/>
    <w:basedOn w:val="Normal"/>
    <w:link w:val="FooterChar"/>
    <w:uiPriority w:val="99"/>
    <w:unhideWhenUsed/>
    <w:rsid w:val="00610D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D04"/>
  </w:style>
  <w:style w:type="character" w:styleId="FollowedHyperlink">
    <w:name w:val="FollowedHyperlink"/>
    <w:basedOn w:val="DefaultParagraphFont"/>
    <w:uiPriority w:val="99"/>
    <w:semiHidden/>
    <w:unhideWhenUsed/>
    <w:rsid w:val="00B237CB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3464D6"/>
    <w:rPr>
      <w:b/>
      <w:bCs/>
    </w:rPr>
  </w:style>
  <w:style w:type="paragraph" w:styleId="NormalWeb">
    <w:name w:val="Normal (Web)"/>
    <w:basedOn w:val="Normal"/>
    <w:uiPriority w:val="99"/>
    <w:unhideWhenUsed/>
    <w:rsid w:val="00346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9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hendar-noru-3b919825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mahendar206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QXNyBWpudGb1m8q59S+//80Tew==">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sheshma sri</cp:lastModifiedBy>
  <cp:revision>25</cp:revision>
  <dcterms:created xsi:type="dcterms:W3CDTF">2026-01-09T08:50:00Z</dcterms:created>
  <dcterms:modified xsi:type="dcterms:W3CDTF">2026-03-07T04:50:00Z</dcterms:modified>
</cp:coreProperties>
</file>