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CKAD Original Exam-Style Practice Questions with Answers</w:t>
      </w:r>
    </w:p>
    <w:p>
      <w:r>
        <w:t>These are original practice questions modeled on CKAD objectives. They are not actual exam questions.</w:t>
      </w:r>
    </w:p>
    <w:p>
      <w:pPr>
        <w:pStyle w:val="Heading2"/>
      </w:pPr>
      <w:r>
        <w:t>1. Create a Pod named web using nginx:1.25 in namespace exam.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create ns exam</w:t>
        <w:br/>
        <w:t>kubectl run web --image=nginx:1.25 -n exam</w:t>
        <w:br/>
        <w:t>kubectl get pod -n exam</w:t>
      </w:r>
    </w:p>
    <w:p>
      <w:pPr>
        <w:pStyle w:val="Heading2"/>
      </w:pPr>
      <w:r>
        <w:t>2. Create a Deployment api with 3 replicas.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create deployment api --image=nginx:1.25 -n exam</w:t>
        <w:br/>
        <w:t>kubectl scale deployment api --replicas=3 -n exam</w:t>
      </w:r>
    </w:p>
    <w:p>
      <w:pPr>
        <w:pStyle w:val="Heading2"/>
      </w:pPr>
      <w:r>
        <w:t>3. Expose Deployment api using a ClusterIP Service.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expose deployment api --port=80 --target-port=80 --type=ClusterIP --name=api-svc -n exam</w:t>
      </w:r>
    </w:p>
    <w:p>
      <w:pPr>
        <w:pStyle w:val="Heading2"/>
      </w:pPr>
      <w:r>
        <w:t>4. Create a ConfigMap app-config with APP_ENV=prod.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create configmap app-config --from-literal=APP_ENV=prod -n exam</w:t>
      </w:r>
    </w:p>
    <w:p>
      <w:pPr>
        <w:pStyle w:val="Heading2"/>
      </w:pPr>
      <w:r>
        <w:t>5. Create a Secret db-secret.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create secret generic db-secret \</w:t>
        <w:br/>
        <w:t xml:space="preserve">  --from-literal=username=admin \</w:t>
        <w:br/>
        <w:t xml:space="preserve">  --from-literal=password=redhat -n exam</w:t>
      </w:r>
    </w:p>
    <w:p>
      <w:pPr>
        <w:pStyle w:val="Heading2"/>
      </w:pPr>
      <w:r>
        <w:t>6. Configure a Readiness Probe.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readinessProbe:</w:t>
        <w:br/>
        <w:t xml:space="preserve">  httpGet:</w:t>
        <w:br/>
        <w:t xml:space="preserve">    path: /</w:t>
        <w:br/>
        <w:t xml:space="preserve">    port: 80</w:t>
        <w:br/>
        <w:t xml:space="preserve">  initialDelaySeconds: 5</w:t>
        <w:br/>
        <w:t xml:space="preserve">  periodSeconds: 10</w:t>
      </w:r>
    </w:p>
    <w:p>
      <w:pPr>
        <w:pStyle w:val="Heading2"/>
      </w:pPr>
      <w:r>
        <w:t>7. Configure a Liveness Probe.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livenessProbe:</w:t>
        <w:br/>
        <w:t xml:space="preserve">  httpGet:</w:t>
        <w:br/>
        <w:t xml:space="preserve">    path: /</w:t>
        <w:br/>
        <w:t xml:space="preserve">    port: 80</w:t>
        <w:br/>
        <w:t xml:space="preserve">  initialDelaySeconds: 10</w:t>
        <w:br/>
        <w:t xml:space="preserve">  periodSeconds: 15</w:t>
      </w:r>
    </w:p>
    <w:p>
      <w:pPr>
        <w:pStyle w:val="Heading2"/>
      </w:pPr>
      <w:r>
        <w:t>8. Create a Job printing Hello CKAD.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 xml:space="preserve">kubectl create job hello --image=busybox -n exam -- /bin/sh -c "echo Hello CKAD" </w:t>
      </w:r>
    </w:p>
    <w:p>
      <w:pPr>
        <w:pStyle w:val="Heading2"/>
      </w:pPr>
      <w:r>
        <w:t>9. Create a CronJob every 5 minutes.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 xml:space="preserve">kubectl create cronjob hello --image=busybox --schedule="*/5 * * * *" -n exam -- /bin/sh -c "date" </w:t>
      </w:r>
    </w:p>
    <w:p>
      <w:pPr>
        <w:pStyle w:val="Heading2"/>
      </w:pPr>
      <w:r>
        <w:t>10. Create a PVC requesting 1Gi.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create pvc data-pvc --storage=1Gi --access-mode=ReadWriteOnce -n exam</w:t>
      </w:r>
    </w:p>
    <w:p>
      <w:pPr>
        <w:pStyle w:val="Heading2"/>
      </w:pPr>
      <w:r>
        <w:t>11. Update Deployment image.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set image deployment/api nginx=nginx:1.27 -n exam</w:t>
      </w:r>
    </w:p>
    <w:p>
      <w:pPr>
        <w:pStyle w:val="Heading2"/>
      </w:pPr>
      <w:r>
        <w:t>12. Roll back Deployment.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rollout undo deployment/api -n exam</w:t>
      </w:r>
    </w:p>
    <w:p>
      <w:pPr>
        <w:pStyle w:val="Heading2"/>
      </w:pPr>
      <w:r>
        <w:t>13. Scale Deployment to 5 replicas.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scale deployment api --replicas=5 -n exam</w:t>
      </w:r>
    </w:p>
    <w:p>
      <w:pPr>
        <w:pStyle w:val="Heading2"/>
      </w:pPr>
      <w:r>
        <w:t>14. Multi-container Pod.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spec:</w:t>
        <w:br/>
        <w:t xml:space="preserve">  containers:</w:t>
        <w:br/>
        <w:t xml:space="preserve">  - name: nginx</w:t>
        <w:br/>
        <w:t xml:space="preserve">    image: nginx</w:t>
        <w:br/>
        <w:t xml:space="preserve">  - name: sidecar</w:t>
        <w:br/>
        <w:t xml:space="preserve">    image: busybox</w:t>
        <w:br/>
        <w:t xml:space="preserve">    command: ["sleep","3600"]</w:t>
      </w:r>
    </w:p>
    <w:p>
      <w:pPr>
        <w:pStyle w:val="Heading2"/>
      </w:pPr>
      <w:r>
        <w:t>15. Init Container.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initContainers:</w:t>
        <w:br/>
        <w:t>- name: init</w:t>
        <w:br/>
        <w:t xml:space="preserve">  image: busybox</w:t>
        <w:br/>
        <w:t xml:space="preserve">  command: ["sh","-c","echo ready &gt;/work/status"]</w:t>
      </w:r>
    </w:p>
    <w:p>
      <w:pPr>
        <w:pStyle w:val="Heading2"/>
      </w:pPr>
      <w:r>
        <w:t>16. DNS lookup.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kubectl run dns-test --image=busybox --rm -it --restart=Never -- nslookup kubernetes.default</w:t>
      </w:r>
    </w:p>
    <w:p>
      <w:pPr>
        <w:pStyle w:val="Heading2"/>
      </w:pPr>
      <w:r>
        <w:t>17. NetworkPolicy.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Create a policy selecting backend Pods and allow ingress only from Pods with label app=frontend.</w:t>
      </w:r>
    </w:p>
    <w:p>
      <w:pPr>
        <w:pStyle w:val="Heading2"/>
      </w:pPr>
      <w:r>
        <w:t>18. Assign ServiceAccount.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spec:</w:t>
        <w:br/>
        <w:t xml:space="preserve">  serviceAccountName: app-sa</w:t>
      </w:r>
    </w:p>
    <w:p>
      <w:pPr>
        <w:pStyle w:val="Heading2"/>
      </w:pPr>
      <w:r>
        <w:t>19. Resource requests/limits.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resources:</w:t>
        <w:br/>
        <w:t xml:space="preserve">  requests:</w:t>
        <w:br/>
        <w:t xml:space="preserve">    cpu: "200m"</w:t>
        <w:br/>
        <w:t xml:space="preserve">    memory: "256Mi"</w:t>
        <w:br/>
        <w:t xml:space="preserve">  limits:</w:t>
        <w:br/>
        <w:t xml:space="preserve">    cpu: "500m"</w:t>
        <w:br/>
        <w:t xml:space="preserve">    memory: "512Mi" </w:t>
      </w:r>
    </w:p>
    <w:p>
      <w:pPr>
        <w:pStyle w:val="Heading2"/>
      </w:pPr>
      <w:r>
        <w:t>20. ImagePullBackOff troubleshooting.</w:t>
      </w:r>
    </w:p>
    <w:p>
      <w:r>
        <w:rPr>
          <w:b/>
        </w:rPr>
        <w:t>Answer:</w:t>
        <w:br/>
      </w:r>
      <w:r>
        <w:rPr>
          <w:rFonts w:ascii="Courier New" w:hAnsi="Courier New"/>
          <w:sz w:val="18"/>
        </w:rPr>
        <w:t>Check image name/tag, imagePullSecrets, registry access, network connectivity, and Pod events:</w:t>
        <w:br/>
        <w:t>kubectl describe pod &lt;pod&gt;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