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D355C" w14:textId="43CE1ADA" w:rsidR="008D5EB2" w:rsidRDefault="00664739">
      <w:r>
        <w:t xml:space="preserve">Neural </w:t>
      </w:r>
      <w:proofErr w:type="gramStart"/>
      <w:r>
        <w:t>Network :</w:t>
      </w:r>
      <w:proofErr w:type="gramEnd"/>
      <w:r>
        <w:t xml:space="preserve"> is a series of algorithms that endeavors to recognize the underlined relationships in a set of data.</w:t>
      </w:r>
      <w:r w:rsidR="008D5EB2">
        <w:t xml:space="preserve"> It mimics how human brain works. </w:t>
      </w:r>
    </w:p>
    <w:p w14:paraId="665C8B05" w14:textId="77777777" w:rsidR="00664739" w:rsidRDefault="00664739"/>
    <w:sectPr w:rsidR="00664739">
      <w:footerReference w:type="even" r:id="rId6"/>
      <w:footerReference w:type="default" r:id="rId7"/>
      <w:foot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D82BF" w14:textId="77777777" w:rsidR="008E05AF" w:rsidRDefault="008E05AF" w:rsidP="008D5EB2">
      <w:pPr>
        <w:spacing w:after="0" w:line="240" w:lineRule="auto"/>
      </w:pPr>
      <w:r>
        <w:separator/>
      </w:r>
    </w:p>
  </w:endnote>
  <w:endnote w:type="continuationSeparator" w:id="0">
    <w:p w14:paraId="47CAF880" w14:textId="77777777" w:rsidR="008E05AF" w:rsidRDefault="008E05AF" w:rsidP="008D5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2ED36" w14:textId="173B9A81" w:rsidR="008D5EB2" w:rsidRDefault="008D5E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4A2F70A" wp14:editId="3757842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320687047" name="Text Box 2" descr="   Tata iQ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874E60" w14:textId="56D6AC7D" w:rsidR="008D5EB2" w:rsidRPr="008D5EB2" w:rsidRDefault="008D5EB2" w:rsidP="008D5E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8D5EB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 xml:space="preserve">   Tata iQ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4A2F70A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Tata iQ Internal 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79874E60" w14:textId="56D6AC7D" w:rsidR="008D5EB2" w:rsidRPr="008D5EB2" w:rsidRDefault="008D5EB2" w:rsidP="008D5E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8D5EB2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 xml:space="preserve">   Tata iQ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2BFF1" w14:textId="494AE8E4" w:rsidR="008D5EB2" w:rsidRDefault="008D5E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9D5495E" wp14:editId="329AC1B4">
              <wp:simplePos x="914400" y="9429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994710640" name="Text Box 3" descr="   Tata iQ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F108A04" w14:textId="188BAF12" w:rsidR="008D5EB2" w:rsidRPr="008D5EB2" w:rsidRDefault="008D5EB2" w:rsidP="008D5E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8D5EB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 xml:space="preserve">   Tata iQ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D5495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   Tata iQ Internal 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5F108A04" w14:textId="188BAF12" w:rsidR="008D5EB2" w:rsidRPr="008D5EB2" w:rsidRDefault="008D5EB2" w:rsidP="008D5E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8D5EB2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 xml:space="preserve">   Tata iQ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C7E939" w14:textId="384C15DD" w:rsidR="008D5EB2" w:rsidRDefault="008D5EB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59EF9C58" wp14:editId="0EE82BF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5080" b="0"/>
              <wp:wrapNone/>
              <wp:docPr id="1764105096" name="Text Box 1" descr="   Tata iQ 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AADB1F3" w14:textId="44905EB1" w:rsidR="008D5EB2" w:rsidRPr="008D5EB2" w:rsidRDefault="008D5EB2" w:rsidP="008D5EB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</w:pPr>
                          <w:r w:rsidRPr="008D5EB2">
                            <w:rPr>
                              <w:rFonts w:ascii="Calibri" w:eastAsia="Calibri" w:hAnsi="Calibri" w:cs="Calibri"/>
                              <w:noProof/>
                              <w:color w:val="0000FF"/>
                              <w:sz w:val="16"/>
                              <w:szCs w:val="16"/>
                            </w:rPr>
                            <w:t xml:space="preserve">   Tata iQ 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EF9C58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   Tata iQ Internal 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0AADB1F3" w14:textId="44905EB1" w:rsidR="008D5EB2" w:rsidRPr="008D5EB2" w:rsidRDefault="008D5EB2" w:rsidP="008D5EB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</w:pPr>
                    <w:r w:rsidRPr="008D5EB2">
                      <w:rPr>
                        <w:rFonts w:ascii="Calibri" w:eastAsia="Calibri" w:hAnsi="Calibri" w:cs="Calibri"/>
                        <w:noProof/>
                        <w:color w:val="0000FF"/>
                        <w:sz w:val="16"/>
                        <w:szCs w:val="16"/>
                      </w:rPr>
                      <w:t xml:space="preserve">   Tata iQ 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80310" w14:textId="77777777" w:rsidR="008E05AF" w:rsidRDefault="008E05AF" w:rsidP="008D5EB2">
      <w:pPr>
        <w:spacing w:after="0" w:line="240" w:lineRule="auto"/>
      </w:pPr>
      <w:r>
        <w:separator/>
      </w:r>
    </w:p>
  </w:footnote>
  <w:footnote w:type="continuationSeparator" w:id="0">
    <w:p w14:paraId="619EEAB7" w14:textId="77777777" w:rsidR="008E05AF" w:rsidRDefault="008E05AF" w:rsidP="008D5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739"/>
    <w:rsid w:val="00663B2E"/>
    <w:rsid w:val="00664739"/>
    <w:rsid w:val="008D5EB2"/>
    <w:rsid w:val="008E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BA426"/>
  <w15:chartTrackingRefBased/>
  <w15:docId w15:val="{7C3D9DCA-C44E-4C6A-9BD6-A8BADAB1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8D5E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Vishnu Prabhakaran</dc:creator>
  <cp:keywords/>
  <dc:description/>
  <cp:lastModifiedBy>Mahendra Vishnu Prabhakaran</cp:lastModifiedBy>
  <cp:revision>1</cp:revision>
  <dcterms:created xsi:type="dcterms:W3CDTF">2023-09-27T06:53:00Z</dcterms:created>
  <dcterms:modified xsi:type="dcterms:W3CDTF">2023-09-27T07:34:00Z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69261b88,4eb815c7,76e4de70</vt:lpwstr>
  </property>
  <property fmtid="{D5CDD505-2E9C-101B-9397-08002B2CF9AE}" pid="3" name="ClassificationContentMarkingFooterFontProps">
    <vt:lpwstr>#0000ff,8,Calibri</vt:lpwstr>
  </property>
  <property fmtid="{D5CDD505-2E9C-101B-9397-08002B2CF9AE}" pid="4" name="ClassificationContentMarkingFooterText">
    <vt:lpwstr>   Tata iQ Internal </vt:lpwstr>
  </property>
  <property fmtid="{D5CDD505-2E9C-101B-9397-08002B2CF9AE}" pid="5" name="MSIP_Label_c064249b-e0aa-49b6-9eca-3d69df544d99_Enabled">
    <vt:lpwstr>true</vt:lpwstr>
  </property>
  <property fmtid="{D5CDD505-2E9C-101B-9397-08002B2CF9AE}" pid="6" name="MSIP_Label_c064249b-e0aa-49b6-9eca-3d69df544d99_SetDate">
    <vt:lpwstr>2023-09-27T07:34:45Z</vt:lpwstr>
  </property>
  <property fmtid="{D5CDD505-2E9C-101B-9397-08002B2CF9AE}" pid="7" name="MSIP_Label_c064249b-e0aa-49b6-9eca-3d69df544d99_Method">
    <vt:lpwstr>Privileged</vt:lpwstr>
  </property>
  <property fmtid="{D5CDD505-2E9C-101B-9397-08002B2CF9AE}" pid="8" name="MSIP_Label_c064249b-e0aa-49b6-9eca-3d69df544d99_Name">
    <vt:lpwstr>Tata iQ Internal</vt:lpwstr>
  </property>
  <property fmtid="{D5CDD505-2E9C-101B-9397-08002B2CF9AE}" pid="9" name="MSIP_Label_c064249b-e0aa-49b6-9eca-3d69df544d99_SiteId">
    <vt:lpwstr>2b0afa7b-c74f-4e20-9fcb-7be2edf79685</vt:lpwstr>
  </property>
  <property fmtid="{D5CDD505-2E9C-101B-9397-08002B2CF9AE}" pid="10" name="MSIP_Label_c064249b-e0aa-49b6-9eca-3d69df544d99_ActionId">
    <vt:lpwstr>49a19de0-8c74-48b6-8e79-99c735aad8a7</vt:lpwstr>
  </property>
  <property fmtid="{D5CDD505-2E9C-101B-9397-08002B2CF9AE}" pid="11" name="MSIP_Label_c064249b-e0aa-49b6-9eca-3d69df544d99_ContentBits">
    <vt:lpwstr>2</vt:lpwstr>
  </property>
</Properties>
</file>