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 Architecture</w: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A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OptiCrop</w:t>
      </w:r>
      <w:proofErr w:type="spellEnd"/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: Smart Agricultural Production Optimization Engine</w: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A7B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26A7B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C26A7B">
        <w:rPr>
          <w:rFonts w:ascii="Times New Roman" w:eastAsia="Times New Roman" w:hAnsi="Times New Roman" w:cs="Times New Roman"/>
          <w:sz w:val="24"/>
          <w:szCs w:val="24"/>
        </w:rPr>
        <w:t xml:space="preserve"> solution is an end-to-end machine learning application that recommends the most suitable crop based on soil nutrients and environmental conditions. The system combines data preprocessing, machine learning, a Flask-based backend API, and a web-based user interface to deliver real-time crop recommendations.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Architecture Components</w: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A7B">
        <w:rPr>
          <w:rFonts w:ascii="Times New Roman" w:eastAsia="Times New Roman" w:hAnsi="Times New Roman" w:cs="Times New Roman"/>
          <w:b/>
          <w:bCs/>
          <w:sz w:val="27"/>
          <w:szCs w:val="27"/>
        </w:rPr>
        <w:t>2.1 Presentation Layer (Frontend)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</w:p>
    <w:p w:rsidR="00C26A7B" w:rsidRPr="00C26A7B" w:rsidRDefault="00C26A7B" w:rsidP="00C26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C26A7B" w:rsidRPr="00C26A7B" w:rsidRDefault="00C26A7B" w:rsidP="00C26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C26A7B" w:rsidRPr="00C26A7B" w:rsidRDefault="00C26A7B" w:rsidP="00C26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:rsidR="00C26A7B" w:rsidRPr="00C26A7B" w:rsidRDefault="00C26A7B" w:rsidP="00C2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Collect user input.</w:t>
      </w:r>
    </w:p>
    <w:p w:rsidR="00C26A7B" w:rsidRPr="00C26A7B" w:rsidRDefault="00C26A7B" w:rsidP="00C2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Validate basic input fields.</w:t>
      </w:r>
    </w:p>
    <w:p w:rsidR="00C26A7B" w:rsidRPr="00C26A7B" w:rsidRDefault="00C26A7B" w:rsidP="00C2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Send prediction requests to the backend.</w:t>
      </w:r>
    </w:p>
    <w:p w:rsidR="00C26A7B" w:rsidRPr="00C26A7B" w:rsidRDefault="00C26A7B" w:rsidP="00C2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Display recommended crop results.</w:t>
      </w:r>
    </w:p>
    <w:p w:rsidR="00C26A7B" w:rsidRPr="00C26A7B" w:rsidRDefault="00C26A7B" w:rsidP="00C2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Show validation and error messages.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A7B">
        <w:rPr>
          <w:rFonts w:ascii="Times New Roman" w:eastAsia="Times New Roman" w:hAnsi="Times New Roman" w:cs="Times New Roman"/>
          <w:b/>
          <w:bCs/>
          <w:sz w:val="27"/>
          <w:szCs w:val="27"/>
        </w:rPr>
        <w:t>2.2 Application Layer (Backend)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</w:p>
    <w:p w:rsidR="00C26A7B" w:rsidRPr="00C26A7B" w:rsidRDefault="00C26A7B" w:rsidP="00C26A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Flask (Python)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:rsidR="00C26A7B" w:rsidRPr="00C26A7B" w:rsidRDefault="00C26A7B" w:rsidP="00C26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lastRenderedPageBreak/>
        <w:t>Receive user requests.</w:t>
      </w:r>
    </w:p>
    <w:p w:rsidR="00C26A7B" w:rsidRPr="00C26A7B" w:rsidRDefault="00C26A7B" w:rsidP="00C26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Validate input data.</w:t>
      </w:r>
    </w:p>
    <w:p w:rsidR="00C26A7B" w:rsidRPr="00C26A7B" w:rsidRDefault="00C26A7B" w:rsidP="00C26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Preprocess incoming values.</w:t>
      </w:r>
    </w:p>
    <w:p w:rsidR="00C26A7B" w:rsidRPr="00C26A7B" w:rsidRDefault="00C26A7B" w:rsidP="00C26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Load the trained machine learning model.</w:t>
      </w:r>
    </w:p>
    <w:p w:rsidR="00C26A7B" w:rsidRPr="00C26A7B" w:rsidRDefault="00C26A7B" w:rsidP="00C26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Generate crop predictions.</w:t>
      </w:r>
    </w:p>
    <w:p w:rsidR="00C26A7B" w:rsidRPr="00C26A7B" w:rsidRDefault="00C26A7B" w:rsidP="00C26A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Return prediction results to the frontend.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A7B">
        <w:rPr>
          <w:rFonts w:ascii="Times New Roman" w:eastAsia="Times New Roman" w:hAnsi="Times New Roman" w:cs="Times New Roman"/>
          <w:b/>
          <w:bCs/>
          <w:sz w:val="27"/>
          <w:szCs w:val="27"/>
        </w:rPr>
        <w:t>2.3 Machine Learning Layer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</w:p>
    <w:p w:rsidR="00C26A7B" w:rsidRPr="00C26A7B" w:rsidRDefault="00C26A7B" w:rsidP="00C26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C26A7B" w:rsidRPr="00C26A7B" w:rsidRDefault="00C26A7B" w:rsidP="00C26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A7B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C26A7B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C26A7B" w:rsidRPr="00C26A7B" w:rsidRDefault="00C26A7B" w:rsidP="00C26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C26A7B" w:rsidRPr="00C26A7B" w:rsidRDefault="00C26A7B" w:rsidP="00C26A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A7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:rsidR="00C26A7B" w:rsidRPr="00C26A7B" w:rsidRDefault="00C26A7B" w:rsidP="00C26A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Clean and preprocess agricultural data.</w:t>
      </w:r>
    </w:p>
    <w:p w:rsidR="00C26A7B" w:rsidRPr="00C26A7B" w:rsidRDefault="00C26A7B" w:rsidP="00C26A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Train multiple machine learning models.</w:t>
      </w:r>
    </w:p>
    <w:p w:rsidR="00C26A7B" w:rsidRPr="00C26A7B" w:rsidRDefault="00C26A7B" w:rsidP="00C26A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Evaluate model performance.</w:t>
      </w:r>
    </w:p>
    <w:p w:rsidR="00C26A7B" w:rsidRPr="00C26A7B" w:rsidRDefault="00C26A7B" w:rsidP="00C26A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Select the best-performing model.</w:t>
      </w:r>
    </w:p>
    <w:p w:rsidR="00C26A7B" w:rsidRPr="00C26A7B" w:rsidRDefault="00C26A7B" w:rsidP="00C26A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Save the trained model using Pickle.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 Evaluated</w:t>
      </w:r>
    </w:p>
    <w:p w:rsidR="00C26A7B" w:rsidRPr="00C26A7B" w:rsidRDefault="00C26A7B" w:rsidP="00C26A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C26A7B" w:rsidRPr="00C26A7B" w:rsidRDefault="00C26A7B" w:rsidP="00C26A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K-Nearest Neighbors (KNN)</w:t>
      </w:r>
    </w:p>
    <w:p w:rsidR="00C26A7B" w:rsidRPr="00C26A7B" w:rsidRDefault="00C26A7B" w:rsidP="00C26A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Decision Tree</w:t>
      </w:r>
    </w:p>
    <w:p w:rsidR="00C26A7B" w:rsidRPr="00C26A7B" w:rsidRDefault="00C26A7B" w:rsidP="00C26A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C26A7B" w:rsidRPr="00C26A7B" w:rsidRDefault="00C26A7B" w:rsidP="00C26A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K-Means Clustering (Exploratory Analysis)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A7B">
        <w:rPr>
          <w:rFonts w:ascii="Times New Roman" w:eastAsia="Times New Roman" w:hAnsi="Times New Roman" w:cs="Times New Roman"/>
          <w:b/>
          <w:bCs/>
          <w:sz w:val="27"/>
          <w:szCs w:val="27"/>
        </w:rPr>
        <w:t>2.4 Data Layer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r w:rsidRPr="00C26A7B">
        <w:rPr>
          <w:rFonts w:ascii="Times New Roman" w:eastAsia="Times New Roman" w:hAnsi="Times New Roman" w:cs="Times New Roman"/>
          <w:sz w:val="24"/>
          <w:szCs w:val="24"/>
        </w:rPr>
        <w:br/>
        <w:t>Agricultural crop recommendation dataset containing: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Nitrogen (N)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Phosphorus (P)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Potassium (K)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Humidity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lastRenderedPageBreak/>
        <w:t>pH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Rainfall</w:t>
      </w:r>
    </w:p>
    <w:p w:rsidR="00C26A7B" w:rsidRPr="00C26A7B" w:rsidRDefault="00C26A7B" w:rsidP="00C26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Crop Label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:rsidR="00C26A7B" w:rsidRPr="00C26A7B" w:rsidRDefault="00C26A7B" w:rsidP="00C26A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Store training data.</w:t>
      </w:r>
    </w:p>
    <w:p w:rsidR="00C26A7B" w:rsidRPr="00C26A7B" w:rsidRDefault="00C26A7B" w:rsidP="00C26A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Provide input for model training.</w:t>
      </w:r>
    </w:p>
    <w:p w:rsidR="00C26A7B" w:rsidRPr="00C26A7B" w:rsidRDefault="00C26A7B" w:rsidP="00C26A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Support prediction generation.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Solution Architecture Diagram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User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Web Browser (UI)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HTML • CSS • JavaScript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HTTP Request (POST)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Flask Web Server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Input Validation Layer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Data Preprocessing Module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Trained Machine Learning Model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(Random Forest / Best Model)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Crop Recommendation Result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Flask Response (JSON)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         ▼</w:t>
      </w:r>
    </w:p>
    <w:p w:rsidR="00C26A7B" w:rsidRPr="00C26A7B" w:rsidRDefault="00C26A7B" w:rsidP="00C2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26A7B">
        <w:rPr>
          <w:rFonts w:ascii="Courier New" w:eastAsia="Times New Roman" w:hAnsi="Courier New" w:cs="Courier New"/>
          <w:sz w:val="20"/>
        </w:rPr>
        <w:t xml:space="preserve">             User Interface Display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 Flow</w:t>
      </w:r>
    </w:p>
    <w:p w:rsidR="00C26A7B" w:rsidRPr="00C26A7B" w:rsidRDefault="00C26A7B" w:rsidP="00C26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User enters soil and environmental parameters.</w:t>
      </w:r>
    </w:p>
    <w:p w:rsidR="00C26A7B" w:rsidRPr="00C26A7B" w:rsidRDefault="00C26A7B" w:rsidP="00C26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Frontend validates mandatory fields.</w:t>
      </w:r>
    </w:p>
    <w:p w:rsidR="00C26A7B" w:rsidRPr="00C26A7B" w:rsidRDefault="00C26A7B" w:rsidP="00C26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Data is sent to the Flask backend.</w:t>
      </w:r>
    </w:p>
    <w:p w:rsidR="00C26A7B" w:rsidRPr="00C26A7B" w:rsidRDefault="00C26A7B" w:rsidP="00C26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lastRenderedPageBreak/>
        <w:t>Backend validates and preprocesses the input.</w:t>
      </w:r>
    </w:p>
    <w:p w:rsidR="00C26A7B" w:rsidRPr="00C26A7B" w:rsidRDefault="00C26A7B" w:rsidP="00C26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The trained machine learning model predicts the most suitable crop.</w:t>
      </w:r>
    </w:p>
    <w:p w:rsidR="00C26A7B" w:rsidRPr="00C26A7B" w:rsidRDefault="00C26A7B" w:rsidP="00C26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Prediction is returned to the frontend.</w:t>
      </w:r>
    </w:p>
    <w:p w:rsidR="00C26A7B" w:rsidRPr="00C26A7B" w:rsidRDefault="00C26A7B" w:rsidP="00C26A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Recommended crop is displayed to the user.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82"/>
        <w:gridCol w:w="2782"/>
      </w:tblGrid>
      <w:tr w:rsidR="00C26A7B" w:rsidRPr="00C26A7B" w:rsidTr="00C26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26A7B" w:rsidRPr="00C26A7B" w:rsidTr="00C26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CSS3, JavaScript</w:t>
            </w:r>
          </w:p>
        </w:tc>
      </w:tr>
      <w:tr w:rsidR="00C26A7B" w:rsidRPr="00C26A7B" w:rsidTr="00C26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Flask (Python)</w:t>
            </w:r>
          </w:p>
        </w:tc>
      </w:tr>
      <w:tr w:rsidR="00C26A7B" w:rsidRPr="00C26A7B" w:rsidTr="00C26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C26A7B" w:rsidRPr="00C26A7B" w:rsidTr="00C26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C26A7B" w:rsidRPr="00C26A7B" w:rsidTr="00C26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Model Storage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Pickle (.</w:t>
            </w:r>
            <w:proofErr w:type="spellStart"/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pkl</w:t>
            </w:r>
            <w:proofErr w:type="spellEnd"/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26A7B" w:rsidRPr="00C26A7B" w:rsidTr="00C26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Notebook, VS Code</w:t>
            </w:r>
          </w:p>
        </w:tc>
      </w:tr>
      <w:tr w:rsidR="00C26A7B" w:rsidRPr="00C26A7B" w:rsidTr="00C26A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C26A7B" w:rsidRPr="00C26A7B" w:rsidRDefault="00C26A7B" w:rsidP="00C26A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A7B">
              <w:rPr>
                <w:rFonts w:ascii="Times New Roman" w:eastAsia="Times New Roman" w:hAnsi="Times New Roman" w:cs="Times New Roman"/>
                <w:sz w:val="24"/>
                <w:szCs w:val="24"/>
              </w:rPr>
              <w:t>CSV File</w:t>
            </w:r>
          </w:p>
        </w:tc>
      </w:tr>
    </w:tbl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Security Considerations</w:t>
      </w:r>
    </w:p>
    <w:p w:rsidR="00C26A7B" w:rsidRPr="00C26A7B" w:rsidRDefault="00C26A7B" w:rsidP="00C26A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Validate all user inputs.</w:t>
      </w:r>
    </w:p>
    <w:p w:rsidR="00C26A7B" w:rsidRPr="00C26A7B" w:rsidRDefault="00C26A7B" w:rsidP="00C26A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Reject invalid or missing values.</w:t>
      </w:r>
    </w:p>
    <w:p w:rsidR="00C26A7B" w:rsidRPr="00C26A7B" w:rsidRDefault="00C26A7B" w:rsidP="00C26A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Restrict accepted input types to numeric values where required.</w:t>
      </w:r>
    </w:p>
    <w:p w:rsidR="00C26A7B" w:rsidRPr="00C26A7B" w:rsidRDefault="00C26A7B" w:rsidP="00C26A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Handle exceptions gracefully.</w:t>
      </w:r>
    </w:p>
    <w:p w:rsidR="00C26A7B" w:rsidRPr="00C26A7B" w:rsidRDefault="00C26A7B" w:rsidP="00C26A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Prevent application crashes through server-side validation.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Scalability</w:t>
      </w:r>
    </w:p>
    <w:p w:rsidR="00C26A7B" w:rsidRPr="00C26A7B" w:rsidRDefault="00C26A7B" w:rsidP="00C2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The architecture can be extended to support:</w:t>
      </w:r>
    </w:p>
    <w:p w:rsidR="00C26A7B" w:rsidRPr="00C26A7B" w:rsidRDefault="00C26A7B" w:rsidP="00C26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Live weather API integration.</w:t>
      </w:r>
    </w:p>
    <w:p w:rsidR="00C26A7B" w:rsidRPr="00C26A7B" w:rsidRDefault="00C26A7B" w:rsidP="00C26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Soil sensor (</w:t>
      </w:r>
      <w:proofErr w:type="spellStart"/>
      <w:r w:rsidRPr="00C26A7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26A7B">
        <w:rPr>
          <w:rFonts w:ascii="Times New Roman" w:eastAsia="Times New Roman" w:hAnsi="Times New Roman" w:cs="Times New Roman"/>
          <w:sz w:val="24"/>
          <w:szCs w:val="24"/>
        </w:rPr>
        <w:t>) connectivity.</w:t>
      </w:r>
    </w:p>
    <w:p w:rsidR="00C26A7B" w:rsidRPr="00C26A7B" w:rsidRDefault="00C26A7B" w:rsidP="00C26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Mobile application support.</w:t>
      </w:r>
    </w:p>
    <w:p w:rsidR="00C26A7B" w:rsidRPr="00C26A7B" w:rsidRDefault="00C26A7B" w:rsidP="00C26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Cloud deployment (AWS, Azure, Render, or Google Cloud).</w:t>
      </w:r>
    </w:p>
    <w:p w:rsidR="00C26A7B" w:rsidRPr="00C26A7B" w:rsidRDefault="00C26A7B" w:rsidP="00C26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REST API for third-party integrations.</w:t>
      </w:r>
    </w:p>
    <w:p w:rsidR="00C26A7B" w:rsidRPr="00C26A7B" w:rsidRDefault="00C26A7B" w:rsidP="00C26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Multi-language user interface.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6A7B" w:rsidRPr="00C26A7B" w:rsidRDefault="00C26A7B" w:rsidP="00C26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6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Benefits of the Architecture</w:t>
      </w:r>
    </w:p>
    <w:p w:rsidR="00C26A7B" w:rsidRPr="00C26A7B" w:rsidRDefault="00C26A7B" w:rsidP="00C26A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Modular and easy to maintain.</w:t>
      </w:r>
    </w:p>
    <w:p w:rsidR="00C26A7B" w:rsidRPr="00C26A7B" w:rsidRDefault="00C26A7B" w:rsidP="00C26A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Fast prediction response time.</w:t>
      </w:r>
    </w:p>
    <w:p w:rsidR="00C26A7B" w:rsidRPr="00C26A7B" w:rsidRDefault="00C26A7B" w:rsidP="00C26A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Supports multiple machine learning algorithms.</w:t>
      </w:r>
    </w:p>
    <w:p w:rsidR="00C26A7B" w:rsidRPr="00C26A7B" w:rsidRDefault="00C26A7B" w:rsidP="00C26A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Simple deployment using Flask.</w:t>
      </w:r>
    </w:p>
    <w:p w:rsidR="00C26A7B" w:rsidRPr="00C26A7B" w:rsidRDefault="00C26A7B" w:rsidP="00C26A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Easy to enhance with additional datasets and models.</w:t>
      </w:r>
    </w:p>
    <w:p w:rsidR="00C26A7B" w:rsidRPr="00C26A7B" w:rsidRDefault="00C26A7B" w:rsidP="00C26A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t>User-friendly web interface for farmers and agricultural researchers.</w:t>
      </w:r>
    </w:p>
    <w:p w:rsidR="00C26A7B" w:rsidRPr="00C26A7B" w:rsidRDefault="00C26A7B" w:rsidP="00C26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A7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64A73" w:rsidRDefault="00264A73"/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439C8"/>
    <w:multiLevelType w:val="multilevel"/>
    <w:tmpl w:val="DD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26E92"/>
    <w:multiLevelType w:val="multilevel"/>
    <w:tmpl w:val="305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80D30"/>
    <w:multiLevelType w:val="multilevel"/>
    <w:tmpl w:val="15E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5F5C9E"/>
    <w:multiLevelType w:val="multilevel"/>
    <w:tmpl w:val="C83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C476CD"/>
    <w:multiLevelType w:val="multilevel"/>
    <w:tmpl w:val="BB4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46930"/>
    <w:multiLevelType w:val="multilevel"/>
    <w:tmpl w:val="6EA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9B795C"/>
    <w:multiLevelType w:val="multilevel"/>
    <w:tmpl w:val="25C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8E22CE"/>
    <w:multiLevelType w:val="multilevel"/>
    <w:tmpl w:val="BF1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AD3D83"/>
    <w:multiLevelType w:val="multilevel"/>
    <w:tmpl w:val="2246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5F2D2D"/>
    <w:multiLevelType w:val="multilevel"/>
    <w:tmpl w:val="8D8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FF0A6A"/>
    <w:multiLevelType w:val="multilevel"/>
    <w:tmpl w:val="7A7E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FE3891"/>
    <w:multiLevelType w:val="multilevel"/>
    <w:tmpl w:val="8C0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DB3D21"/>
    <w:multiLevelType w:val="multilevel"/>
    <w:tmpl w:val="961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2"/>
  </w:num>
  <w:num w:numId="10">
    <w:abstractNumId w:val="10"/>
  </w:num>
  <w:num w:numId="11">
    <w:abstractNumId w:val="3"/>
  </w:num>
  <w:num w:numId="12">
    <w:abstractNumId w:val="9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6A7B"/>
    <w:rsid w:val="00264A73"/>
    <w:rsid w:val="00C26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A73"/>
  </w:style>
  <w:style w:type="paragraph" w:styleId="Heading1">
    <w:name w:val="heading 1"/>
    <w:basedOn w:val="Normal"/>
    <w:link w:val="Heading1Char"/>
    <w:uiPriority w:val="9"/>
    <w:qFormat/>
    <w:rsid w:val="00C26A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6A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6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6A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6A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6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6A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A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6A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0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2026-07-10T10:28:00Z</dcterms:created>
  <dcterms:modified xsi:type="dcterms:W3CDTF">2026-07-10T10:29:00Z</dcterms:modified>
</cp:coreProperties>
</file>