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D99" w:rsidRPr="00263D99" w:rsidRDefault="00263D99" w:rsidP="00263D9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263D9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Data Augmentation</w:t>
      </w:r>
    </w:p>
    <w:p w:rsidR="00263D99" w:rsidRPr="00263D99" w:rsidRDefault="00263D99" w:rsidP="00263D9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</w:rPr>
      </w:pPr>
      <w:r w:rsidRPr="00263D99">
        <w:rPr>
          <w:rFonts w:ascii="var(--jp-content-font-family)" w:eastAsia="Times New Roman" w:hAnsi="var(--jp-content-font-family)" w:cs="Segoe UI"/>
          <w:b/>
          <w:bCs/>
          <w:color w:val="000000"/>
        </w:rPr>
        <w:t>About the data</w:t>
      </w:r>
      <w:proofErr w:type="gramStart"/>
      <w:r w:rsidRPr="00263D99">
        <w:rPr>
          <w:rFonts w:ascii="var(--jp-content-font-family)" w:eastAsia="Times New Roman" w:hAnsi="var(--jp-content-font-family)" w:cs="Segoe UI"/>
          <w:b/>
          <w:bCs/>
          <w:color w:val="000000"/>
        </w:rPr>
        <w:t>:</w:t>
      </w:r>
      <w:proofErr w:type="gramEnd"/>
      <w:r w:rsidRPr="00263D99">
        <w:rPr>
          <w:rFonts w:ascii="var(--jp-content-font-family)" w:eastAsia="Times New Roman" w:hAnsi="var(--jp-content-font-family)" w:cs="Segoe UI"/>
          <w:color w:val="000000"/>
        </w:rPr>
        <w:br/>
        <w:t xml:space="preserve">The dataset contains 2 folders: yes and no which contains 253 Brain MRI Images. The folder yes contains 155 Brain MRI Images that are </w:t>
      </w:r>
      <w:proofErr w:type="spellStart"/>
      <w:r w:rsidRPr="00263D99">
        <w:rPr>
          <w:rFonts w:ascii="var(--jp-content-font-family)" w:eastAsia="Times New Roman" w:hAnsi="var(--jp-content-font-family)" w:cs="Segoe UI"/>
          <w:color w:val="000000"/>
        </w:rPr>
        <w:t>tumorous</w:t>
      </w:r>
      <w:proofErr w:type="spellEnd"/>
      <w:r w:rsidRPr="00263D99">
        <w:rPr>
          <w:rFonts w:ascii="var(--jp-content-font-family)" w:eastAsia="Times New Roman" w:hAnsi="var(--jp-content-font-family)" w:cs="Segoe UI"/>
          <w:color w:val="000000"/>
        </w:rPr>
        <w:t xml:space="preserve"> and the folder no contains 98 Brain MRI Images that are non-</w:t>
      </w:r>
      <w:proofErr w:type="spellStart"/>
      <w:r w:rsidRPr="00263D99">
        <w:rPr>
          <w:rFonts w:ascii="var(--jp-content-font-family)" w:eastAsia="Times New Roman" w:hAnsi="var(--jp-content-font-family)" w:cs="Segoe UI"/>
          <w:color w:val="000000"/>
        </w:rPr>
        <w:t>tumorous</w:t>
      </w:r>
      <w:proofErr w:type="spellEnd"/>
      <w:r w:rsidRPr="00263D99">
        <w:rPr>
          <w:rFonts w:ascii="var(--jp-content-font-family)" w:eastAsia="Times New Roman" w:hAnsi="var(--jp-content-font-family)" w:cs="Segoe UI"/>
          <w:color w:val="000000"/>
        </w:rPr>
        <w:t>. You can find </w:t>
      </w:r>
      <w:hyperlink r:id="rId4" w:history="1">
        <w:r w:rsidRPr="00263D99">
          <w:rPr>
            <w:rFonts w:ascii="var(--jp-content-font-family)" w:eastAsia="Times New Roman" w:hAnsi="var(--jp-content-font-family)" w:cs="Segoe UI"/>
            <w:color w:val="0000FF"/>
            <w:u w:val="single"/>
          </w:rPr>
          <w:t>here</w:t>
        </w:r>
      </w:hyperlink>
      <w:r w:rsidRPr="00263D99">
        <w:rPr>
          <w:rFonts w:ascii="var(--jp-content-font-family)" w:eastAsia="Times New Roman" w:hAnsi="var(--jp-content-font-family)" w:cs="Segoe UI"/>
          <w:color w:val="000000"/>
        </w:rPr>
        <w:t>.</w:t>
      </w:r>
    </w:p>
    <w:p w:rsidR="00263D99" w:rsidRPr="00263D99" w:rsidRDefault="00263D99" w:rsidP="00263D9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</w:rPr>
      </w:pPr>
      <w:r w:rsidRPr="00263D99">
        <w:rPr>
          <w:rFonts w:ascii="var(--jp-content-font-family)" w:eastAsia="Times New Roman" w:hAnsi="var(--jp-content-font-family)" w:cs="Segoe UI"/>
          <w:color w:val="000000"/>
        </w:rPr>
        <w:t>Since this is a small dataset, I used data augmentation in order to create more images.</w:t>
      </w:r>
    </w:p>
    <w:p w:rsidR="00263D99" w:rsidRPr="00263D99" w:rsidRDefault="00263D99" w:rsidP="00263D9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</w:rPr>
      </w:pPr>
      <w:r w:rsidRPr="00263D99">
        <w:rPr>
          <w:rFonts w:ascii="var(--jp-content-font-family)" w:eastAsia="Times New Roman" w:hAnsi="var(--jp-content-font-family)" w:cs="Segoe UI"/>
          <w:color w:val="000000"/>
        </w:rPr>
        <w:t xml:space="preserve">Also, we could solve the data imbalance issue (since 61% of the data belongs to the </w:t>
      </w:r>
      <w:proofErr w:type="spellStart"/>
      <w:r w:rsidRPr="00263D99">
        <w:rPr>
          <w:rFonts w:ascii="var(--jp-content-font-family)" w:eastAsia="Times New Roman" w:hAnsi="var(--jp-content-font-family)" w:cs="Segoe UI"/>
          <w:color w:val="000000"/>
        </w:rPr>
        <w:t>tumorous</w:t>
      </w:r>
      <w:proofErr w:type="spellEnd"/>
      <w:r w:rsidRPr="00263D99">
        <w:rPr>
          <w:rFonts w:ascii="var(--jp-content-font-family)" w:eastAsia="Times New Roman" w:hAnsi="var(--jp-content-font-family)" w:cs="Segoe UI"/>
          <w:color w:val="000000"/>
        </w:rPr>
        <w:t xml:space="preserve"> class) using data augmentation.</w:t>
      </w:r>
    </w:p>
    <w:p w:rsidR="00263D99" w:rsidRPr="00263D99" w:rsidRDefault="00263D99" w:rsidP="00263D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263D9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Import Necessary Modules</w:t>
      </w:r>
    </w:p>
    <w:p w:rsidR="00263D99" w:rsidRPr="00263D99" w:rsidRDefault="00263D99" w:rsidP="00263D9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4"/>
          <w:szCs w:val="14"/>
        </w:rPr>
      </w:pPr>
      <w:r w:rsidRPr="00263D99">
        <w:rPr>
          <w:rFonts w:ascii="Segoe UI" w:eastAsia="Times New Roman" w:hAnsi="Segoe UI" w:cs="Segoe UI"/>
          <w:color w:val="000000"/>
          <w:sz w:val="14"/>
          <w:szCs w:val="14"/>
        </w:rPr>
        <w:t>In [1]: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tf</w:t>
      </w:r>
      <w:proofErr w:type="spellEnd"/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keras.preprocessing.image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cv2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imutils</w:t>
      </w:r>
      <w:proofErr w:type="spellEnd"/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listdir</w:t>
      </w:r>
      <w:proofErr w:type="spellEnd"/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   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proofErr w:type="spellStart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matplotlib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inline</w:t>
      </w:r>
    </w:p>
    <w:p w:rsidR="00263D99" w:rsidRPr="00263D99" w:rsidRDefault="00263D99" w:rsidP="00263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backend.</w:t>
      </w:r>
      <w:proofErr w:type="gramEnd"/>
    </w:p>
    <w:p w:rsidR="00263D99" w:rsidRPr="00263D99" w:rsidRDefault="00263D99" w:rsidP="00263D9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4"/>
          <w:szCs w:val="14"/>
        </w:rPr>
      </w:pPr>
      <w:r w:rsidRPr="00263D99">
        <w:rPr>
          <w:rFonts w:ascii="Segoe UI" w:eastAsia="Times New Roman" w:hAnsi="Segoe UI" w:cs="Segoe UI"/>
          <w:color w:val="000000"/>
          <w:sz w:val="14"/>
          <w:szCs w:val="14"/>
        </w:rPr>
        <w:t>In [2]: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Nicely</w:t>
      </w:r>
      <w:proofErr w:type="gramEnd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formatted time string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hms_string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sec_elapsed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sec_elapsed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(60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60))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sec_elapsed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(60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60))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60)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sec_elapsed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f"{h</w:t>
      </w:r>
      <w:proofErr w:type="gram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}:</w:t>
      </w:r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{m}:{round(s,1)}"</w:t>
      </w:r>
    </w:p>
    <w:p w:rsidR="00263D99" w:rsidRPr="00263D99" w:rsidRDefault="00263D99" w:rsidP="00263D9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4"/>
          <w:szCs w:val="14"/>
        </w:rPr>
      </w:pPr>
      <w:r w:rsidRPr="00263D99">
        <w:rPr>
          <w:rFonts w:ascii="Segoe UI" w:eastAsia="Times New Roman" w:hAnsi="Segoe UI" w:cs="Segoe UI"/>
          <w:color w:val="000000"/>
          <w:sz w:val="14"/>
          <w:szCs w:val="14"/>
        </w:rPr>
        <w:t>In [3]: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augment_data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file_dir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n_generated_samples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save_to_dir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Arguments: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file_dir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A string representing the directory where images that we want to augment </w:t>
      </w:r>
      <w:proofErr w:type="gram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found.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n_generated_samples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: A string representing the number of generated samples using the given image.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save_to_dir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: A string representing the directory in which the generated images will be saved.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#from </w:t>
      </w:r>
      <w:proofErr w:type="spellStart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keras.preprocessing.image</w:t>
      </w:r>
      <w:proofErr w:type="spellEnd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import </w:t>
      </w:r>
      <w:proofErr w:type="spellStart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ImageDataGenerator</w:t>
      </w:r>
      <w:proofErr w:type="spellEnd"/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#from </w:t>
      </w:r>
      <w:proofErr w:type="spellStart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os</w:t>
      </w:r>
      <w:proofErr w:type="spellEnd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import </w:t>
      </w:r>
      <w:proofErr w:type="spellStart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listdir</w:t>
      </w:r>
      <w:proofErr w:type="spellEnd"/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data_gen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rotation_range</w:t>
      </w:r>
      <w:proofErr w:type="spellEnd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10, 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width_shift_range</w:t>
      </w:r>
      <w:proofErr w:type="spellEnd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0.1, 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height_shift_range</w:t>
      </w:r>
      <w:proofErr w:type="spellEnd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0.1, 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shear_range</w:t>
      </w:r>
      <w:proofErr w:type="spellEnd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0.1, 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brightness_range</w:t>
      </w:r>
      <w:proofErr w:type="spellEnd"/>
      <w:proofErr w:type="gramStart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0.3, 1.0),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horizontal_flip</w:t>
      </w:r>
      <w:proofErr w:type="spellEnd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vertical_flip</w:t>
      </w:r>
      <w:proofErr w:type="spellEnd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fill_mode</w:t>
      </w:r>
      <w:proofErr w:type="spellEnd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'nearest'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)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filename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listdir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file_dir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load</w:t>
      </w:r>
      <w:proofErr w:type="gramEnd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the image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cv2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imread(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file_dir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'\\'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filename)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reshape</w:t>
      </w:r>
      <w:proofErr w:type="gramEnd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the image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((1,)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prefix of the names for the generated </w:t>
      </w:r>
      <w:proofErr w:type="spellStart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sampels</w:t>
      </w:r>
      <w:proofErr w:type="spellEnd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.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save_prefix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aug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_'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filename[</w:t>
      </w:r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4]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generate '</w:t>
      </w:r>
      <w:proofErr w:type="spellStart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n_generated_samples</w:t>
      </w:r>
      <w:proofErr w:type="spellEnd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' sample images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batch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data_gen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flow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(x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image,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save_to_dir</w:t>
      </w:r>
      <w:proofErr w:type="spellEnd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save_to_dir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save_prefix</w:t>
      </w:r>
      <w:proofErr w:type="spellEnd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save_prefix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save_format</w:t>
      </w:r>
      <w:proofErr w:type="spellEnd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'jpg'):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n_generated_samples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break</w:t>
      </w:r>
      <w:proofErr w:type="gramEnd"/>
    </w:p>
    <w:p w:rsidR="00263D99" w:rsidRPr="00263D99" w:rsidRDefault="00263D99" w:rsidP="00263D9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4"/>
          <w:szCs w:val="14"/>
        </w:rPr>
      </w:pPr>
      <w:r w:rsidRPr="00263D99">
        <w:rPr>
          <w:rFonts w:ascii="var(--jp-content-font-family)" w:eastAsia="Times New Roman" w:hAnsi="var(--jp-content-font-family)" w:cs="Segoe UI"/>
          <w:color w:val="000000"/>
          <w:sz w:val="14"/>
          <w:szCs w:val="14"/>
        </w:rPr>
        <w:t xml:space="preserve">Remember that 61% of the data (155 images) are </w:t>
      </w:r>
      <w:proofErr w:type="spellStart"/>
      <w:r w:rsidRPr="00263D99">
        <w:rPr>
          <w:rFonts w:ascii="var(--jp-content-font-family)" w:eastAsia="Times New Roman" w:hAnsi="var(--jp-content-font-family)" w:cs="Segoe UI"/>
          <w:color w:val="000000"/>
          <w:sz w:val="14"/>
          <w:szCs w:val="14"/>
        </w:rPr>
        <w:t>tumorous</w:t>
      </w:r>
      <w:proofErr w:type="spellEnd"/>
      <w:r w:rsidRPr="00263D99">
        <w:rPr>
          <w:rFonts w:ascii="var(--jp-content-font-family)" w:eastAsia="Times New Roman" w:hAnsi="var(--jp-content-font-family)" w:cs="Segoe UI"/>
          <w:color w:val="000000"/>
          <w:sz w:val="14"/>
          <w:szCs w:val="14"/>
        </w:rPr>
        <w:t>. And, 39% of the data (98 images) are non-</w:t>
      </w:r>
      <w:proofErr w:type="spellStart"/>
      <w:r w:rsidRPr="00263D99">
        <w:rPr>
          <w:rFonts w:ascii="var(--jp-content-font-family)" w:eastAsia="Times New Roman" w:hAnsi="var(--jp-content-font-family)" w:cs="Segoe UI"/>
          <w:color w:val="000000"/>
          <w:sz w:val="14"/>
          <w:szCs w:val="14"/>
        </w:rPr>
        <w:t>tumorous</w:t>
      </w:r>
      <w:proofErr w:type="spellEnd"/>
      <w:r w:rsidRPr="00263D99">
        <w:rPr>
          <w:rFonts w:ascii="var(--jp-content-font-family)" w:eastAsia="Times New Roman" w:hAnsi="var(--jp-content-font-family)" w:cs="Segoe UI"/>
          <w:color w:val="000000"/>
          <w:sz w:val="14"/>
          <w:szCs w:val="14"/>
        </w:rPr>
        <w:t>.</w:t>
      </w:r>
      <w:r w:rsidRPr="00263D99">
        <w:rPr>
          <w:rFonts w:ascii="var(--jp-content-font-family)" w:eastAsia="Times New Roman" w:hAnsi="var(--jp-content-font-family)" w:cs="Segoe UI"/>
          <w:color w:val="000000"/>
          <w:sz w:val="14"/>
          <w:szCs w:val="14"/>
        </w:rPr>
        <w:br/>
        <w:t>So, in order to balance the data we can generate 9 new images for every image that belongs to 'no' class and 6 images for every image that belongs the 'yes' class.</w:t>
      </w:r>
    </w:p>
    <w:p w:rsidR="00263D99" w:rsidRPr="00263D99" w:rsidRDefault="00263D99" w:rsidP="00263D9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4"/>
          <w:szCs w:val="14"/>
        </w:rPr>
      </w:pPr>
      <w:r w:rsidRPr="00263D99">
        <w:rPr>
          <w:rFonts w:ascii="Segoe UI" w:eastAsia="Times New Roman" w:hAnsi="Segoe UI" w:cs="Segoe UI"/>
          <w:color w:val="000000"/>
          <w:sz w:val="14"/>
          <w:szCs w:val="14"/>
        </w:rPr>
        <w:t>In [4]: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start_time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augmented_data_path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'augmented data/'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augment</w:t>
      </w:r>
      <w:proofErr w:type="gramEnd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data for the examples with label equal to 'yes' representing </w:t>
      </w:r>
      <w:proofErr w:type="spellStart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tumurous</w:t>
      </w:r>
      <w:proofErr w:type="spellEnd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examples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augment_</w:t>
      </w:r>
      <w:proofErr w:type="gram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file_dir</w:t>
      </w:r>
      <w:proofErr w:type="spellEnd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yes_path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n_generated_samples</w:t>
      </w:r>
      <w:proofErr w:type="spellEnd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6,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save_to_dir</w:t>
      </w:r>
      <w:proofErr w:type="spellEnd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augmented_data_path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'yes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augment</w:t>
      </w:r>
      <w:proofErr w:type="gramEnd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data for the examples with label equal to 'no' representing non-</w:t>
      </w:r>
      <w:proofErr w:type="spellStart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tumurous</w:t>
      </w:r>
      <w:proofErr w:type="spellEnd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examples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augment_</w:t>
      </w:r>
      <w:proofErr w:type="gram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file_dir</w:t>
      </w:r>
      <w:proofErr w:type="spellEnd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no_path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n_generated_samples</w:t>
      </w:r>
      <w:proofErr w:type="spellEnd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9,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save_to_dir</w:t>
      </w:r>
      <w:proofErr w:type="spellEnd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augmented_data_path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'no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end_time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execution_time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end_time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start_time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f"Elapsed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time: {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hms_string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execution_time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)}")</w:t>
      </w:r>
    </w:p>
    <w:p w:rsidR="00263D99" w:rsidRPr="00263D99" w:rsidRDefault="00263D99" w:rsidP="00263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Elapsed time: 0:2:16.2</w:t>
      </w:r>
    </w:p>
    <w:p w:rsidR="00263D99" w:rsidRPr="00263D99" w:rsidRDefault="00263D99" w:rsidP="00263D9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4"/>
          <w:szCs w:val="14"/>
        </w:rPr>
      </w:pPr>
      <w:r w:rsidRPr="00263D99">
        <w:rPr>
          <w:rFonts w:ascii="var(--jp-content-font-family)" w:eastAsia="Times New Roman" w:hAnsi="var(--jp-content-font-family)" w:cs="Segoe UI"/>
          <w:color w:val="000000"/>
          <w:sz w:val="14"/>
          <w:szCs w:val="14"/>
        </w:rPr>
        <w:t xml:space="preserve">Let's see how many </w:t>
      </w:r>
      <w:proofErr w:type="spellStart"/>
      <w:r w:rsidRPr="00263D99">
        <w:rPr>
          <w:rFonts w:ascii="var(--jp-content-font-family)" w:eastAsia="Times New Roman" w:hAnsi="var(--jp-content-font-family)" w:cs="Segoe UI"/>
          <w:color w:val="000000"/>
          <w:sz w:val="14"/>
          <w:szCs w:val="14"/>
        </w:rPr>
        <w:t>tumorous</w:t>
      </w:r>
      <w:proofErr w:type="spellEnd"/>
      <w:r w:rsidRPr="00263D99">
        <w:rPr>
          <w:rFonts w:ascii="var(--jp-content-font-family)" w:eastAsia="Times New Roman" w:hAnsi="var(--jp-content-font-family)" w:cs="Segoe UI"/>
          <w:color w:val="000000"/>
          <w:sz w:val="14"/>
          <w:szCs w:val="14"/>
        </w:rPr>
        <w:t xml:space="preserve"> and non-</w:t>
      </w:r>
      <w:proofErr w:type="spellStart"/>
      <w:r w:rsidRPr="00263D99">
        <w:rPr>
          <w:rFonts w:ascii="var(--jp-content-font-family)" w:eastAsia="Times New Roman" w:hAnsi="var(--jp-content-font-family)" w:cs="Segoe UI"/>
          <w:color w:val="000000"/>
          <w:sz w:val="14"/>
          <w:szCs w:val="14"/>
        </w:rPr>
        <w:t>tumorous</w:t>
      </w:r>
      <w:proofErr w:type="spellEnd"/>
      <w:r w:rsidRPr="00263D99">
        <w:rPr>
          <w:rFonts w:ascii="var(--jp-content-font-family)" w:eastAsia="Times New Roman" w:hAnsi="var(--jp-content-font-family)" w:cs="Segoe UI"/>
          <w:color w:val="000000"/>
          <w:sz w:val="14"/>
          <w:szCs w:val="14"/>
        </w:rPr>
        <w:t xml:space="preserve"> examples after performing data augmentation:</w:t>
      </w:r>
    </w:p>
    <w:p w:rsidR="00263D99" w:rsidRPr="00263D99" w:rsidRDefault="00263D99" w:rsidP="00263D9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4"/>
          <w:szCs w:val="14"/>
        </w:rPr>
      </w:pPr>
      <w:r w:rsidRPr="00263D99">
        <w:rPr>
          <w:rFonts w:ascii="Segoe UI" w:eastAsia="Times New Roman" w:hAnsi="Segoe UI" w:cs="Segoe UI"/>
          <w:color w:val="000000"/>
          <w:sz w:val="14"/>
          <w:szCs w:val="14"/>
        </w:rPr>
        <w:t>In [5]: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data_summary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main_path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yes_path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main_path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'yes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no_path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main_path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'no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number</w:t>
      </w:r>
      <w:proofErr w:type="gramEnd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of files (images) that are in the </w:t>
      </w:r>
      <w:proofErr w:type="spellStart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the</w:t>
      </w:r>
      <w:proofErr w:type="spellEnd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folder named 'yes' that represent </w:t>
      </w:r>
      <w:proofErr w:type="spellStart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tumorous</w:t>
      </w:r>
      <w:proofErr w:type="spellEnd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(positive) examples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m_pos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listdir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yes_path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number</w:t>
      </w:r>
      <w:proofErr w:type="gramEnd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of files (images) that are in the </w:t>
      </w:r>
      <w:proofErr w:type="spellStart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the</w:t>
      </w:r>
      <w:proofErr w:type="spellEnd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folder named 'no' that represent non-</w:t>
      </w:r>
      <w:proofErr w:type="spellStart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tumorous</w:t>
      </w:r>
      <w:proofErr w:type="spellEnd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(negative) examples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m_neg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listdir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no_path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number</w:t>
      </w:r>
      <w:proofErr w:type="gramEnd"/>
      <w:r w:rsidRPr="00263D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of all examples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m_pos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m_neg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pos_prec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m_pos</w:t>
      </w:r>
      <w:proofErr w:type="spellEnd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100.0)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neg_prec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m_neg</w:t>
      </w:r>
      <w:proofErr w:type="spellEnd"/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100.0)</w:t>
      </w:r>
      <w:r w:rsidRPr="00263D9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f"Number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examples: {m}")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f"Percentage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positive examples: {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pos_prec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}%, number of pos examples: {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m_pos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}") 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f"Percentage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negative examples: {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neg_prec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}%, number of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neg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examples: {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m_neg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}") </w:t>
      </w:r>
    </w:p>
    <w:p w:rsidR="00263D99" w:rsidRPr="00263D99" w:rsidRDefault="00263D99" w:rsidP="00263D9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4"/>
          <w:szCs w:val="14"/>
        </w:rPr>
      </w:pPr>
      <w:r w:rsidRPr="00263D99">
        <w:rPr>
          <w:rFonts w:ascii="Segoe UI" w:eastAsia="Times New Roman" w:hAnsi="Segoe UI" w:cs="Segoe UI"/>
          <w:color w:val="000000"/>
          <w:sz w:val="14"/>
          <w:szCs w:val="14"/>
        </w:rPr>
        <w:t>In [6]: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data_</w:t>
      </w:r>
      <w:proofErr w:type="gram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augmented_data_path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63D99" w:rsidRPr="00263D99" w:rsidRDefault="00263D99" w:rsidP="00263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Number of examples: 2065</w:t>
      </w:r>
    </w:p>
    <w:p w:rsidR="00263D99" w:rsidRPr="00263D99" w:rsidRDefault="00263D99" w:rsidP="00263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Percentage of positive examples: 52.54237288135593%, number of pos examples: 1085</w:t>
      </w:r>
    </w:p>
    <w:p w:rsidR="00263D99" w:rsidRPr="00263D99" w:rsidRDefault="00263D99" w:rsidP="00263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Percentage of negative examples: 47.45762711864407%, number of </w:t>
      </w:r>
      <w:proofErr w:type="spellStart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>neg</w:t>
      </w:r>
      <w:proofErr w:type="spellEnd"/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examples: 980</w:t>
      </w:r>
    </w:p>
    <w:p w:rsidR="00263D99" w:rsidRPr="00263D99" w:rsidRDefault="00263D99" w:rsidP="00263D9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4"/>
          <w:szCs w:val="14"/>
        </w:rPr>
      </w:pPr>
      <w:r w:rsidRPr="00263D99">
        <w:rPr>
          <w:rFonts w:ascii="var(--jp-content-font-family)" w:eastAsia="Times New Roman" w:hAnsi="var(--jp-content-font-family)" w:cs="Segoe UI"/>
          <w:color w:val="000000"/>
        </w:rPr>
        <w:t xml:space="preserve">That's it for this notebook. Now, we can use the augmented data to train our </w:t>
      </w:r>
      <w:proofErr w:type="spellStart"/>
      <w:r w:rsidRPr="00263D99">
        <w:rPr>
          <w:rFonts w:ascii="var(--jp-content-font-family)" w:eastAsia="Times New Roman" w:hAnsi="var(--jp-content-font-family)" w:cs="Segoe UI"/>
          <w:color w:val="000000"/>
        </w:rPr>
        <w:t>convolutional</w:t>
      </w:r>
      <w:proofErr w:type="spellEnd"/>
      <w:r w:rsidRPr="00263D99">
        <w:rPr>
          <w:rFonts w:ascii="var(--jp-content-font-family)" w:eastAsia="Times New Roman" w:hAnsi="var(--jp-content-font-family)" w:cs="Segoe UI"/>
          <w:color w:val="000000"/>
        </w:rPr>
        <w:t xml:space="preserve"> neural network</w:t>
      </w:r>
      <w:r w:rsidRPr="00263D99">
        <w:rPr>
          <w:rFonts w:ascii="var(--jp-content-font-family)" w:eastAsia="Times New Roman" w:hAnsi="var(--jp-content-font-family)" w:cs="Segoe UI"/>
          <w:color w:val="000000"/>
          <w:sz w:val="14"/>
          <w:szCs w:val="14"/>
        </w:rPr>
        <w:t>.</w:t>
      </w:r>
    </w:p>
    <w:p w:rsidR="00263D99" w:rsidRPr="00263D99" w:rsidRDefault="00263D99" w:rsidP="00263D9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4"/>
          <w:szCs w:val="14"/>
        </w:rPr>
      </w:pPr>
      <w:r w:rsidRPr="00263D99">
        <w:rPr>
          <w:rFonts w:ascii="Segoe UI" w:eastAsia="Times New Roman" w:hAnsi="Segoe UI" w:cs="Segoe UI"/>
          <w:color w:val="000000"/>
          <w:sz w:val="14"/>
          <w:szCs w:val="14"/>
        </w:rPr>
        <w:t>In [ ]:</w:t>
      </w:r>
    </w:p>
    <w:p w:rsidR="00263D99" w:rsidRPr="00263D99" w:rsidRDefault="00263D99" w:rsidP="0026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D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670A7" w:rsidRDefault="006670A7"/>
    <w:sectPr w:rsidR="006670A7" w:rsidSect="00667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3D99"/>
    <w:rsid w:val="00263D99"/>
    <w:rsid w:val="00667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0A7"/>
  </w:style>
  <w:style w:type="paragraph" w:styleId="Heading1">
    <w:name w:val="heading 1"/>
    <w:basedOn w:val="Normal"/>
    <w:link w:val="Heading1Char"/>
    <w:uiPriority w:val="9"/>
    <w:qFormat/>
    <w:rsid w:val="00263D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3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D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3D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3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3D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3D9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D9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63D99"/>
  </w:style>
  <w:style w:type="character" w:customStyle="1" w:styleId="nn">
    <w:name w:val="nn"/>
    <w:basedOn w:val="DefaultParagraphFont"/>
    <w:rsid w:val="00263D99"/>
  </w:style>
  <w:style w:type="character" w:customStyle="1" w:styleId="k">
    <w:name w:val="k"/>
    <w:basedOn w:val="DefaultParagraphFont"/>
    <w:rsid w:val="00263D99"/>
  </w:style>
  <w:style w:type="character" w:customStyle="1" w:styleId="n">
    <w:name w:val="n"/>
    <w:basedOn w:val="DefaultParagraphFont"/>
    <w:rsid w:val="00263D99"/>
  </w:style>
  <w:style w:type="character" w:customStyle="1" w:styleId="o">
    <w:name w:val="o"/>
    <w:basedOn w:val="DefaultParagraphFont"/>
    <w:rsid w:val="00263D99"/>
  </w:style>
  <w:style w:type="character" w:customStyle="1" w:styleId="c1">
    <w:name w:val="c1"/>
    <w:basedOn w:val="DefaultParagraphFont"/>
    <w:rsid w:val="00263D99"/>
  </w:style>
  <w:style w:type="character" w:customStyle="1" w:styleId="nf">
    <w:name w:val="nf"/>
    <w:basedOn w:val="DefaultParagraphFont"/>
    <w:rsid w:val="00263D99"/>
  </w:style>
  <w:style w:type="character" w:customStyle="1" w:styleId="p">
    <w:name w:val="p"/>
    <w:basedOn w:val="DefaultParagraphFont"/>
    <w:rsid w:val="00263D99"/>
  </w:style>
  <w:style w:type="character" w:customStyle="1" w:styleId="nb">
    <w:name w:val="nb"/>
    <w:basedOn w:val="DefaultParagraphFont"/>
    <w:rsid w:val="00263D99"/>
  </w:style>
  <w:style w:type="character" w:customStyle="1" w:styleId="mi">
    <w:name w:val="mi"/>
    <w:basedOn w:val="DefaultParagraphFont"/>
    <w:rsid w:val="00263D99"/>
  </w:style>
  <w:style w:type="character" w:customStyle="1" w:styleId="sa">
    <w:name w:val="sa"/>
    <w:basedOn w:val="DefaultParagraphFont"/>
    <w:rsid w:val="00263D99"/>
  </w:style>
  <w:style w:type="character" w:customStyle="1" w:styleId="s2">
    <w:name w:val="s2"/>
    <w:basedOn w:val="DefaultParagraphFont"/>
    <w:rsid w:val="00263D99"/>
  </w:style>
  <w:style w:type="character" w:customStyle="1" w:styleId="si">
    <w:name w:val="si"/>
    <w:basedOn w:val="DefaultParagraphFont"/>
    <w:rsid w:val="00263D99"/>
  </w:style>
  <w:style w:type="character" w:customStyle="1" w:styleId="sd">
    <w:name w:val="sd"/>
    <w:basedOn w:val="DefaultParagraphFont"/>
    <w:rsid w:val="00263D99"/>
  </w:style>
  <w:style w:type="character" w:customStyle="1" w:styleId="mf">
    <w:name w:val="mf"/>
    <w:basedOn w:val="DefaultParagraphFont"/>
    <w:rsid w:val="00263D99"/>
  </w:style>
  <w:style w:type="character" w:customStyle="1" w:styleId="kc">
    <w:name w:val="kc"/>
    <w:basedOn w:val="DefaultParagraphFont"/>
    <w:rsid w:val="00263D99"/>
  </w:style>
  <w:style w:type="character" w:customStyle="1" w:styleId="s1">
    <w:name w:val="s1"/>
    <w:basedOn w:val="DefaultParagraphFont"/>
    <w:rsid w:val="00263D99"/>
  </w:style>
  <w:style w:type="character" w:customStyle="1" w:styleId="ow">
    <w:name w:val="ow"/>
    <w:basedOn w:val="DefaultParagraphFont"/>
    <w:rsid w:val="00263D99"/>
  </w:style>
  <w:style w:type="character" w:customStyle="1" w:styleId="se">
    <w:name w:val="se"/>
    <w:basedOn w:val="DefaultParagraphFont"/>
    <w:rsid w:val="00263D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1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8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2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5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7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28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155337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8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80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3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77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2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55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953027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8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7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5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0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28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3773407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7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8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8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635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navoneel/brain-mri-images-for-brain-tumor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703</Words>
  <Characters>4009</Characters>
  <Application>Microsoft Office Word</Application>
  <DocSecurity>0</DocSecurity>
  <Lines>33</Lines>
  <Paragraphs>9</Paragraphs>
  <ScaleCrop>false</ScaleCrop>
  <Company>HP</Company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Ghantasala</dc:creator>
  <cp:lastModifiedBy>Lokesh Ghantasala</cp:lastModifiedBy>
  <cp:revision>1</cp:revision>
  <dcterms:created xsi:type="dcterms:W3CDTF">2022-11-08T11:46:00Z</dcterms:created>
  <dcterms:modified xsi:type="dcterms:W3CDTF">2022-11-08T11:49:00Z</dcterms:modified>
</cp:coreProperties>
</file>