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EC6F8" w14:textId="3A17FC5F" w:rsidR="007551AC" w:rsidRPr="00960711" w:rsidRDefault="007551AC" w:rsidP="002A099F">
      <w:pPr>
        <w:pStyle w:val="NoSpacing"/>
        <w:jc w:val="center"/>
        <w:rPr>
          <w:b/>
          <w:bCs/>
          <w:color w:val="215E99" w:themeColor="text2" w:themeTint="BF"/>
          <w:sz w:val="40"/>
          <w:szCs w:val="40"/>
          <w:lang w:val="en-CA"/>
        </w:rPr>
      </w:pPr>
      <w:r w:rsidRPr="00960711">
        <w:rPr>
          <w:b/>
          <w:bCs/>
          <w:color w:val="215E99" w:themeColor="text2" w:themeTint="BF"/>
          <w:sz w:val="40"/>
          <w:szCs w:val="40"/>
          <w:lang w:val="en-CA"/>
        </w:rPr>
        <w:t>Certificate Program in Quantum Computing</w:t>
      </w:r>
    </w:p>
    <w:p w14:paraId="3F43F5C1" w14:textId="563E380A" w:rsidR="002A099F" w:rsidRPr="00960711" w:rsidRDefault="002A099F" w:rsidP="002A099F">
      <w:pPr>
        <w:pStyle w:val="NoSpacing"/>
        <w:jc w:val="center"/>
        <w:rPr>
          <w:color w:val="215E99" w:themeColor="text2" w:themeTint="BF"/>
          <w:sz w:val="32"/>
          <w:szCs w:val="32"/>
          <w:lang w:val="en-CA"/>
        </w:rPr>
      </w:pPr>
    </w:p>
    <w:p w14:paraId="2D37C8E7" w14:textId="0DE4E163" w:rsidR="007551AC" w:rsidRPr="002A099F" w:rsidRDefault="007551AC" w:rsidP="002A099F">
      <w:pPr>
        <w:pStyle w:val="NoSpacing"/>
        <w:jc w:val="center"/>
        <w:rPr>
          <w:lang w:val="en-CA"/>
        </w:rPr>
      </w:pPr>
      <w:r w:rsidRPr="002A099F">
        <w:rPr>
          <w:lang w:val="en-CA"/>
        </w:rPr>
        <w:t>Delivered on the Hyper Dimensional Quantum System (HDQS) Platform</w:t>
      </w:r>
    </w:p>
    <w:p w14:paraId="50230CF3" w14:textId="14BEFCFE" w:rsidR="007551AC" w:rsidRPr="002A099F" w:rsidRDefault="007551AC" w:rsidP="002A099F">
      <w:pPr>
        <w:pStyle w:val="NoSpacing"/>
        <w:jc w:val="center"/>
        <w:rPr>
          <w:sz w:val="32"/>
          <w:szCs w:val="32"/>
          <w:lang w:val="en-CA"/>
        </w:rPr>
      </w:pPr>
    </w:p>
    <w:p w14:paraId="6BB4A79B" w14:textId="5EF792C2" w:rsidR="002A099F" w:rsidRDefault="002A099F" w:rsidP="007551AC">
      <w:pPr>
        <w:pStyle w:val="NoSpacing"/>
        <w:rPr>
          <w:sz w:val="32"/>
          <w:szCs w:val="32"/>
          <w:lang w:val="en-CA"/>
        </w:rPr>
      </w:pPr>
    </w:p>
    <w:p w14:paraId="0C8EE3A4" w14:textId="4C27057C" w:rsidR="002A099F" w:rsidRDefault="002A099F" w:rsidP="002117AC">
      <w:pPr>
        <w:pStyle w:val="NoSpacing"/>
        <w:jc w:val="center"/>
        <w:rPr>
          <w:sz w:val="32"/>
          <w:szCs w:val="32"/>
          <w:lang w:val="en-CA"/>
        </w:rPr>
      </w:pPr>
    </w:p>
    <w:p w14:paraId="60BFC7A5" w14:textId="034A725B" w:rsidR="002A099F" w:rsidRDefault="002A099F" w:rsidP="007551AC">
      <w:pPr>
        <w:pStyle w:val="NoSpacing"/>
        <w:rPr>
          <w:sz w:val="32"/>
          <w:szCs w:val="32"/>
          <w:lang w:val="en-CA"/>
        </w:rPr>
      </w:pPr>
    </w:p>
    <w:p w14:paraId="385AE034" w14:textId="100A35C6" w:rsidR="002A099F" w:rsidRDefault="000061A4" w:rsidP="007551AC">
      <w:pPr>
        <w:pStyle w:val="NoSpacing"/>
        <w:rPr>
          <w:sz w:val="32"/>
          <w:szCs w:val="32"/>
          <w:lang w:val="en-CA"/>
        </w:rPr>
      </w:pPr>
      <w:r>
        <w:rPr>
          <w:noProof/>
          <w:sz w:val="32"/>
          <w:szCs w:val="32"/>
          <w:lang w:val="en-CA"/>
        </w:rPr>
        <w:drawing>
          <wp:anchor distT="0" distB="0" distL="114300" distR="114300" simplePos="0" relativeHeight="251658240" behindDoc="0" locked="0" layoutInCell="1" allowOverlap="1" wp14:anchorId="1743FF27" wp14:editId="5831746D">
            <wp:simplePos x="0" y="0"/>
            <wp:positionH relativeFrom="margin">
              <wp:align>center</wp:align>
            </wp:positionH>
            <wp:positionV relativeFrom="paragraph">
              <wp:posOffset>48349</wp:posOffset>
            </wp:positionV>
            <wp:extent cx="4650237" cy="4650237"/>
            <wp:effectExtent l="133350" t="76200" r="74295" b="131445"/>
            <wp:wrapNone/>
            <wp:docPr id="545053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53954" name="Picture 5450539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237" cy="4650237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580DE0" w14:textId="214984A0" w:rsidR="002A099F" w:rsidRDefault="002A099F" w:rsidP="007551AC">
      <w:pPr>
        <w:pStyle w:val="NoSpacing"/>
        <w:rPr>
          <w:sz w:val="32"/>
          <w:szCs w:val="32"/>
          <w:lang w:val="en-CA"/>
        </w:rPr>
      </w:pPr>
    </w:p>
    <w:p w14:paraId="7A18FBD3" w14:textId="3A7FEA7D" w:rsidR="002A099F" w:rsidRDefault="002A099F" w:rsidP="007551AC">
      <w:pPr>
        <w:pStyle w:val="NoSpacing"/>
        <w:rPr>
          <w:sz w:val="32"/>
          <w:szCs w:val="32"/>
          <w:lang w:val="en-CA"/>
        </w:rPr>
      </w:pPr>
    </w:p>
    <w:p w14:paraId="2B81C95C" w14:textId="0C3020C2" w:rsidR="002A099F" w:rsidRDefault="002A099F" w:rsidP="007551AC">
      <w:pPr>
        <w:pStyle w:val="NoSpacing"/>
        <w:rPr>
          <w:sz w:val="32"/>
          <w:szCs w:val="32"/>
          <w:lang w:val="en-CA"/>
        </w:rPr>
      </w:pPr>
    </w:p>
    <w:p w14:paraId="2D16A411" w14:textId="1572460E" w:rsidR="002A099F" w:rsidRDefault="002A099F" w:rsidP="007551AC">
      <w:pPr>
        <w:pStyle w:val="NoSpacing"/>
        <w:rPr>
          <w:sz w:val="32"/>
          <w:szCs w:val="32"/>
          <w:lang w:val="en-CA"/>
        </w:rPr>
      </w:pPr>
    </w:p>
    <w:p w14:paraId="58A0EB41" w14:textId="4BAD82C4" w:rsidR="002117AC" w:rsidRDefault="002117AC" w:rsidP="002117AC">
      <w:pPr>
        <w:pStyle w:val="NoSpacing"/>
        <w:jc w:val="center"/>
        <w:rPr>
          <w:sz w:val="32"/>
          <w:szCs w:val="32"/>
          <w:lang w:val="en-CA"/>
        </w:rPr>
      </w:pPr>
    </w:p>
    <w:p w14:paraId="306DF69A" w14:textId="6E76CEC5" w:rsidR="002117AC" w:rsidRDefault="002117AC" w:rsidP="002117AC">
      <w:pPr>
        <w:pStyle w:val="NoSpacing"/>
        <w:jc w:val="center"/>
        <w:rPr>
          <w:sz w:val="32"/>
          <w:szCs w:val="32"/>
          <w:lang w:val="en-CA"/>
        </w:rPr>
      </w:pPr>
    </w:p>
    <w:p w14:paraId="059A518F" w14:textId="13462FFE" w:rsidR="002117AC" w:rsidRDefault="002117AC" w:rsidP="002117AC">
      <w:pPr>
        <w:pStyle w:val="NoSpacing"/>
        <w:jc w:val="center"/>
        <w:rPr>
          <w:sz w:val="32"/>
          <w:szCs w:val="32"/>
          <w:lang w:val="en-CA"/>
        </w:rPr>
      </w:pPr>
    </w:p>
    <w:p w14:paraId="0C3785BD" w14:textId="5A2AE68B" w:rsidR="002117AC" w:rsidRDefault="002117AC" w:rsidP="002117AC">
      <w:pPr>
        <w:pStyle w:val="NoSpacing"/>
        <w:jc w:val="center"/>
        <w:rPr>
          <w:sz w:val="32"/>
          <w:szCs w:val="32"/>
          <w:lang w:val="en-CA"/>
        </w:rPr>
      </w:pPr>
    </w:p>
    <w:p w14:paraId="49124C45" w14:textId="7C0065BE" w:rsidR="002117AC" w:rsidRDefault="002117AC" w:rsidP="002117AC">
      <w:pPr>
        <w:pStyle w:val="NoSpacing"/>
        <w:jc w:val="center"/>
        <w:rPr>
          <w:sz w:val="32"/>
          <w:szCs w:val="32"/>
          <w:lang w:val="en-CA"/>
        </w:rPr>
      </w:pPr>
    </w:p>
    <w:p w14:paraId="5E04DE23" w14:textId="2CC35B17" w:rsidR="002117AC" w:rsidRDefault="002117AC" w:rsidP="002117AC">
      <w:pPr>
        <w:pStyle w:val="NoSpacing"/>
        <w:jc w:val="center"/>
        <w:rPr>
          <w:sz w:val="32"/>
          <w:szCs w:val="32"/>
          <w:lang w:val="en-CA"/>
        </w:rPr>
      </w:pPr>
    </w:p>
    <w:p w14:paraId="7BCAD434" w14:textId="77777777" w:rsidR="002117AC" w:rsidRDefault="002117AC" w:rsidP="002117AC">
      <w:pPr>
        <w:pStyle w:val="NoSpacing"/>
        <w:jc w:val="center"/>
        <w:rPr>
          <w:sz w:val="32"/>
          <w:szCs w:val="32"/>
          <w:lang w:val="en-CA"/>
        </w:rPr>
      </w:pPr>
    </w:p>
    <w:p w14:paraId="2F3BD9E2" w14:textId="0B87D09D" w:rsidR="002117AC" w:rsidRDefault="002117AC" w:rsidP="002117AC">
      <w:pPr>
        <w:pStyle w:val="NoSpacing"/>
        <w:jc w:val="center"/>
        <w:rPr>
          <w:sz w:val="32"/>
          <w:szCs w:val="32"/>
          <w:lang w:val="en-CA"/>
        </w:rPr>
      </w:pPr>
    </w:p>
    <w:p w14:paraId="26228AD8" w14:textId="3EDAB41B" w:rsidR="002117AC" w:rsidRDefault="002117AC" w:rsidP="002117AC">
      <w:pPr>
        <w:pStyle w:val="NoSpacing"/>
        <w:jc w:val="center"/>
        <w:rPr>
          <w:sz w:val="32"/>
          <w:szCs w:val="32"/>
          <w:lang w:val="en-CA"/>
        </w:rPr>
      </w:pPr>
    </w:p>
    <w:p w14:paraId="16354ED9" w14:textId="07F30C84" w:rsidR="002117AC" w:rsidRDefault="002117AC" w:rsidP="002117AC">
      <w:pPr>
        <w:pStyle w:val="NoSpacing"/>
        <w:jc w:val="center"/>
        <w:rPr>
          <w:sz w:val="32"/>
          <w:szCs w:val="32"/>
          <w:lang w:val="en-CA"/>
        </w:rPr>
      </w:pPr>
    </w:p>
    <w:p w14:paraId="161E8E29" w14:textId="4339EBF1" w:rsidR="002117AC" w:rsidRDefault="002117AC" w:rsidP="002117AC">
      <w:pPr>
        <w:pStyle w:val="NoSpacing"/>
        <w:jc w:val="center"/>
        <w:rPr>
          <w:sz w:val="32"/>
          <w:szCs w:val="32"/>
          <w:lang w:val="en-CA"/>
        </w:rPr>
      </w:pPr>
    </w:p>
    <w:p w14:paraId="2D407EA2" w14:textId="3CAB3D63" w:rsidR="002117AC" w:rsidRDefault="002117AC" w:rsidP="002117AC">
      <w:pPr>
        <w:pStyle w:val="NoSpacing"/>
        <w:jc w:val="center"/>
        <w:rPr>
          <w:sz w:val="32"/>
          <w:szCs w:val="32"/>
          <w:lang w:val="en-CA"/>
        </w:rPr>
      </w:pPr>
    </w:p>
    <w:p w14:paraId="1E46C81F" w14:textId="705A5DE8" w:rsidR="002117AC" w:rsidRDefault="002117AC" w:rsidP="002117AC">
      <w:pPr>
        <w:pStyle w:val="NoSpacing"/>
        <w:jc w:val="center"/>
        <w:rPr>
          <w:sz w:val="32"/>
          <w:szCs w:val="32"/>
          <w:lang w:val="en-CA"/>
        </w:rPr>
      </w:pPr>
    </w:p>
    <w:p w14:paraId="1C781ABD" w14:textId="35B2151E" w:rsidR="002117AC" w:rsidRDefault="002117AC" w:rsidP="002117AC">
      <w:pPr>
        <w:pStyle w:val="NoSpacing"/>
        <w:jc w:val="center"/>
        <w:rPr>
          <w:sz w:val="32"/>
          <w:szCs w:val="32"/>
          <w:lang w:val="en-CA"/>
        </w:rPr>
      </w:pPr>
    </w:p>
    <w:p w14:paraId="46A69775" w14:textId="5FF70AEB" w:rsidR="002117AC" w:rsidRDefault="002117AC" w:rsidP="002117AC">
      <w:pPr>
        <w:pStyle w:val="NoSpacing"/>
        <w:jc w:val="center"/>
        <w:rPr>
          <w:sz w:val="32"/>
          <w:szCs w:val="32"/>
          <w:lang w:val="en-CA"/>
        </w:rPr>
      </w:pPr>
    </w:p>
    <w:p w14:paraId="000D3255" w14:textId="737DE779" w:rsidR="002117AC" w:rsidRDefault="002117AC" w:rsidP="002117AC">
      <w:pPr>
        <w:pStyle w:val="NoSpacing"/>
        <w:jc w:val="center"/>
        <w:rPr>
          <w:sz w:val="32"/>
          <w:szCs w:val="32"/>
          <w:lang w:val="en-CA"/>
        </w:rPr>
      </w:pPr>
    </w:p>
    <w:p w14:paraId="15509DA8" w14:textId="4FD99A2D" w:rsidR="002117AC" w:rsidRDefault="002117AC" w:rsidP="002117AC">
      <w:pPr>
        <w:pStyle w:val="NoSpacing"/>
        <w:jc w:val="center"/>
        <w:rPr>
          <w:sz w:val="32"/>
          <w:szCs w:val="32"/>
          <w:lang w:val="en-CA"/>
        </w:rPr>
      </w:pPr>
    </w:p>
    <w:p w14:paraId="50BCE10A" w14:textId="05BA6CC2" w:rsidR="002117AC" w:rsidRDefault="002117AC" w:rsidP="002117AC">
      <w:pPr>
        <w:pStyle w:val="NoSpacing"/>
        <w:jc w:val="center"/>
        <w:rPr>
          <w:sz w:val="32"/>
          <w:szCs w:val="32"/>
          <w:lang w:val="en-CA"/>
        </w:rPr>
      </w:pPr>
    </w:p>
    <w:p w14:paraId="79122E2A" w14:textId="2D807644" w:rsidR="002117AC" w:rsidRDefault="002117AC" w:rsidP="002117AC">
      <w:pPr>
        <w:pStyle w:val="NoSpacing"/>
        <w:rPr>
          <w:sz w:val="32"/>
          <w:szCs w:val="32"/>
          <w:lang w:val="en-CA"/>
        </w:rPr>
      </w:pPr>
    </w:p>
    <w:p w14:paraId="498200B6" w14:textId="2F2988E0" w:rsidR="002A099F" w:rsidRPr="002117AC" w:rsidRDefault="002117AC" w:rsidP="002117AC">
      <w:pPr>
        <w:pStyle w:val="NoSpacing"/>
        <w:jc w:val="center"/>
        <w:rPr>
          <w:b/>
          <w:bCs/>
          <w:sz w:val="36"/>
          <w:szCs w:val="36"/>
          <w:lang w:val="en-CA"/>
        </w:rPr>
      </w:pPr>
      <w:r>
        <w:rPr>
          <w:sz w:val="32"/>
          <w:szCs w:val="32"/>
          <w:lang w:val="en-CA"/>
        </w:rPr>
        <w:t xml:space="preserve">   </w:t>
      </w:r>
      <w:r w:rsidR="00090683">
        <w:rPr>
          <w:sz w:val="32"/>
          <w:szCs w:val="32"/>
          <w:lang w:val="en-CA"/>
        </w:rPr>
        <w:t xml:space="preserve">      </w:t>
      </w:r>
      <w:r w:rsidR="007551AC" w:rsidRPr="00606F80">
        <w:rPr>
          <w:sz w:val="28"/>
          <w:szCs w:val="28"/>
          <w:lang w:val="en-CA"/>
        </w:rPr>
        <w:t>Offered by</w:t>
      </w:r>
      <w:r w:rsidR="007551AC" w:rsidRPr="002A099F">
        <w:rPr>
          <w:sz w:val="32"/>
          <w:szCs w:val="32"/>
          <w:lang w:val="en-CA"/>
        </w:rPr>
        <w:t xml:space="preserve"> </w:t>
      </w:r>
      <w:r w:rsidR="007551AC" w:rsidRPr="002117AC">
        <w:rPr>
          <w:b/>
          <w:bCs/>
          <w:sz w:val="36"/>
          <w:szCs w:val="36"/>
          <w:lang w:val="en-CA"/>
        </w:rPr>
        <w:t>SIA Software Innovations Private Limited</w:t>
      </w:r>
    </w:p>
    <w:p w14:paraId="1B621EE9" w14:textId="77777777" w:rsidR="002117AC" w:rsidRPr="002117AC" w:rsidRDefault="002117AC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1E488D7D" w14:textId="77777777" w:rsidR="002117AC" w:rsidRDefault="002117AC" w:rsidP="007551AC">
      <w:pPr>
        <w:pStyle w:val="NoSpacing"/>
        <w:rPr>
          <w:b/>
          <w:bCs/>
          <w:sz w:val="32"/>
          <w:szCs w:val="32"/>
          <w:lang w:val="en-CA"/>
        </w:rPr>
      </w:pPr>
    </w:p>
    <w:p w14:paraId="177713E9" w14:textId="77777777" w:rsidR="002117AC" w:rsidRDefault="002117AC" w:rsidP="007551AC">
      <w:pPr>
        <w:pStyle w:val="NoSpacing"/>
        <w:rPr>
          <w:b/>
          <w:bCs/>
          <w:sz w:val="32"/>
          <w:szCs w:val="32"/>
          <w:lang w:val="en-CA"/>
        </w:rPr>
      </w:pPr>
    </w:p>
    <w:p w14:paraId="2CD1E08C" w14:textId="34A66EAB" w:rsidR="007551AC" w:rsidRPr="00384B54" w:rsidRDefault="007551AC" w:rsidP="00747CBE">
      <w:pPr>
        <w:pStyle w:val="Heading1"/>
        <w:rPr>
          <w:b/>
          <w:bCs/>
          <w:color w:val="215E99" w:themeColor="text2" w:themeTint="BF"/>
          <w:lang w:val="en-CA"/>
        </w:rPr>
      </w:pPr>
      <w:r w:rsidRPr="00384B54">
        <w:rPr>
          <w:b/>
          <w:bCs/>
          <w:color w:val="215E99" w:themeColor="text2" w:themeTint="BF"/>
          <w:lang w:val="en-CA"/>
        </w:rPr>
        <w:lastRenderedPageBreak/>
        <w:t>1. Program Overview</w:t>
      </w:r>
    </w:p>
    <w:p w14:paraId="0AA0318E" w14:textId="77777777" w:rsidR="007551AC" w:rsidRPr="007551AC" w:rsidRDefault="007551AC" w:rsidP="007551AC">
      <w:pPr>
        <w:pStyle w:val="NoSpacing"/>
        <w:rPr>
          <w:lang w:val="en-CA"/>
        </w:rPr>
      </w:pPr>
    </w:p>
    <w:p w14:paraId="3E99CE22" w14:textId="77777777" w:rsidR="007551AC" w:rsidRPr="007551AC" w:rsidRDefault="007551AC" w:rsidP="007551AC">
      <w:pPr>
        <w:pStyle w:val="NoSpacing"/>
        <w:rPr>
          <w:lang w:val="en-CA"/>
        </w:rPr>
      </w:pPr>
      <w:r w:rsidRPr="007551AC">
        <w:rPr>
          <w:lang w:val="en-CA"/>
        </w:rPr>
        <w:t>The Certificate Program in Quantum Computing is a structured, programming-intensive academic offering designed to provide foundational knowledge, algorithmic competence, and applied implementation skills in quantum computation.</w:t>
      </w:r>
    </w:p>
    <w:p w14:paraId="2D85B503" w14:textId="77777777" w:rsidR="007551AC" w:rsidRPr="007551AC" w:rsidRDefault="007551AC" w:rsidP="007551AC">
      <w:pPr>
        <w:pStyle w:val="NoSpacing"/>
        <w:rPr>
          <w:lang w:val="en-CA"/>
        </w:rPr>
      </w:pPr>
    </w:p>
    <w:p w14:paraId="7D7DF294" w14:textId="77777777" w:rsidR="007551AC" w:rsidRPr="007551AC" w:rsidRDefault="007551AC" w:rsidP="007551AC">
      <w:pPr>
        <w:pStyle w:val="NoSpacing"/>
        <w:rPr>
          <w:lang w:val="en-CA"/>
        </w:rPr>
      </w:pPr>
      <w:r w:rsidRPr="007551AC">
        <w:rPr>
          <w:lang w:val="en-CA"/>
        </w:rPr>
        <w:t>Delivered on the proprietary Hyper Dimensional Quantum System (HDQS) platform, the program integrates theoretical constructs with executable quantum circuits, hybrid optimization frameworks, and system-level quantum architecture modeling.</w:t>
      </w:r>
    </w:p>
    <w:p w14:paraId="63D00456" w14:textId="77777777" w:rsidR="007551AC" w:rsidRPr="007551AC" w:rsidRDefault="007551AC" w:rsidP="007551AC">
      <w:pPr>
        <w:pStyle w:val="NoSpacing"/>
        <w:rPr>
          <w:lang w:val="en-CA"/>
        </w:rPr>
      </w:pPr>
    </w:p>
    <w:p w14:paraId="3E4338B9" w14:textId="77777777" w:rsidR="007551AC" w:rsidRPr="007551AC" w:rsidRDefault="007551AC" w:rsidP="007551AC">
      <w:pPr>
        <w:pStyle w:val="NoSpacing"/>
        <w:rPr>
          <w:lang w:val="en-CA"/>
        </w:rPr>
      </w:pPr>
      <w:r w:rsidRPr="007551AC">
        <w:rPr>
          <w:lang w:val="en-CA"/>
        </w:rPr>
        <w:t>The curriculum is designed to:</w:t>
      </w:r>
    </w:p>
    <w:p w14:paraId="33E3F71C" w14:textId="77777777" w:rsidR="007551AC" w:rsidRPr="007551AC" w:rsidRDefault="007551AC" w:rsidP="007551AC">
      <w:pPr>
        <w:pStyle w:val="NoSpacing"/>
        <w:rPr>
          <w:lang w:val="en-CA"/>
        </w:rPr>
      </w:pPr>
    </w:p>
    <w:p w14:paraId="4B8BC836" w14:textId="77777777" w:rsidR="007551AC" w:rsidRPr="007551AC" w:rsidRDefault="007551AC" w:rsidP="007551AC">
      <w:pPr>
        <w:pStyle w:val="NoSpacing"/>
        <w:numPr>
          <w:ilvl w:val="0"/>
          <w:numId w:val="1"/>
        </w:numPr>
        <w:rPr>
          <w:lang w:val="en-CA"/>
        </w:rPr>
      </w:pPr>
      <w:r w:rsidRPr="007551AC">
        <w:rPr>
          <w:lang w:val="en-CA"/>
        </w:rPr>
        <w:t>Establish mathematical and computational foundations</w:t>
      </w:r>
    </w:p>
    <w:p w14:paraId="4C8C8DB1" w14:textId="77777777" w:rsidR="007551AC" w:rsidRPr="007551AC" w:rsidRDefault="007551AC" w:rsidP="007551AC">
      <w:pPr>
        <w:pStyle w:val="NoSpacing"/>
        <w:rPr>
          <w:lang w:val="en-CA"/>
        </w:rPr>
      </w:pPr>
    </w:p>
    <w:p w14:paraId="4724A37B" w14:textId="77777777" w:rsidR="007551AC" w:rsidRPr="007551AC" w:rsidRDefault="007551AC" w:rsidP="007551AC">
      <w:pPr>
        <w:pStyle w:val="NoSpacing"/>
        <w:numPr>
          <w:ilvl w:val="0"/>
          <w:numId w:val="1"/>
        </w:numPr>
        <w:rPr>
          <w:lang w:val="en-CA"/>
        </w:rPr>
      </w:pPr>
      <w:r w:rsidRPr="007551AC">
        <w:rPr>
          <w:lang w:val="en-CA"/>
        </w:rPr>
        <w:t>Develop circuit-level design capability</w:t>
      </w:r>
    </w:p>
    <w:p w14:paraId="63A079E7" w14:textId="77777777" w:rsidR="007551AC" w:rsidRPr="007551AC" w:rsidRDefault="007551AC" w:rsidP="007551AC">
      <w:pPr>
        <w:pStyle w:val="NoSpacing"/>
        <w:rPr>
          <w:lang w:val="en-CA"/>
        </w:rPr>
      </w:pPr>
    </w:p>
    <w:p w14:paraId="1E71730E" w14:textId="77777777" w:rsidR="007551AC" w:rsidRPr="007551AC" w:rsidRDefault="007551AC" w:rsidP="007551AC">
      <w:pPr>
        <w:pStyle w:val="NoSpacing"/>
        <w:numPr>
          <w:ilvl w:val="0"/>
          <w:numId w:val="1"/>
        </w:numPr>
        <w:rPr>
          <w:lang w:val="en-CA"/>
        </w:rPr>
      </w:pPr>
      <w:r w:rsidRPr="007551AC">
        <w:rPr>
          <w:lang w:val="en-CA"/>
        </w:rPr>
        <w:t>Implement canonical quantum algorithms</w:t>
      </w:r>
    </w:p>
    <w:p w14:paraId="0157954A" w14:textId="77777777" w:rsidR="007551AC" w:rsidRPr="007551AC" w:rsidRDefault="007551AC" w:rsidP="007551AC">
      <w:pPr>
        <w:pStyle w:val="NoSpacing"/>
        <w:rPr>
          <w:lang w:val="en-CA"/>
        </w:rPr>
      </w:pPr>
    </w:p>
    <w:p w14:paraId="1806EA03" w14:textId="77777777" w:rsidR="007551AC" w:rsidRPr="007551AC" w:rsidRDefault="007551AC" w:rsidP="007551AC">
      <w:pPr>
        <w:pStyle w:val="NoSpacing"/>
        <w:numPr>
          <w:ilvl w:val="0"/>
          <w:numId w:val="1"/>
        </w:numPr>
        <w:rPr>
          <w:lang w:val="en-CA"/>
        </w:rPr>
      </w:pPr>
      <w:r w:rsidRPr="007551AC">
        <w:rPr>
          <w:lang w:val="en-CA"/>
        </w:rPr>
        <w:t>Introduce hybrid quantum–classical optimization methods</w:t>
      </w:r>
    </w:p>
    <w:p w14:paraId="5C4C3C6C" w14:textId="77777777" w:rsidR="007551AC" w:rsidRPr="007551AC" w:rsidRDefault="007551AC" w:rsidP="007551AC">
      <w:pPr>
        <w:pStyle w:val="NoSpacing"/>
        <w:rPr>
          <w:lang w:val="en-CA"/>
        </w:rPr>
      </w:pPr>
    </w:p>
    <w:p w14:paraId="73B6DD93" w14:textId="77777777" w:rsidR="007551AC" w:rsidRPr="007551AC" w:rsidRDefault="007551AC" w:rsidP="007551AC">
      <w:pPr>
        <w:pStyle w:val="NoSpacing"/>
        <w:numPr>
          <w:ilvl w:val="0"/>
          <w:numId w:val="1"/>
        </w:numPr>
        <w:rPr>
          <w:lang w:val="en-CA"/>
        </w:rPr>
      </w:pPr>
      <w:r w:rsidRPr="007551AC">
        <w:rPr>
          <w:lang w:val="en-CA"/>
        </w:rPr>
        <w:t>Enable applied quantum modeling</w:t>
      </w:r>
    </w:p>
    <w:p w14:paraId="495F4CEF" w14:textId="77777777" w:rsidR="007551AC" w:rsidRPr="007551AC" w:rsidRDefault="007551AC" w:rsidP="007551AC">
      <w:pPr>
        <w:pStyle w:val="NoSpacing"/>
        <w:rPr>
          <w:lang w:val="en-CA"/>
        </w:rPr>
      </w:pPr>
    </w:p>
    <w:p w14:paraId="68174277" w14:textId="77777777" w:rsidR="007551AC" w:rsidRPr="007551AC" w:rsidRDefault="007551AC" w:rsidP="007551AC">
      <w:pPr>
        <w:pStyle w:val="NoSpacing"/>
        <w:numPr>
          <w:ilvl w:val="0"/>
          <w:numId w:val="1"/>
        </w:numPr>
        <w:rPr>
          <w:lang w:val="en-CA"/>
        </w:rPr>
      </w:pPr>
      <w:r w:rsidRPr="007551AC">
        <w:rPr>
          <w:lang w:val="en-CA"/>
        </w:rPr>
        <w:t>Provide exposure to hyper-dimensional system architectures</w:t>
      </w:r>
    </w:p>
    <w:p w14:paraId="5F5DC0AC" w14:textId="77777777" w:rsidR="007551AC" w:rsidRPr="007551AC" w:rsidRDefault="007551AC" w:rsidP="007551AC">
      <w:pPr>
        <w:pStyle w:val="NoSpacing"/>
        <w:rPr>
          <w:lang w:val="en-CA"/>
        </w:rPr>
      </w:pPr>
    </w:p>
    <w:p w14:paraId="2AB5607A" w14:textId="77777777" w:rsidR="002A099F" w:rsidRDefault="002A099F" w:rsidP="007551AC">
      <w:pPr>
        <w:pStyle w:val="NoSpacing"/>
        <w:rPr>
          <w:b/>
          <w:bCs/>
          <w:sz w:val="32"/>
          <w:szCs w:val="32"/>
          <w:lang w:val="en-CA"/>
        </w:rPr>
      </w:pPr>
    </w:p>
    <w:p w14:paraId="0B42E192" w14:textId="77777777" w:rsidR="007551AC" w:rsidRPr="00384B54" w:rsidRDefault="007551AC" w:rsidP="007551AC">
      <w:pPr>
        <w:pStyle w:val="NoSpacing"/>
        <w:rPr>
          <w:b/>
          <w:bCs/>
          <w:color w:val="215E99" w:themeColor="text2" w:themeTint="BF"/>
          <w:sz w:val="40"/>
          <w:szCs w:val="40"/>
          <w:lang w:val="en-CA"/>
        </w:rPr>
      </w:pPr>
      <w:r w:rsidRPr="00384B54">
        <w:rPr>
          <w:b/>
          <w:bCs/>
          <w:color w:val="215E99" w:themeColor="text2" w:themeTint="BF"/>
          <w:sz w:val="40"/>
          <w:szCs w:val="40"/>
          <w:lang w:val="en-CA"/>
        </w:rPr>
        <w:t>2. Learning Outcomes</w:t>
      </w:r>
    </w:p>
    <w:p w14:paraId="1FD448D3" w14:textId="77777777" w:rsidR="007551AC" w:rsidRPr="007551AC" w:rsidRDefault="007551AC" w:rsidP="007551AC">
      <w:pPr>
        <w:pStyle w:val="NoSpacing"/>
        <w:rPr>
          <w:lang w:val="en-CA"/>
        </w:rPr>
      </w:pPr>
    </w:p>
    <w:p w14:paraId="2DFA95A1" w14:textId="77777777" w:rsidR="007551AC" w:rsidRPr="007551AC" w:rsidRDefault="007551AC" w:rsidP="007551AC">
      <w:pPr>
        <w:pStyle w:val="NoSpacing"/>
        <w:rPr>
          <w:lang w:val="en-CA"/>
        </w:rPr>
      </w:pPr>
      <w:r w:rsidRPr="007551AC">
        <w:rPr>
          <w:lang w:val="en-CA"/>
        </w:rPr>
        <w:t>Upon successful completion, participants will be able to:</w:t>
      </w:r>
    </w:p>
    <w:p w14:paraId="014B0634" w14:textId="77777777" w:rsidR="007551AC" w:rsidRPr="007551AC" w:rsidRDefault="007551AC" w:rsidP="007551AC">
      <w:pPr>
        <w:pStyle w:val="NoSpacing"/>
        <w:rPr>
          <w:lang w:val="en-CA"/>
        </w:rPr>
      </w:pPr>
    </w:p>
    <w:p w14:paraId="36399BA9" w14:textId="77777777" w:rsidR="007551AC" w:rsidRPr="007551AC" w:rsidRDefault="007551AC" w:rsidP="007551AC">
      <w:pPr>
        <w:pStyle w:val="NoSpacing"/>
        <w:numPr>
          <w:ilvl w:val="0"/>
          <w:numId w:val="2"/>
        </w:numPr>
        <w:rPr>
          <w:lang w:val="en-CA"/>
        </w:rPr>
      </w:pPr>
      <w:r w:rsidRPr="007551AC">
        <w:rPr>
          <w:lang w:val="en-CA"/>
        </w:rPr>
        <w:t>Mathematically represent and manipulate quantum states.</w:t>
      </w:r>
    </w:p>
    <w:p w14:paraId="5B1560A9" w14:textId="77777777" w:rsidR="007551AC" w:rsidRPr="007551AC" w:rsidRDefault="007551AC" w:rsidP="007551AC">
      <w:pPr>
        <w:pStyle w:val="NoSpacing"/>
        <w:rPr>
          <w:lang w:val="en-CA"/>
        </w:rPr>
      </w:pPr>
    </w:p>
    <w:p w14:paraId="5E2A1686" w14:textId="77777777" w:rsidR="007551AC" w:rsidRPr="007551AC" w:rsidRDefault="007551AC" w:rsidP="007551AC">
      <w:pPr>
        <w:pStyle w:val="NoSpacing"/>
        <w:numPr>
          <w:ilvl w:val="0"/>
          <w:numId w:val="2"/>
        </w:numPr>
        <w:rPr>
          <w:lang w:val="en-CA"/>
        </w:rPr>
      </w:pPr>
      <w:r w:rsidRPr="007551AC">
        <w:rPr>
          <w:lang w:val="en-CA"/>
        </w:rPr>
        <w:t>Construct and execute multi-qubit quantum circuits.</w:t>
      </w:r>
    </w:p>
    <w:p w14:paraId="0FAEF870" w14:textId="77777777" w:rsidR="007551AC" w:rsidRPr="007551AC" w:rsidRDefault="007551AC" w:rsidP="007551AC">
      <w:pPr>
        <w:pStyle w:val="NoSpacing"/>
        <w:rPr>
          <w:lang w:val="en-CA"/>
        </w:rPr>
      </w:pPr>
    </w:p>
    <w:p w14:paraId="467D876D" w14:textId="77777777" w:rsidR="007551AC" w:rsidRPr="007551AC" w:rsidRDefault="007551AC" w:rsidP="007551AC">
      <w:pPr>
        <w:pStyle w:val="NoSpacing"/>
        <w:numPr>
          <w:ilvl w:val="0"/>
          <w:numId w:val="2"/>
        </w:numPr>
        <w:rPr>
          <w:lang w:val="en-CA"/>
        </w:rPr>
      </w:pPr>
      <w:r w:rsidRPr="007551AC">
        <w:rPr>
          <w:lang w:val="en-CA"/>
        </w:rPr>
        <w:t>Analyze quantum measurement distributions and expectation values.</w:t>
      </w:r>
    </w:p>
    <w:p w14:paraId="58C136EA" w14:textId="77777777" w:rsidR="007551AC" w:rsidRPr="007551AC" w:rsidRDefault="007551AC" w:rsidP="007551AC">
      <w:pPr>
        <w:pStyle w:val="NoSpacing"/>
        <w:rPr>
          <w:lang w:val="en-CA"/>
        </w:rPr>
      </w:pPr>
    </w:p>
    <w:p w14:paraId="07649271" w14:textId="77777777" w:rsidR="007551AC" w:rsidRPr="007551AC" w:rsidRDefault="007551AC" w:rsidP="007551AC">
      <w:pPr>
        <w:pStyle w:val="NoSpacing"/>
        <w:numPr>
          <w:ilvl w:val="0"/>
          <w:numId w:val="2"/>
        </w:numPr>
        <w:rPr>
          <w:lang w:val="en-CA"/>
        </w:rPr>
      </w:pPr>
      <w:r w:rsidRPr="007551AC">
        <w:rPr>
          <w:lang w:val="en-CA"/>
        </w:rPr>
        <w:t>Implement and interpret standard quantum algorithms.</w:t>
      </w:r>
    </w:p>
    <w:p w14:paraId="3852ADF3" w14:textId="77777777" w:rsidR="007551AC" w:rsidRPr="007551AC" w:rsidRDefault="007551AC" w:rsidP="007551AC">
      <w:pPr>
        <w:pStyle w:val="NoSpacing"/>
        <w:rPr>
          <w:lang w:val="en-CA"/>
        </w:rPr>
      </w:pPr>
    </w:p>
    <w:p w14:paraId="56E82642" w14:textId="77777777" w:rsidR="007551AC" w:rsidRPr="007551AC" w:rsidRDefault="007551AC" w:rsidP="007551AC">
      <w:pPr>
        <w:pStyle w:val="NoSpacing"/>
        <w:numPr>
          <w:ilvl w:val="0"/>
          <w:numId w:val="2"/>
        </w:numPr>
        <w:rPr>
          <w:lang w:val="en-CA"/>
        </w:rPr>
      </w:pPr>
      <w:r w:rsidRPr="007551AC">
        <w:rPr>
          <w:lang w:val="en-CA"/>
        </w:rPr>
        <w:t>Develop parameterized quantum circuits for optimization problems.</w:t>
      </w:r>
    </w:p>
    <w:p w14:paraId="231089CB" w14:textId="77777777" w:rsidR="007551AC" w:rsidRPr="007551AC" w:rsidRDefault="007551AC" w:rsidP="007551AC">
      <w:pPr>
        <w:pStyle w:val="NoSpacing"/>
        <w:rPr>
          <w:lang w:val="en-CA"/>
        </w:rPr>
      </w:pPr>
    </w:p>
    <w:p w14:paraId="4C830617" w14:textId="77777777" w:rsidR="007551AC" w:rsidRPr="007551AC" w:rsidRDefault="007551AC" w:rsidP="007551AC">
      <w:pPr>
        <w:pStyle w:val="NoSpacing"/>
        <w:numPr>
          <w:ilvl w:val="0"/>
          <w:numId w:val="2"/>
        </w:numPr>
        <w:rPr>
          <w:lang w:val="en-CA"/>
        </w:rPr>
      </w:pPr>
      <w:r w:rsidRPr="007551AC">
        <w:rPr>
          <w:lang w:val="en-CA"/>
        </w:rPr>
        <w:t>Apply hybrid quantum–classical computational models.</w:t>
      </w:r>
    </w:p>
    <w:p w14:paraId="598D75EC" w14:textId="77777777" w:rsidR="007551AC" w:rsidRPr="007551AC" w:rsidRDefault="007551AC" w:rsidP="007551AC">
      <w:pPr>
        <w:pStyle w:val="NoSpacing"/>
        <w:rPr>
          <w:lang w:val="en-CA"/>
        </w:rPr>
      </w:pPr>
    </w:p>
    <w:p w14:paraId="22F1C936" w14:textId="77777777" w:rsidR="007551AC" w:rsidRPr="007551AC" w:rsidRDefault="007551AC" w:rsidP="007551AC">
      <w:pPr>
        <w:pStyle w:val="NoSpacing"/>
        <w:numPr>
          <w:ilvl w:val="0"/>
          <w:numId w:val="2"/>
        </w:numPr>
        <w:rPr>
          <w:lang w:val="en-CA"/>
        </w:rPr>
      </w:pPr>
      <w:r w:rsidRPr="007551AC">
        <w:rPr>
          <w:lang w:val="en-CA"/>
        </w:rPr>
        <w:t>Utilize the HDQS platform for structured experimentation and project development.</w:t>
      </w:r>
    </w:p>
    <w:p w14:paraId="30C0D45D" w14:textId="77777777" w:rsidR="007551AC" w:rsidRPr="007551AC" w:rsidRDefault="007551AC" w:rsidP="007551AC">
      <w:pPr>
        <w:pStyle w:val="NoSpacing"/>
        <w:rPr>
          <w:lang w:val="en-CA"/>
        </w:rPr>
      </w:pPr>
    </w:p>
    <w:p w14:paraId="709FD304" w14:textId="77777777" w:rsidR="007551AC" w:rsidRPr="008C53DA" w:rsidRDefault="007551AC" w:rsidP="007551AC">
      <w:pPr>
        <w:pStyle w:val="NoSpacing"/>
        <w:rPr>
          <w:b/>
          <w:bCs/>
          <w:color w:val="215E99" w:themeColor="text2" w:themeTint="BF"/>
          <w:sz w:val="36"/>
          <w:szCs w:val="36"/>
          <w:lang w:val="en-CA"/>
        </w:rPr>
      </w:pPr>
      <w:r w:rsidRPr="008C53DA">
        <w:rPr>
          <w:b/>
          <w:bCs/>
          <w:color w:val="215E99" w:themeColor="text2" w:themeTint="BF"/>
          <w:sz w:val="36"/>
          <w:szCs w:val="36"/>
          <w:lang w:val="en-CA"/>
        </w:rPr>
        <w:lastRenderedPageBreak/>
        <w:t>MODULE 1: Mathematical Foundations of Quantum Computing</w:t>
      </w:r>
    </w:p>
    <w:p w14:paraId="3E6F3B7C" w14:textId="77777777" w:rsidR="007551AC" w:rsidRDefault="007551AC" w:rsidP="007551AC">
      <w:pPr>
        <w:pStyle w:val="NoSpacing"/>
        <w:rPr>
          <w:lang w:val="en-CA"/>
        </w:rPr>
      </w:pPr>
    </w:p>
    <w:p w14:paraId="4C49E7C7" w14:textId="77777777" w:rsidR="007551AC" w:rsidRPr="007551AC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  <w:r w:rsidRPr="007551AC">
        <w:rPr>
          <w:b/>
          <w:bCs/>
          <w:sz w:val="32"/>
          <w:szCs w:val="32"/>
          <w:lang w:val="en-CA"/>
        </w:rPr>
        <w:t>Objective</w:t>
      </w:r>
    </w:p>
    <w:p w14:paraId="4A4D8E11" w14:textId="77777777" w:rsidR="007551AC" w:rsidRPr="007551AC" w:rsidRDefault="007551AC" w:rsidP="007551AC">
      <w:pPr>
        <w:pStyle w:val="NoSpacing"/>
        <w:rPr>
          <w:lang w:val="en-CA"/>
        </w:rPr>
      </w:pPr>
    </w:p>
    <w:p w14:paraId="1C4FF4AD" w14:textId="77777777" w:rsidR="007551AC" w:rsidRPr="007551AC" w:rsidRDefault="007551AC" w:rsidP="007551AC">
      <w:pPr>
        <w:pStyle w:val="NoSpacing"/>
        <w:rPr>
          <w:lang w:val="en-CA"/>
        </w:rPr>
      </w:pPr>
      <w:r w:rsidRPr="007551AC">
        <w:rPr>
          <w:lang w:val="en-CA"/>
        </w:rPr>
        <w:t>To develop conceptual clarity and formal understanding of quantum state representation and probabilistic measurement theory.</w:t>
      </w:r>
    </w:p>
    <w:p w14:paraId="426A43CD" w14:textId="77777777" w:rsidR="007551AC" w:rsidRPr="007551AC" w:rsidRDefault="007551AC" w:rsidP="007551AC">
      <w:pPr>
        <w:pStyle w:val="NoSpacing"/>
        <w:rPr>
          <w:lang w:val="en-CA"/>
        </w:rPr>
      </w:pPr>
    </w:p>
    <w:p w14:paraId="01B7D6BC" w14:textId="77777777" w:rsidR="007551AC" w:rsidRPr="007551AC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  <w:r w:rsidRPr="007551AC">
        <w:rPr>
          <w:b/>
          <w:bCs/>
          <w:sz w:val="32"/>
          <w:szCs w:val="32"/>
          <w:lang w:val="en-CA"/>
        </w:rPr>
        <w:t>Topics Covered</w:t>
      </w:r>
    </w:p>
    <w:p w14:paraId="04B593D0" w14:textId="77777777" w:rsidR="007551AC" w:rsidRPr="007551AC" w:rsidRDefault="007551AC" w:rsidP="007551AC">
      <w:pPr>
        <w:pStyle w:val="NoSpacing"/>
        <w:rPr>
          <w:lang w:val="en-CA"/>
        </w:rPr>
      </w:pPr>
    </w:p>
    <w:p w14:paraId="44F437CE" w14:textId="77777777" w:rsidR="007551AC" w:rsidRPr="007551AC" w:rsidRDefault="007551AC" w:rsidP="007551AC">
      <w:pPr>
        <w:pStyle w:val="NoSpacing"/>
        <w:numPr>
          <w:ilvl w:val="0"/>
          <w:numId w:val="3"/>
        </w:numPr>
        <w:rPr>
          <w:lang w:val="en-CA"/>
        </w:rPr>
      </w:pPr>
      <w:r w:rsidRPr="007551AC">
        <w:rPr>
          <w:lang w:val="en-CA"/>
        </w:rPr>
        <w:t>Classical vs Quantum Computational Paradigms</w:t>
      </w:r>
    </w:p>
    <w:p w14:paraId="680DAEDE" w14:textId="77777777" w:rsidR="007551AC" w:rsidRPr="007551AC" w:rsidRDefault="007551AC" w:rsidP="007551AC">
      <w:pPr>
        <w:pStyle w:val="NoSpacing"/>
        <w:rPr>
          <w:lang w:val="en-CA"/>
        </w:rPr>
      </w:pPr>
    </w:p>
    <w:p w14:paraId="6FFA71C8" w14:textId="77777777" w:rsidR="007551AC" w:rsidRPr="007551AC" w:rsidRDefault="007551AC" w:rsidP="007551AC">
      <w:pPr>
        <w:pStyle w:val="NoSpacing"/>
        <w:numPr>
          <w:ilvl w:val="0"/>
          <w:numId w:val="3"/>
        </w:numPr>
        <w:rPr>
          <w:lang w:val="en-CA"/>
        </w:rPr>
      </w:pPr>
      <w:r w:rsidRPr="007551AC">
        <w:rPr>
          <w:lang w:val="en-CA"/>
        </w:rPr>
        <w:t>Qubit Representation in Hilbert Space</w:t>
      </w:r>
    </w:p>
    <w:p w14:paraId="75EBFE83" w14:textId="77777777" w:rsidR="007551AC" w:rsidRPr="007551AC" w:rsidRDefault="007551AC" w:rsidP="007551AC">
      <w:pPr>
        <w:pStyle w:val="NoSpacing"/>
        <w:rPr>
          <w:lang w:val="en-CA"/>
        </w:rPr>
      </w:pPr>
    </w:p>
    <w:p w14:paraId="798FE757" w14:textId="77777777" w:rsidR="007551AC" w:rsidRPr="007551AC" w:rsidRDefault="007551AC" w:rsidP="007551AC">
      <w:pPr>
        <w:pStyle w:val="NoSpacing"/>
        <w:numPr>
          <w:ilvl w:val="0"/>
          <w:numId w:val="3"/>
        </w:numPr>
        <w:rPr>
          <w:lang w:val="en-CA"/>
        </w:rPr>
      </w:pPr>
      <w:r w:rsidRPr="007551AC">
        <w:rPr>
          <w:lang w:val="en-CA"/>
        </w:rPr>
        <w:t>Dirac Notation and State Vectors</w:t>
      </w:r>
    </w:p>
    <w:p w14:paraId="20AAE945" w14:textId="77777777" w:rsidR="007551AC" w:rsidRPr="007551AC" w:rsidRDefault="007551AC" w:rsidP="007551AC">
      <w:pPr>
        <w:pStyle w:val="NoSpacing"/>
        <w:rPr>
          <w:lang w:val="en-CA"/>
        </w:rPr>
      </w:pPr>
    </w:p>
    <w:p w14:paraId="57C3CEDC" w14:textId="77777777" w:rsidR="007551AC" w:rsidRPr="007551AC" w:rsidRDefault="007551AC" w:rsidP="007551AC">
      <w:pPr>
        <w:pStyle w:val="NoSpacing"/>
        <w:numPr>
          <w:ilvl w:val="0"/>
          <w:numId w:val="3"/>
        </w:numPr>
        <w:rPr>
          <w:lang w:val="en-CA"/>
        </w:rPr>
      </w:pPr>
      <w:r w:rsidRPr="007551AC">
        <w:rPr>
          <w:lang w:val="en-CA"/>
        </w:rPr>
        <w:t>Superposition and Probability Amplitudes</w:t>
      </w:r>
    </w:p>
    <w:p w14:paraId="0DE3C31D" w14:textId="77777777" w:rsidR="007551AC" w:rsidRPr="007551AC" w:rsidRDefault="007551AC" w:rsidP="007551AC">
      <w:pPr>
        <w:pStyle w:val="NoSpacing"/>
        <w:rPr>
          <w:lang w:val="en-CA"/>
        </w:rPr>
      </w:pPr>
    </w:p>
    <w:p w14:paraId="75C0E64E" w14:textId="77777777" w:rsidR="007551AC" w:rsidRPr="007551AC" w:rsidRDefault="007551AC" w:rsidP="007551AC">
      <w:pPr>
        <w:pStyle w:val="NoSpacing"/>
        <w:numPr>
          <w:ilvl w:val="0"/>
          <w:numId w:val="3"/>
        </w:numPr>
        <w:rPr>
          <w:lang w:val="en-CA"/>
        </w:rPr>
      </w:pPr>
      <w:r w:rsidRPr="007551AC">
        <w:rPr>
          <w:lang w:val="en-CA"/>
        </w:rPr>
        <w:t>Measurement Postulate</w:t>
      </w:r>
    </w:p>
    <w:p w14:paraId="04503613" w14:textId="77777777" w:rsidR="007551AC" w:rsidRPr="007551AC" w:rsidRDefault="007551AC" w:rsidP="007551AC">
      <w:pPr>
        <w:pStyle w:val="NoSpacing"/>
        <w:rPr>
          <w:lang w:val="en-CA"/>
        </w:rPr>
      </w:pPr>
    </w:p>
    <w:p w14:paraId="14373492" w14:textId="77777777" w:rsidR="007551AC" w:rsidRPr="007551AC" w:rsidRDefault="007551AC" w:rsidP="007551AC">
      <w:pPr>
        <w:pStyle w:val="NoSpacing"/>
        <w:numPr>
          <w:ilvl w:val="0"/>
          <w:numId w:val="3"/>
        </w:numPr>
        <w:rPr>
          <w:lang w:val="en-CA"/>
        </w:rPr>
      </w:pPr>
      <w:r w:rsidRPr="007551AC">
        <w:rPr>
          <w:lang w:val="en-CA"/>
        </w:rPr>
        <w:t>Expectation Values and Observables</w:t>
      </w:r>
    </w:p>
    <w:p w14:paraId="24E88B53" w14:textId="77777777" w:rsidR="007551AC" w:rsidRPr="007551AC" w:rsidRDefault="007551AC" w:rsidP="007551AC">
      <w:pPr>
        <w:pStyle w:val="NoSpacing"/>
        <w:rPr>
          <w:lang w:val="en-CA"/>
        </w:rPr>
      </w:pPr>
    </w:p>
    <w:p w14:paraId="0835B12B" w14:textId="77777777" w:rsidR="007551AC" w:rsidRPr="007551AC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  <w:r w:rsidRPr="007551AC">
        <w:rPr>
          <w:b/>
          <w:bCs/>
          <w:sz w:val="32"/>
          <w:szCs w:val="32"/>
          <w:lang w:val="en-CA"/>
        </w:rPr>
        <w:t>Practical Components</w:t>
      </w:r>
    </w:p>
    <w:p w14:paraId="0EDA7313" w14:textId="77777777" w:rsidR="007551AC" w:rsidRPr="007551AC" w:rsidRDefault="007551AC" w:rsidP="007551AC">
      <w:pPr>
        <w:pStyle w:val="NoSpacing"/>
        <w:rPr>
          <w:lang w:val="en-CA"/>
        </w:rPr>
      </w:pPr>
    </w:p>
    <w:p w14:paraId="6D7D5912" w14:textId="77777777" w:rsidR="007551AC" w:rsidRPr="007551AC" w:rsidRDefault="007551AC" w:rsidP="007551AC">
      <w:pPr>
        <w:pStyle w:val="NoSpacing"/>
        <w:numPr>
          <w:ilvl w:val="0"/>
          <w:numId w:val="4"/>
        </w:numPr>
        <w:rPr>
          <w:lang w:val="en-CA"/>
        </w:rPr>
      </w:pPr>
      <w:r w:rsidRPr="007551AC">
        <w:rPr>
          <w:lang w:val="en-CA"/>
        </w:rPr>
        <w:t>Single-qubit initialization and state preparation</w:t>
      </w:r>
    </w:p>
    <w:p w14:paraId="7CCEF814" w14:textId="77777777" w:rsidR="007551AC" w:rsidRPr="007551AC" w:rsidRDefault="007551AC" w:rsidP="007551AC">
      <w:pPr>
        <w:pStyle w:val="NoSpacing"/>
        <w:rPr>
          <w:lang w:val="en-CA"/>
        </w:rPr>
      </w:pPr>
    </w:p>
    <w:p w14:paraId="2B1010E0" w14:textId="77777777" w:rsidR="007551AC" w:rsidRPr="007551AC" w:rsidRDefault="007551AC" w:rsidP="007551AC">
      <w:pPr>
        <w:pStyle w:val="NoSpacing"/>
        <w:numPr>
          <w:ilvl w:val="0"/>
          <w:numId w:val="4"/>
        </w:numPr>
        <w:rPr>
          <w:lang w:val="en-CA"/>
        </w:rPr>
      </w:pPr>
      <w:r w:rsidRPr="007551AC">
        <w:rPr>
          <w:lang w:val="en-CA"/>
        </w:rPr>
        <w:t>Superposition experiments and probability distribution analysis</w:t>
      </w:r>
    </w:p>
    <w:p w14:paraId="226433B9" w14:textId="77777777" w:rsidR="007551AC" w:rsidRPr="007551AC" w:rsidRDefault="007551AC" w:rsidP="007551AC">
      <w:pPr>
        <w:pStyle w:val="NoSpacing"/>
        <w:rPr>
          <w:lang w:val="en-CA"/>
        </w:rPr>
      </w:pPr>
    </w:p>
    <w:p w14:paraId="79210B95" w14:textId="77777777" w:rsidR="007551AC" w:rsidRPr="007551AC" w:rsidRDefault="007551AC" w:rsidP="007551AC">
      <w:pPr>
        <w:pStyle w:val="NoSpacing"/>
        <w:numPr>
          <w:ilvl w:val="0"/>
          <w:numId w:val="4"/>
        </w:numPr>
        <w:rPr>
          <w:lang w:val="en-CA"/>
        </w:rPr>
      </w:pPr>
      <w:r w:rsidRPr="007551AC">
        <w:rPr>
          <w:lang w:val="en-CA"/>
        </w:rPr>
        <w:t>Expectation value computation using rotation gates</w:t>
      </w:r>
    </w:p>
    <w:p w14:paraId="03C648FF" w14:textId="77777777" w:rsidR="007551AC" w:rsidRPr="007551AC" w:rsidRDefault="007551AC" w:rsidP="007551AC">
      <w:pPr>
        <w:pStyle w:val="NoSpacing"/>
        <w:rPr>
          <w:lang w:val="en-CA"/>
        </w:rPr>
      </w:pPr>
    </w:p>
    <w:p w14:paraId="68EB0778" w14:textId="77777777" w:rsidR="007551AC" w:rsidRPr="007551AC" w:rsidRDefault="007551AC" w:rsidP="007551AC">
      <w:pPr>
        <w:pStyle w:val="NoSpacing"/>
        <w:rPr>
          <w:lang w:val="en-CA"/>
        </w:rPr>
      </w:pPr>
    </w:p>
    <w:p w14:paraId="1B8A8693" w14:textId="77777777" w:rsidR="007551AC" w:rsidRPr="007551AC" w:rsidRDefault="007551AC" w:rsidP="007551AC">
      <w:pPr>
        <w:pStyle w:val="NoSpacing"/>
        <w:rPr>
          <w:lang w:val="en-CA"/>
        </w:rPr>
      </w:pPr>
    </w:p>
    <w:p w14:paraId="2C59722C" w14:textId="77777777" w:rsidR="007551AC" w:rsidRDefault="007551AC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7E7DC15F" w14:textId="77777777" w:rsidR="007551AC" w:rsidRDefault="007551AC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39704CFA" w14:textId="77777777" w:rsidR="007551AC" w:rsidRDefault="007551AC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2445E937" w14:textId="77777777" w:rsidR="007551AC" w:rsidRDefault="007551AC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2910A704" w14:textId="77777777" w:rsidR="007551AC" w:rsidRDefault="007551AC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7EE41B97" w14:textId="77777777" w:rsidR="007551AC" w:rsidRDefault="007551AC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10037994" w14:textId="77777777" w:rsidR="007551AC" w:rsidRDefault="007551AC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705BD0D8" w14:textId="77777777" w:rsidR="007551AC" w:rsidRDefault="007551AC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0D67E383" w14:textId="77777777" w:rsidR="007551AC" w:rsidRPr="008C53DA" w:rsidRDefault="007551AC" w:rsidP="007551AC">
      <w:pPr>
        <w:pStyle w:val="NoSpacing"/>
        <w:rPr>
          <w:b/>
          <w:bCs/>
          <w:color w:val="215E99" w:themeColor="text2" w:themeTint="BF"/>
          <w:sz w:val="36"/>
          <w:szCs w:val="36"/>
          <w:lang w:val="en-CA"/>
        </w:rPr>
      </w:pPr>
      <w:r w:rsidRPr="008C53DA">
        <w:rPr>
          <w:b/>
          <w:bCs/>
          <w:color w:val="215E99" w:themeColor="text2" w:themeTint="BF"/>
          <w:sz w:val="36"/>
          <w:szCs w:val="36"/>
          <w:lang w:val="en-CA"/>
        </w:rPr>
        <w:lastRenderedPageBreak/>
        <w:t>MODULE 2: Quantum Gates and Circuit Design</w:t>
      </w:r>
    </w:p>
    <w:p w14:paraId="658FC193" w14:textId="77777777" w:rsidR="007551AC" w:rsidRPr="008C53DA" w:rsidRDefault="007551AC" w:rsidP="007551AC">
      <w:pPr>
        <w:pStyle w:val="NoSpacing"/>
        <w:rPr>
          <w:b/>
          <w:bCs/>
          <w:color w:val="215E99" w:themeColor="text2" w:themeTint="BF"/>
          <w:sz w:val="36"/>
          <w:szCs w:val="36"/>
          <w:lang w:val="en-CA"/>
        </w:rPr>
      </w:pPr>
      <w:r w:rsidRPr="008C53DA">
        <w:rPr>
          <w:b/>
          <w:bCs/>
          <w:color w:val="215E99" w:themeColor="text2" w:themeTint="BF"/>
          <w:sz w:val="36"/>
          <w:szCs w:val="36"/>
          <w:lang w:val="en-CA"/>
        </w:rPr>
        <w:t>Objective</w:t>
      </w:r>
    </w:p>
    <w:p w14:paraId="57020BF4" w14:textId="77777777" w:rsidR="007551AC" w:rsidRPr="007551AC" w:rsidRDefault="007551AC" w:rsidP="007551AC">
      <w:pPr>
        <w:pStyle w:val="NoSpacing"/>
        <w:rPr>
          <w:lang w:val="en-CA"/>
        </w:rPr>
      </w:pPr>
    </w:p>
    <w:p w14:paraId="04916A88" w14:textId="77777777" w:rsidR="007551AC" w:rsidRPr="007551AC" w:rsidRDefault="007551AC" w:rsidP="007551AC">
      <w:pPr>
        <w:pStyle w:val="NoSpacing"/>
        <w:rPr>
          <w:lang w:val="en-CA"/>
        </w:rPr>
      </w:pPr>
      <w:r w:rsidRPr="007551AC">
        <w:rPr>
          <w:lang w:val="en-CA"/>
        </w:rPr>
        <w:t>To enable students to design, execute, and analyze quantum circuits using universal gate sets.</w:t>
      </w:r>
    </w:p>
    <w:p w14:paraId="59B0A38B" w14:textId="77777777" w:rsidR="007551AC" w:rsidRPr="007551AC" w:rsidRDefault="007551AC" w:rsidP="007551AC">
      <w:pPr>
        <w:pStyle w:val="NoSpacing"/>
        <w:rPr>
          <w:lang w:val="en-CA"/>
        </w:rPr>
      </w:pPr>
    </w:p>
    <w:p w14:paraId="687EF7EA" w14:textId="77777777" w:rsidR="007551AC" w:rsidRPr="007551AC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  <w:r w:rsidRPr="007551AC">
        <w:rPr>
          <w:b/>
          <w:bCs/>
          <w:sz w:val="32"/>
          <w:szCs w:val="32"/>
          <w:lang w:val="en-CA"/>
        </w:rPr>
        <w:t>Topics Covered</w:t>
      </w:r>
    </w:p>
    <w:p w14:paraId="69F9C5D7" w14:textId="77777777" w:rsidR="007551AC" w:rsidRPr="007551AC" w:rsidRDefault="007551AC" w:rsidP="007551AC">
      <w:pPr>
        <w:pStyle w:val="NoSpacing"/>
        <w:rPr>
          <w:lang w:val="en-CA"/>
        </w:rPr>
      </w:pPr>
    </w:p>
    <w:p w14:paraId="2E27B048" w14:textId="77777777" w:rsidR="007551AC" w:rsidRPr="007551AC" w:rsidRDefault="007551AC" w:rsidP="007551AC">
      <w:pPr>
        <w:pStyle w:val="NoSpacing"/>
        <w:numPr>
          <w:ilvl w:val="0"/>
          <w:numId w:val="5"/>
        </w:numPr>
        <w:rPr>
          <w:lang w:val="en-CA"/>
        </w:rPr>
      </w:pPr>
      <w:r w:rsidRPr="007551AC">
        <w:rPr>
          <w:lang w:val="en-CA"/>
        </w:rPr>
        <w:t>Single-Qubit Gates: X, Y, Z, H, Phase Gates</w:t>
      </w:r>
    </w:p>
    <w:p w14:paraId="43A29891" w14:textId="77777777" w:rsidR="007551AC" w:rsidRPr="007551AC" w:rsidRDefault="007551AC" w:rsidP="007551AC">
      <w:pPr>
        <w:pStyle w:val="NoSpacing"/>
        <w:rPr>
          <w:lang w:val="en-CA"/>
        </w:rPr>
      </w:pPr>
    </w:p>
    <w:p w14:paraId="4FC3C76B" w14:textId="77777777" w:rsidR="007551AC" w:rsidRPr="007551AC" w:rsidRDefault="007551AC" w:rsidP="007551AC">
      <w:pPr>
        <w:pStyle w:val="NoSpacing"/>
        <w:numPr>
          <w:ilvl w:val="0"/>
          <w:numId w:val="5"/>
        </w:numPr>
        <w:rPr>
          <w:lang w:val="en-CA"/>
        </w:rPr>
      </w:pPr>
      <w:r w:rsidRPr="007551AC">
        <w:rPr>
          <w:lang w:val="en-CA"/>
        </w:rPr>
        <w:t>Parameterized Rotation Gates (RX, RY, RZ)</w:t>
      </w:r>
    </w:p>
    <w:p w14:paraId="24C63E6C" w14:textId="77777777" w:rsidR="007551AC" w:rsidRPr="007551AC" w:rsidRDefault="007551AC" w:rsidP="007551AC">
      <w:pPr>
        <w:pStyle w:val="NoSpacing"/>
        <w:rPr>
          <w:lang w:val="en-CA"/>
        </w:rPr>
      </w:pPr>
    </w:p>
    <w:p w14:paraId="645573F3" w14:textId="77777777" w:rsidR="007551AC" w:rsidRPr="007551AC" w:rsidRDefault="007551AC" w:rsidP="007551AC">
      <w:pPr>
        <w:pStyle w:val="NoSpacing"/>
        <w:numPr>
          <w:ilvl w:val="0"/>
          <w:numId w:val="5"/>
        </w:numPr>
        <w:rPr>
          <w:lang w:val="en-CA"/>
        </w:rPr>
      </w:pPr>
      <w:r w:rsidRPr="007551AC">
        <w:rPr>
          <w:lang w:val="en-CA"/>
        </w:rPr>
        <w:t>Multi-Qubit Systems</w:t>
      </w:r>
    </w:p>
    <w:p w14:paraId="3D4E0C64" w14:textId="77777777" w:rsidR="007551AC" w:rsidRPr="007551AC" w:rsidRDefault="007551AC" w:rsidP="007551AC">
      <w:pPr>
        <w:pStyle w:val="NoSpacing"/>
        <w:rPr>
          <w:lang w:val="en-CA"/>
        </w:rPr>
      </w:pPr>
    </w:p>
    <w:p w14:paraId="763E2D5E" w14:textId="77777777" w:rsidR="007551AC" w:rsidRPr="007551AC" w:rsidRDefault="007551AC" w:rsidP="007551AC">
      <w:pPr>
        <w:pStyle w:val="NoSpacing"/>
        <w:numPr>
          <w:ilvl w:val="0"/>
          <w:numId w:val="5"/>
        </w:numPr>
        <w:rPr>
          <w:lang w:val="en-CA"/>
        </w:rPr>
      </w:pPr>
      <w:r w:rsidRPr="007551AC">
        <w:rPr>
          <w:lang w:val="en-CA"/>
        </w:rPr>
        <w:t>Controlled Operations (CNOT, Controlled Rotations)</w:t>
      </w:r>
    </w:p>
    <w:p w14:paraId="4A5F7592" w14:textId="77777777" w:rsidR="007551AC" w:rsidRPr="007551AC" w:rsidRDefault="007551AC" w:rsidP="007551AC">
      <w:pPr>
        <w:pStyle w:val="NoSpacing"/>
        <w:rPr>
          <w:lang w:val="en-CA"/>
        </w:rPr>
      </w:pPr>
    </w:p>
    <w:p w14:paraId="4B2E36C8" w14:textId="77777777" w:rsidR="007551AC" w:rsidRPr="007551AC" w:rsidRDefault="007551AC" w:rsidP="007551AC">
      <w:pPr>
        <w:pStyle w:val="NoSpacing"/>
        <w:numPr>
          <w:ilvl w:val="0"/>
          <w:numId w:val="5"/>
        </w:numPr>
        <w:rPr>
          <w:lang w:val="en-CA"/>
        </w:rPr>
      </w:pPr>
      <w:r w:rsidRPr="007551AC">
        <w:rPr>
          <w:lang w:val="en-CA"/>
        </w:rPr>
        <w:t>Circuit Depth and Execution Flow</w:t>
      </w:r>
    </w:p>
    <w:p w14:paraId="46F88134" w14:textId="77777777" w:rsidR="007551AC" w:rsidRPr="007551AC" w:rsidRDefault="007551AC" w:rsidP="007551AC">
      <w:pPr>
        <w:pStyle w:val="NoSpacing"/>
        <w:rPr>
          <w:lang w:val="en-CA"/>
        </w:rPr>
      </w:pPr>
    </w:p>
    <w:p w14:paraId="46818CF8" w14:textId="77777777" w:rsidR="007551AC" w:rsidRPr="007551AC" w:rsidRDefault="007551AC" w:rsidP="007551AC">
      <w:pPr>
        <w:pStyle w:val="NoSpacing"/>
        <w:numPr>
          <w:ilvl w:val="0"/>
          <w:numId w:val="5"/>
        </w:numPr>
        <w:rPr>
          <w:lang w:val="en-CA"/>
        </w:rPr>
      </w:pPr>
      <w:r w:rsidRPr="007551AC">
        <w:rPr>
          <w:lang w:val="en-CA"/>
        </w:rPr>
        <w:t>Practical Components</w:t>
      </w:r>
    </w:p>
    <w:p w14:paraId="7309E134" w14:textId="77777777" w:rsidR="007551AC" w:rsidRPr="007551AC" w:rsidRDefault="007551AC" w:rsidP="007551AC">
      <w:pPr>
        <w:pStyle w:val="NoSpacing"/>
        <w:rPr>
          <w:lang w:val="en-CA"/>
        </w:rPr>
      </w:pPr>
    </w:p>
    <w:p w14:paraId="5D11834C" w14:textId="77777777" w:rsidR="007551AC" w:rsidRPr="007551AC" w:rsidRDefault="007551AC" w:rsidP="007551AC">
      <w:pPr>
        <w:pStyle w:val="NoSpacing"/>
        <w:numPr>
          <w:ilvl w:val="0"/>
          <w:numId w:val="5"/>
        </w:numPr>
        <w:rPr>
          <w:lang w:val="en-CA"/>
        </w:rPr>
      </w:pPr>
      <w:r w:rsidRPr="007551AC">
        <w:rPr>
          <w:lang w:val="en-CA"/>
        </w:rPr>
        <w:t>Two-qubit superposition circuits</w:t>
      </w:r>
    </w:p>
    <w:p w14:paraId="03E6DABF" w14:textId="77777777" w:rsidR="007551AC" w:rsidRPr="007551AC" w:rsidRDefault="007551AC" w:rsidP="007551AC">
      <w:pPr>
        <w:pStyle w:val="NoSpacing"/>
        <w:rPr>
          <w:lang w:val="en-CA"/>
        </w:rPr>
      </w:pPr>
    </w:p>
    <w:p w14:paraId="4A628696" w14:textId="77777777" w:rsidR="007551AC" w:rsidRPr="007551AC" w:rsidRDefault="007551AC" w:rsidP="007551AC">
      <w:pPr>
        <w:pStyle w:val="NoSpacing"/>
        <w:numPr>
          <w:ilvl w:val="0"/>
          <w:numId w:val="5"/>
        </w:numPr>
        <w:rPr>
          <w:lang w:val="en-CA"/>
        </w:rPr>
      </w:pPr>
      <w:r w:rsidRPr="007551AC">
        <w:rPr>
          <w:lang w:val="en-CA"/>
        </w:rPr>
        <w:t>Bell state generation and measurement correlation</w:t>
      </w:r>
    </w:p>
    <w:p w14:paraId="40D200FC" w14:textId="77777777" w:rsidR="007551AC" w:rsidRPr="007551AC" w:rsidRDefault="007551AC" w:rsidP="007551AC">
      <w:pPr>
        <w:pStyle w:val="NoSpacing"/>
        <w:rPr>
          <w:lang w:val="en-CA"/>
        </w:rPr>
      </w:pPr>
    </w:p>
    <w:p w14:paraId="537C8AE1" w14:textId="77777777" w:rsidR="007551AC" w:rsidRPr="007551AC" w:rsidRDefault="007551AC" w:rsidP="007551AC">
      <w:pPr>
        <w:pStyle w:val="NoSpacing"/>
        <w:numPr>
          <w:ilvl w:val="0"/>
          <w:numId w:val="5"/>
        </w:numPr>
        <w:rPr>
          <w:lang w:val="en-CA"/>
        </w:rPr>
      </w:pPr>
      <w:r w:rsidRPr="007551AC">
        <w:rPr>
          <w:lang w:val="en-CA"/>
        </w:rPr>
        <w:t>Multi-qubit entanglement construction</w:t>
      </w:r>
    </w:p>
    <w:p w14:paraId="6BE8B094" w14:textId="77777777" w:rsidR="007551AC" w:rsidRPr="007551AC" w:rsidRDefault="007551AC" w:rsidP="007551AC">
      <w:pPr>
        <w:pStyle w:val="NoSpacing"/>
        <w:rPr>
          <w:lang w:val="en-CA"/>
        </w:rPr>
      </w:pPr>
    </w:p>
    <w:p w14:paraId="58CB0B9C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0089449B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2D19951F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497AA38C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00E11CAC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5715B65E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770223B7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28211A8B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1904121A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4C372D7C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7BD8D72B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48C386C1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101576F4" w14:textId="77777777" w:rsidR="007551AC" w:rsidRPr="008C53DA" w:rsidRDefault="007551AC" w:rsidP="007551AC">
      <w:pPr>
        <w:pStyle w:val="NoSpacing"/>
        <w:rPr>
          <w:b/>
          <w:bCs/>
          <w:color w:val="215E99" w:themeColor="text2" w:themeTint="BF"/>
          <w:sz w:val="36"/>
          <w:szCs w:val="36"/>
          <w:lang w:val="en-CA"/>
        </w:rPr>
      </w:pPr>
      <w:r w:rsidRPr="008C53DA">
        <w:rPr>
          <w:b/>
          <w:bCs/>
          <w:color w:val="215E99" w:themeColor="text2" w:themeTint="BF"/>
          <w:sz w:val="36"/>
          <w:szCs w:val="36"/>
          <w:lang w:val="en-CA"/>
        </w:rPr>
        <w:lastRenderedPageBreak/>
        <w:t>MODULE 3: Entanglement, Correlation, and State Analysis</w:t>
      </w:r>
    </w:p>
    <w:p w14:paraId="22812424" w14:textId="77777777" w:rsidR="007551AC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</w:p>
    <w:p w14:paraId="4F544714" w14:textId="77777777" w:rsidR="007551AC" w:rsidRPr="007551AC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  <w:r w:rsidRPr="007551AC">
        <w:rPr>
          <w:b/>
          <w:bCs/>
          <w:sz w:val="32"/>
          <w:szCs w:val="32"/>
          <w:lang w:val="en-CA"/>
        </w:rPr>
        <w:t>Objective</w:t>
      </w:r>
    </w:p>
    <w:p w14:paraId="6F37A779" w14:textId="77777777" w:rsidR="007551AC" w:rsidRPr="007551AC" w:rsidRDefault="007551AC" w:rsidP="007551AC">
      <w:pPr>
        <w:pStyle w:val="NoSpacing"/>
        <w:rPr>
          <w:lang w:val="en-CA"/>
        </w:rPr>
      </w:pPr>
    </w:p>
    <w:p w14:paraId="4520CBA9" w14:textId="77777777" w:rsidR="007551AC" w:rsidRPr="007551AC" w:rsidRDefault="007551AC" w:rsidP="007551AC">
      <w:pPr>
        <w:pStyle w:val="NoSpacing"/>
        <w:rPr>
          <w:lang w:val="en-CA"/>
        </w:rPr>
      </w:pPr>
      <w:r w:rsidRPr="007551AC">
        <w:rPr>
          <w:lang w:val="en-CA"/>
        </w:rPr>
        <w:t>To examine non-classical correlations and quantify quantum system properties.</w:t>
      </w:r>
    </w:p>
    <w:p w14:paraId="1631F23B" w14:textId="77777777" w:rsidR="007551AC" w:rsidRPr="007551AC" w:rsidRDefault="007551AC" w:rsidP="007551AC">
      <w:pPr>
        <w:pStyle w:val="NoSpacing"/>
        <w:rPr>
          <w:lang w:val="en-CA"/>
        </w:rPr>
      </w:pPr>
    </w:p>
    <w:p w14:paraId="15268120" w14:textId="77777777" w:rsidR="007551AC" w:rsidRPr="007551AC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  <w:r w:rsidRPr="007551AC">
        <w:rPr>
          <w:b/>
          <w:bCs/>
          <w:sz w:val="32"/>
          <w:szCs w:val="32"/>
          <w:lang w:val="en-CA"/>
        </w:rPr>
        <w:t>Topics Covered</w:t>
      </w:r>
    </w:p>
    <w:p w14:paraId="01346B3E" w14:textId="77777777" w:rsidR="007551AC" w:rsidRPr="007551AC" w:rsidRDefault="007551AC" w:rsidP="007551AC">
      <w:pPr>
        <w:pStyle w:val="NoSpacing"/>
        <w:rPr>
          <w:lang w:val="en-CA"/>
        </w:rPr>
      </w:pPr>
    </w:p>
    <w:p w14:paraId="5302C8FE" w14:textId="77777777" w:rsidR="007551AC" w:rsidRPr="007551AC" w:rsidRDefault="007551AC" w:rsidP="007551AC">
      <w:pPr>
        <w:pStyle w:val="NoSpacing"/>
        <w:numPr>
          <w:ilvl w:val="0"/>
          <w:numId w:val="6"/>
        </w:numPr>
        <w:rPr>
          <w:lang w:val="en-CA"/>
        </w:rPr>
      </w:pPr>
      <w:r w:rsidRPr="007551AC">
        <w:rPr>
          <w:lang w:val="en-CA"/>
        </w:rPr>
        <w:t>Entanglement Theory</w:t>
      </w:r>
    </w:p>
    <w:p w14:paraId="2CE59D34" w14:textId="77777777" w:rsidR="007551AC" w:rsidRPr="007551AC" w:rsidRDefault="007551AC" w:rsidP="007551AC">
      <w:pPr>
        <w:pStyle w:val="NoSpacing"/>
        <w:rPr>
          <w:lang w:val="en-CA"/>
        </w:rPr>
      </w:pPr>
    </w:p>
    <w:p w14:paraId="7FCCAC87" w14:textId="77777777" w:rsidR="007551AC" w:rsidRPr="007551AC" w:rsidRDefault="007551AC" w:rsidP="007551AC">
      <w:pPr>
        <w:pStyle w:val="NoSpacing"/>
        <w:numPr>
          <w:ilvl w:val="0"/>
          <w:numId w:val="6"/>
        </w:numPr>
        <w:rPr>
          <w:lang w:val="en-CA"/>
        </w:rPr>
      </w:pPr>
      <w:r w:rsidRPr="007551AC">
        <w:rPr>
          <w:lang w:val="en-CA"/>
        </w:rPr>
        <w:t>GHZ State Construction</w:t>
      </w:r>
    </w:p>
    <w:p w14:paraId="6A03B2AC" w14:textId="77777777" w:rsidR="007551AC" w:rsidRPr="007551AC" w:rsidRDefault="007551AC" w:rsidP="007551AC">
      <w:pPr>
        <w:pStyle w:val="NoSpacing"/>
        <w:rPr>
          <w:lang w:val="en-CA"/>
        </w:rPr>
      </w:pPr>
    </w:p>
    <w:p w14:paraId="2AEA6599" w14:textId="77777777" w:rsidR="007551AC" w:rsidRPr="007551AC" w:rsidRDefault="007551AC" w:rsidP="007551AC">
      <w:pPr>
        <w:pStyle w:val="NoSpacing"/>
        <w:numPr>
          <w:ilvl w:val="0"/>
          <w:numId w:val="6"/>
        </w:numPr>
        <w:rPr>
          <w:lang w:val="en-CA"/>
        </w:rPr>
      </w:pPr>
      <w:r w:rsidRPr="007551AC">
        <w:rPr>
          <w:lang w:val="en-CA"/>
        </w:rPr>
        <w:t>Phase Kickback Mechanism</w:t>
      </w:r>
    </w:p>
    <w:p w14:paraId="7D4874BF" w14:textId="77777777" w:rsidR="007551AC" w:rsidRPr="007551AC" w:rsidRDefault="007551AC" w:rsidP="007551AC">
      <w:pPr>
        <w:pStyle w:val="NoSpacing"/>
        <w:rPr>
          <w:lang w:val="en-CA"/>
        </w:rPr>
      </w:pPr>
    </w:p>
    <w:p w14:paraId="5FB3BF3E" w14:textId="77777777" w:rsidR="007551AC" w:rsidRPr="007551AC" w:rsidRDefault="007551AC" w:rsidP="007551AC">
      <w:pPr>
        <w:pStyle w:val="NoSpacing"/>
        <w:numPr>
          <w:ilvl w:val="0"/>
          <w:numId w:val="6"/>
        </w:numPr>
        <w:rPr>
          <w:lang w:val="en-CA"/>
        </w:rPr>
      </w:pPr>
      <w:r w:rsidRPr="007551AC">
        <w:rPr>
          <w:lang w:val="en-CA"/>
        </w:rPr>
        <w:t>Quantum Interference</w:t>
      </w:r>
    </w:p>
    <w:p w14:paraId="0DBC911B" w14:textId="77777777" w:rsidR="007551AC" w:rsidRPr="007551AC" w:rsidRDefault="007551AC" w:rsidP="007551AC">
      <w:pPr>
        <w:pStyle w:val="NoSpacing"/>
        <w:rPr>
          <w:lang w:val="en-CA"/>
        </w:rPr>
      </w:pPr>
    </w:p>
    <w:p w14:paraId="16177BA6" w14:textId="77777777" w:rsidR="007551AC" w:rsidRPr="007551AC" w:rsidRDefault="007551AC" w:rsidP="007551AC">
      <w:pPr>
        <w:pStyle w:val="NoSpacing"/>
        <w:numPr>
          <w:ilvl w:val="0"/>
          <w:numId w:val="6"/>
        </w:numPr>
        <w:rPr>
          <w:lang w:val="en-CA"/>
        </w:rPr>
      </w:pPr>
      <w:r w:rsidRPr="007551AC">
        <w:rPr>
          <w:lang w:val="en-CA"/>
        </w:rPr>
        <w:t>Density Matrices</w:t>
      </w:r>
    </w:p>
    <w:p w14:paraId="1DEF43AF" w14:textId="77777777" w:rsidR="007551AC" w:rsidRPr="007551AC" w:rsidRDefault="007551AC" w:rsidP="007551AC">
      <w:pPr>
        <w:pStyle w:val="NoSpacing"/>
        <w:rPr>
          <w:lang w:val="en-CA"/>
        </w:rPr>
      </w:pPr>
    </w:p>
    <w:p w14:paraId="7F0442C6" w14:textId="77777777" w:rsidR="007551AC" w:rsidRPr="007551AC" w:rsidRDefault="007551AC" w:rsidP="007551AC">
      <w:pPr>
        <w:pStyle w:val="NoSpacing"/>
        <w:numPr>
          <w:ilvl w:val="0"/>
          <w:numId w:val="6"/>
        </w:numPr>
        <w:rPr>
          <w:lang w:val="en-CA"/>
        </w:rPr>
      </w:pPr>
      <w:r w:rsidRPr="007551AC">
        <w:rPr>
          <w:lang w:val="en-CA"/>
        </w:rPr>
        <w:t>Purity and Entropy Metrics</w:t>
      </w:r>
    </w:p>
    <w:p w14:paraId="61829A97" w14:textId="77777777" w:rsidR="007551AC" w:rsidRPr="007551AC" w:rsidRDefault="007551AC" w:rsidP="007551AC">
      <w:pPr>
        <w:pStyle w:val="NoSpacing"/>
        <w:rPr>
          <w:lang w:val="en-CA"/>
        </w:rPr>
      </w:pPr>
    </w:p>
    <w:p w14:paraId="6A718C03" w14:textId="77777777" w:rsidR="007551AC" w:rsidRPr="007551AC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  <w:r w:rsidRPr="007551AC">
        <w:rPr>
          <w:b/>
          <w:bCs/>
          <w:sz w:val="32"/>
          <w:szCs w:val="32"/>
          <w:lang w:val="en-CA"/>
        </w:rPr>
        <w:t>Practical Components</w:t>
      </w:r>
    </w:p>
    <w:p w14:paraId="21154448" w14:textId="77777777" w:rsidR="007551AC" w:rsidRPr="007551AC" w:rsidRDefault="007551AC" w:rsidP="007551AC">
      <w:pPr>
        <w:pStyle w:val="NoSpacing"/>
        <w:rPr>
          <w:lang w:val="en-CA"/>
        </w:rPr>
      </w:pPr>
    </w:p>
    <w:p w14:paraId="47E934EE" w14:textId="77777777" w:rsidR="007551AC" w:rsidRPr="007551AC" w:rsidRDefault="007551AC" w:rsidP="007551AC">
      <w:pPr>
        <w:pStyle w:val="NoSpacing"/>
        <w:numPr>
          <w:ilvl w:val="0"/>
          <w:numId w:val="7"/>
        </w:numPr>
        <w:rPr>
          <w:lang w:val="en-CA"/>
        </w:rPr>
      </w:pPr>
      <w:r w:rsidRPr="007551AC">
        <w:rPr>
          <w:lang w:val="en-CA"/>
        </w:rPr>
        <w:t>GHZ state implementation and measurement distribution study</w:t>
      </w:r>
    </w:p>
    <w:p w14:paraId="58A05FD5" w14:textId="77777777" w:rsidR="007551AC" w:rsidRPr="007551AC" w:rsidRDefault="007551AC" w:rsidP="007551AC">
      <w:pPr>
        <w:pStyle w:val="NoSpacing"/>
        <w:rPr>
          <w:lang w:val="en-CA"/>
        </w:rPr>
      </w:pPr>
    </w:p>
    <w:p w14:paraId="1B895243" w14:textId="77777777" w:rsidR="007551AC" w:rsidRPr="007551AC" w:rsidRDefault="007551AC" w:rsidP="007551AC">
      <w:pPr>
        <w:pStyle w:val="NoSpacing"/>
        <w:numPr>
          <w:ilvl w:val="0"/>
          <w:numId w:val="7"/>
        </w:numPr>
        <w:rPr>
          <w:lang w:val="en-CA"/>
        </w:rPr>
      </w:pPr>
      <w:r w:rsidRPr="007551AC">
        <w:rPr>
          <w:lang w:val="en-CA"/>
        </w:rPr>
        <w:t>Phase kickback circuit analysis</w:t>
      </w:r>
    </w:p>
    <w:p w14:paraId="7E258CAF" w14:textId="77777777" w:rsidR="007551AC" w:rsidRPr="007551AC" w:rsidRDefault="007551AC" w:rsidP="007551AC">
      <w:pPr>
        <w:pStyle w:val="NoSpacing"/>
        <w:rPr>
          <w:lang w:val="en-CA"/>
        </w:rPr>
      </w:pPr>
    </w:p>
    <w:p w14:paraId="01930632" w14:textId="77777777" w:rsidR="007551AC" w:rsidRPr="007551AC" w:rsidRDefault="007551AC" w:rsidP="007551AC">
      <w:pPr>
        <w:pStyle w:val="NoSpacing"/>
        <w:numPr>
          <w:ilvl w:val="0"/>
          <w:numId w:val="7"/>
        </w:numPr>
        <w:rPr>
          <w:lang w:val="en-CA"/>
        </w:rPr>
      </w:pPr>
      <w:r w:rsidRPr="007551AC">
        <w:rPr>
          <w:lang w:val="en-CA"/>
        </w:rPr>
        <w:t>Swap test for quantum state fidelity</w:t>
      </w:r>
    </w:p>
    <w:p w14:paraId="00615FF2" w14:textId="77777777" w:rsidR="007551AC" w:rsidRPr="007551AC" w:rsidRDefault="007551AC" w:rsidP="007551AC">
      <w:pPr>
        <w:pStyle w:val="NoSpacing"/>
        <w:rPr>
          <w:lang w:val="en-CA"/>
        </w:rPr>
      </w:pPr>
    </w:p>
    <w:p w14:paraId="32AA67BC" w14:textId="77777777" w:rsidR="007551AC" w:rsidRPr="007551AC" w:rsidRDefault="007551AC" w:rsidP="007551AC">
      <w:pPr>
        <w:pStyle w:val="NoSpacing"/>
        <w:numPr>
          <w:ilvl w:val="0"/>
          <w:numId w:val="7"/>
        </w:numPr>
        <w:rPr>
          <w:lang w:val="en-CA"/>
        </w:rPr>
      </w:pPr>
      <w:r w:rsidRPr="007551AC">
        <w:rPr>
          <w:lang w:val="en-CA"/>
        </w:rPr>
        <w:t>State purity and entropy computation</w:t>
      </w:r>
    </w:p>
    <w:p w14:paraId="4E5A6BB3" w14:textId="77777777" w:rsidR="007551AC" w:rsidRPr="007551AC" w:rsidRDefault="007551AC" w:rsidP="007551AC">
      <w:pPr>
        <w:pStyle w:val="NoSpacing"/>
        <w:rPr>
          <w:lang w:val="en-CA"/>
        </w:rPr>
      </w:pPr>
    </w:p>
    <w:p w14:paraId="7DE2A2A4" w14:textId="77777777" w:rsidR="007551AC" w:rsidRPr="007551AC" w:rsidRDefault="007551AC" w:rsidP="007551AC">
      <w:pPr>
        <w:pStyle w:val="NoSpacing"/>
        <w:rPr>
          <w:lang w:val="en-CA"/>
        </w:rPr>
      </w:pPr>
    </w:p>
    <w:p w14:paraId="7A866E01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12370318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637E6464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02DE44C5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2400F762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541F3ED3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4DB9F56D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72092917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647A5708" w14:textId="77777777" w:rsidR="007551AC" w:rsidRPr="008C53DA" w:rsidRDefault="007551AC" w:rsidP="007551AC">
      <w:pPr>
        <w:pStyle w:val="NoSpacing"/>
        <w:rPr>
          <w:b/>
          <w:bCs/>
          <w:color w:val="215E99" w:themeColor="text2" w:themeTint="BF"/>
          <w:sz w:val="36"/>
          <w:szCs w:val="36"/>
          <w:lang w:val="en-CA"/>
        </w:rPr>
      </w:pPr>
      <w:r w:rsidRPr="008C53DA">
        <w:rPr>
          <w:b/>
          <w:bCs/>
          <w:color w:val="215E99" w:themeColor="text2" w:themeTint="BF"/>
          <w:sz w:val="36"/>
          <w:szCs w:val="36"/>
          <w:lang w:val="en-CA"/>
        </w:rPr>
        <w:lastRenderedPageBreak/>
        <w:t>MODULE 4: Fundamental Quantum Algorithms</w:t>
      </w:r>
    </w:p>
    <w:p w14:paraId="4469BB87" w14:textId="77777777" w:rsidR="007551AC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</w:p>
    <w:p w14:paraId="274BF9EB" w14:textId="77777777" w:rsidR="007551AC" w:rsidRPr="007551AC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  <w:r w:rsidRPr="007551AC">
        <w:rPr>
          <w:b/>
          <w:bCs/>
          <w:sz w:val="32"/>
          <w:szCs w:val="32"/>
          <w:lang w:val="en-CA"/>
        </w:rPr>
        <w:t>Objective</w:t>
      </w:r>
    </w:p>
    <w:p w14:paraId="28BF77FA" w14:textId="77777777" w:rsidR="007551AC" w:rsidRPr="007551AC" w:rsidRDefault="007551AC" w:rsidP="007551AC">
      <w:pPr>
        <w:pStyle w:val="NoSpacing"/>
        <w:rPr>
          <w:lang w:val="en-CA"/>
        </w:rPr>
      </w:pPr>
    </w:p>
    <w:p w14:paraId="546A6FDC" w14:textId="77777777" w:rsidR="007551AC" w:rsidRPr="007551AC" w:rsidRDefault="007551AC" w:rsidP="007551AC">
      <w:pPr>
        <w:pStyle w:val="NoSpacing"/>
        <w:rPr>
          <w:lang w:val="en-CA"/>
        </w:rPr>
      </w:pPr>
      <w:r w:rsidRPr="007551AC">
        <w:rPr>
          <w:lang w:val="en-CA"/>
        </w:rPr>
        <w:t>To demonstrate algorithmic quantum advantage through formal implementation.</w:t>
      </w:r>
    </w:p>
    <w:p w14:paraId="1252340D" w14:textId="77777777" w:rsidR="007551AC" w:rsidRPr="007551AC" w:rsidRDefault="007551AC" w:rsidP="007551AC">
      <w:pPr>
        <w:pStyle w:val="NoSpacing"/>
        <w:rPr>
          <w:lang w:val="en-CA"/>
        </w:rPr>
      </w:pPr>
    </w:p>
    <w:p w14:paraId="76A38420" w14:textId="77777777" w:rsidR="007551AC" w:rsidRPr="007551AC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  <w:r w:rsidRPr="007551AC">
        <w:rPr>
          <w:b/>
          <w:bCs/>
          <w:sz w:val="32"/>
          <w:szCs w:val="32"/>
          <w:lang w:val="en-CA"/>
        </w:rPr>
        <w:t>Topics Covered</w:t>
      </w:r>
    </w:p>
    <w:p w14:paraId="7A10C2AC" w14:textId="77777777" w:rsidR="007551AC" w:rsidRPr="007551AC" w:rsidRDefault="007551AC" w:rsidP="007551AC">
      <w:pPr>
        <w:pStyle w:val="NoSpacing"/>
        <w:rPr>
          <w:lang w:val="en-CA"/>
        </w:rPr>
      </w:pPr>
    </w:p>
    <w:p w14:paraId="700934D8" w14:textId="77777777" w:rsidR="007551AC" w:rsidRPr="007551AC" w:rsidRDefault="007551AC" w:rsidP="007551AC">
      <w:pPr>
        <w:pStyle w:val="NoSpacing"/>
        <w:numPr>
          <w:ilvl w:val="0"/>
          <w:numId w:val="8"/>
        </w:numPr>
        <w:rPr>
          <w:lang w:val="en-CA"/>
        </w:rPr>
      </w:pPr>
      <w:r w:rsidRPr="007551AC">
        <w:rPr>
          <w:lang w:val="en-CA"/>
        </w:rPr>
        <w:t>Deutsch Algorithm</w:t>
      </w:r>
    </w:p>
    <w:p w14:paraId="2C3D461F" w14:textId="77777777" w:rsidR="007551AC" w:rsidRPr="007551AC" w:rsidRDefault="007551AC" w:rsidP="007551AC">
      <w:pPr>
        <w:pStyle w:val="NoSpacing"/>
        <w:rPr>
          <w:lang w:val="en-CA"/>
        </w:rPr>
      </w:pPr>
    </w:p>
    <w:p w14:paraId="45B7CC48" w14:textId="77777777" w:rsidR="007551AC" w:rsidRPr="007551AC" w:rsidRDefault="007551AC" w:rsidP="007551AC">
      <w:pPr>
        <w:pStyle w:val="NoSpacing"/>
        <w:numPr>
          <w:ilvl w:val="0"/>
          <w:numId w:val="8"/>
        </w:numPr>
        <w:rPr>
          <w:lang w:val="en-CA"/>
        </w:rPr>
      </w:pPr>
      <w:r w:rsidRPr="007551AC">
        <w:rPr>
          <w:lang w:val="en-CA"/>
        </w:rPr>
        <w:t>Deutsch–Jozsa Algorithm</w:t>
      </w:r>
    </w:p>
    <w:p w14:paraId="3724C8C3" w14:textId="77777777" w:rsidR="007551AC" w:rsidRPr="007551AC" w:rsidRDefault="007551AC" w:rsidP="007551AC">
      <w:pPr>
        <w:pStyle w:val="NoSpacing"/>
        <w:rPr>
          <w:lang w:val="en-CA"/>
        </w:rPr>
      </w:pPr>
    </w:p>
    <w:p w14:paraId="1936BC2E" w14:textId="77777777" w:rsidR="007551AC" w:rsidRPr="007551AC" w:rsidRDefault="007551AC" w:rsidP="007551AC">
      <w:pPr>
        <w:pStyle w:val="NoSpacing"/>
        <w:numPr>
          <w:ilvl w:val="0"/>
          <w:numId w:val="8"/>
        </w:numPr>
        <w:rPr>
          <w:lang w:val="en-CA"/>
        </w:rPr>
      </w:pPr>
      <w:r w:rsidRPr="007551AC">
        <w:rPr>
          <w:lang w:val="en-CA"/>
        </w:rPr>
        <w:t>Bernstein–Vazirani Algorithm</w:t>
      </w:r>
    </w:p>
    <w:p w14:paraId="63DDF44B" w14:textId="77777777" w:rsidR="007551AC" w:rsidRPr="007551AC" w:rsidRDefault="007551AC" w:rsidP="007551AC">
      <w:pPr>
        <w:pStyle w:val="NoSpacing"/>
        <w:rPr>
          <w:lang w:val="en-CA"/>
        </w:rPr>
      </w:pPr>
    </w:p>
    <w:p w14:paraId="54F1DB4E" w14:textId="77777777" w:rsidR="007551AC" w:rsidRPr="007551AC" w:rsidRDefault="007551AC" w:rsidP="007551AC">
      <w:pPr>
        <w:pStyle w:val="NoSpacing"/>
        <w:numPr>
          <w:ilvl w:val="0"/>
          <w:numId w:val="8"/>
        </w:numPr>
        <w:rPr>
          <w:lang w:val="en-CA"/>
        </w:rPr>
      </w:pPr>
      <w:r w:rsidRPr="007551AC">
        <w:rPr>
          <w:lang w:val="en-CA"/>
        </w:rPr>
        <w:t>Grover’s Search Algorithm</w:t>
      </w:r>
    </w:p>
    <w:p w14:paraId="5D77150D" w14:textId="77777777" w:rsidR="007551AC" w:rsidRPr="007551AC" w:rsidRDefault="007551AC" w:rsidP="007551AC">
      <w:pPr>
        <w:pStyle w:val="NoSpacing"/>
        <w:rPr>
          <w:lang w:val="en-CA"/>
        </w:rPr>
      </w:pPr>
    </w:p>
    <w:p w14:paraId="3C6F8C22" w14:textId="77777777" w:rsidR="007551AC" w:rsidRPr="007551AC" w:rsidRDefault="007551AC" w:rsidP="007551AC">
      <w:pPr>
        <w:pStyle w:val="NoSpacing"/>
        <w:numPr>
          <w:ilvl w:val="0"/>
          <w:numId w:val="8"/>
        </w:numPr>
        <w:rPr>
          <w:lang w:val="en-CA"/>
        </w:rPr>
      </w:pPr>
      <w:r w:rsidRPr="007551AC">
        <w:rPr>
          <w:lang w:val="en-CA"/>
        </w:rPr>
        <w:t>Quantum Fourier Transform</w:t>
      </w:r>
    </w:p>
    <w:p w14:paraId="1E5FCA39" w14:textId="77777777" w:rsidR="007551AC" w:rsidRPr="007551AC" w:rsidRDefault="007551AC" w:rsidP="007551AC">
      <w:pPr>
        <w:pStyle w:val="NoSpacing"/>
        <w:rPr>
          <w:lang w:val="en-CA"/>
        </w:rPr>
      </w:pPr>
    </w:p>
    <w:p w14:paraId="5BDDA653" w14:textId="77777777" w:rsidR="007551AC" w:rsidRPr="007551AC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  <w:r w:rsidRPr="007551AC">
        <w:rPr>
          <w:b/>
          <w:bCs/>
          <w:sz w:val="32"/>
          <w:szCs w:val="32"/>
          <w:lang w:val="en-CA"/>
        </w:rPr>
        <w:t>Practical Components</w:t>
      </w:r>
    </w:p>
    <w:p w14:paraId="6142B224" w14:textId="77777777" w:rsidR="007551AC" w:rsidRPr="007551AC" w:rsidRDefault="007551AC" w:rsidP="007551AC">
      <w:pPr>
        <w:pStyle w:val="NoSpacing"/>
        <w:rPr>
          <w:lang w:val="en-CA"/>
        </w:rPr>
      </w:pPr>
    </w:p>
    <w:p w14:paraId="56B8EFCF" w14:textId="77777777" w:rsidR="007551AC" w:rsidRPr="007551AC" w:rsidRDefault="007551AC" w:rsidP="007551AC">
      <w:pPr>
        <w:pStyle w:val="NoSpacing"/>
        <w:numPr>
          <w:ilvl w:val="0"/>
          <w:numId w:val="9"/>
        </w:numPr>
        <w:rPr>
          <w:lang w:val="en-CA"/>
        </w:rPr>
      </w:pPr>
      <w:r w:rsidRPr="007551AC">
        <w:rPr>
          <w:lang w:val="en-CA"/>
        </w:rPr>
        <w:t>Oracle construction and hidden string recovery</w:t>
      </w:r>
    </w:p>
    <w:p w14:paraId="0FD4C526" w14:textId="77777777" w:rsidR="007551AC" w:rsidRPr="007551AC" w:rsidRDefault="007551AC" w:rsidP="007551AC">
      <w:pPr>
        <w:pStyle w:val="NoSpacing"/>
        <w:rPr>
          <w:lang w:val="en-CA"/>
        </w:rPr>
      </w:pPr>
    </w:p>
    <w:p w14:paraId="709BFA53" w14:textId="77777777" w:rsidR="007551AC" w:rsidRPr="007551AC" w:rsidRDefault="007551AC" w:rsidP="007551AC">
      <w:pPr>
        <w:pStyle w:val="NoSpacing"/>
        <w:numPr>
          <w:ilvl w:val="0"/>
          <w:numId w:val="9"/>
        </w:numPr>
        <w:rPr>
          <w:lang w:val="en-CA"/>
        </w:rPr>
      </w:pPr>
      <w:r w:rsidRPr="007551AC">
        <w:rPr>
          <w:lang w:val="en-CA"/>
        </w:rPr>
        <w:t>Amplitude amplification</w:t>
      </w:r>
    </w:p>
    <w:p w14:paraId="2ADF32D9" w14:textId="77777777" w:rsidR="007551AC" w:rsidRPr="007551AC" w:rsidRDefault="007551AC" w:rsidP="007551AC">
      <w:pPr>
        <w:pStyle w:val="NoSpacing"/>
        <w:rPr>
          <w:lang w:val="en-CA"/>
        </w:rPr>
      </w:pPr>
    </w:p>
    <w:p w14:paraId="4FAE6980" w14:textId="77777777" w:rsidR="007551AC" w:rsidRPr="007551AC" w:rsidRDefault="007551AC" w:rsidP="007551AC">
      <w:pPr>
        <w:pStyle w:val="NoSpacing"/>
        <w:numPr>
          <w:ilvl w:val="0"/>
          <w:numId w:val="9"/>
        </w:numPr>
        <w:rPr>
          <w:lang w:val="en-CA"/>
        </w:rPr>
      </w:pPr>
      <w:r w:rsidRPr="007551AC">
        <w:rPr>
          <w:lang w:val="en-CA"/>
        </w:rPr>
        <w:t>Phase encoding and transformation analysis</w:t>
      </w:r>
    </w:p>
    <w:p w14:paraId="711235F4" w14:textId="77777777" w:rsidR="007551AC" w:rsidRPr="007551AC" w:rsidRDefault="007551AC" w:rsidP="007551AC">
      <w:pPr>
        <w:pStyle w:val="NoSpacing"/>
        <w:rPr>
          <w:lang w:val="en-CA"/>
        </w:rPr>
      </w:pPr>
    </w:p>
    <w:p w14:paraId="62ACC567" w14:textId="77777777" w:rsidR="007551AC" w:rsidRPr="007551AC" w:rsidRDefault="007551AC" w:rsidP="007551AC">
      <w:pPr>
        <w:pStyle w:val="NoSpacing"/>
        <w:numPr>
          <w:ilvl w:val="0"/>
          <w:numId w:val="9"/>
        </w:numPr>
        <w:rPr>
          <w:lang w:val="en-CA"/>
        </w:rPr>
      </w:pPr>
      <w:r w:rsidRPr="007551AC">
        <w:rPr>
          <w:lang w:val="en-CA"/>
        </w:rPr>
        <w:t>Structured QFT circuit execution</w:t>
      </w:r>
    </w:p>
    <w:p w14:paraId="191DF2B0" w14:textId="77777777" w:rsidR="007551AC" w:rsidRPr="007551AC" w:rsidRDefault="007551AC" w:rsidP="007551AC">
      <w:pPr>
        <w:pStyle w:val="NoSpacing"/>
        <w:rPr>
          <w:lang w:val="en-CA"/>
        </w:rPr>
      </w:pPr>
    </w:p>
    <w:p w14:paraId="2CF3FD7D" w14:textId="77777777" w:rsidR="007551AC" w:rsidRDefault="007551AC" w:rsidP="007551AC">
      <w:pPr>
        <w:pStyle w:val="NoSpacing"/>
        <w:rPr>
          <w:lang w:val="en-CA"/>
        </w:rPr>
      </w:pPr>
    </w:p>
    <w:p w14:paraId="27507D0D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55DA30FD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2E964EE0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575CAF9B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19C9AB0C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68B3A7C0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4F375A06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198579E4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30A1CDE9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4A653252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274842FD" w14:textId="77777777" w:rsidR="007551AC" w:rsidRPr="007903E5" w:rsidRDefault="007551AC" w:rsidP="007551AC">
      <w:pPr>
        <w:pStyle w:val="NoSpacing"/>
        <w:rPr>
          <w:b/>
          <w:bCs/>
          <w:color w:val="215E99" w:themeColor="text2" w:themeTint="BF"/>
          <w:sz w:val="36"/>
          <w:szCs w:val="36"/>
          <w:lang w:val="en-CA"/>
        </w:rPr>
      </w:pPr>
      <w:r w:rsidRPr="007903E5">
        <w:rPr>
          <w:b/>
          <w:bCs/>
          <w:color w:val="215E99" w:themeColor="text2" w:themeTint="BF"/>
          <w:sz w:val="36"/>
          <w:szCs w:val="36"/>
          <w:lang w:val="en-CA"/>
        </w:rPr>
        <w:lastRenderedPageBreak/>
        <w:t>MODULE 5: Variational and Hybrid Quantum Algorithms</w:t>
      </w:r>
    </w:p>
    <w:p w14:paraId="1A3EBD87" w14:textId="77777777" w:rsidR="007551AC" w:rsidRDefault="007551AC" w:rsidP="007551AC">
      <w:pPr>
        <w:pStyle w:val="NoSpacing"/>
        <w:rPr>
          <w:sz w:val="32"/>
          <w:szCs w:val="32"/>
          <w:lang w:val="en-CA"/>
        </w:rPr>
      </w:pPr>
    </w:p>
    <w:p w14:paraId="73F9A0CF" w14:textId="77777777" w:rsidR="007551AC" w:rsidRPr="002A099F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  <w:r w:rsidRPr="002A099F">
        <w:rPr>
          <w:b/>
          <w:bCs/>
          <w:sz w:val="32"/>
          <w:szCs w:val="32"/>
          <w:lang w:val="en-CA"/>
        </w:rPr>
        <w:t>Objective</w:t>
      </w:r>
    </w:p>
    <w:p w14:paraId="4A9B0AF4" w14:textId="77777777" w:rsidR="007551AC" w:rsidRPr="007551AC" w:rsidRDefault="007551AC" w:rsidP="007551AC">
      <w:pPr>
        <w:pStyle w:val="NoSpacing"/>
        <w:rPr>
          <w:lang w:val="en-CA"/>
        </w:rPr>
      </w:pPr>
    </w:p>
    <w:p w14:paraId="38FFFFE4" w14:textId="77777777" w:rsidR="007551AC" w:rsidRPr="007551AC" w:rsidRDefault="007551AC" w:rsidP="007551AC">
      <w:pPr>
        <w:pStyle w:val="NoSpacing"/>
        <w:rPr>
          <w:lang w:val="en-CA"/>
        </w:rPr>
      </w:pPr>
      <w:r w:rsidRPr="007551AC">
        <w:rPr>
          <w:lang w:val="en-CA"/>
        </w:rPr>
        <w:t>To introduce quantum-classical hybrid optimization frameworks for computational modeling.</w:t>
      </w:r>
    </w:p>
    <w:p w14:paraId="5008B215" w14:textId="77777777" w:rsidR="007551AC" w:rsidRPr="007551AC" w:rsidRDefault="007551AC" w:rsidP="007551AC">
      <w:pPr>
        <w:pStyle w:val="NoSpacing"/>
        <w:rPr>
          <w:lang w:val="en-CA"/>
        </w:rPr>
      </w:pPr>
    </w:p>
    <w:p w14:paraId="78A4AAD0" w14:textId="77777777" w:rsidR="007551AC" w:rsidRPr="002A099F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  <w:r w:rsidRPr="002A099F">
        <w:rPr>
          <w:b/>
          <w:bCs/>
          <w:sz w:val="32"/>
          <w:szCs w:val="32"/>
          <w:lang w:val="en-CA"/>
        </w:rPr>
        <w:t>Topics Covered</w:t>
      </w:r>
    </w:p>
    <w:p w14:paraId="6039EFF0" w14:textId="77777777" w:rsidR="007551AC" w:rsidRPr="007551AC" w:rsidRDefault="007551AC" w:rsidP="007551AC">
      <w:pPr>
        <w:pStyle w:val="NoSpacing"/>
        <w:rPr>
          <w:lang w:val="en-CA"/>
        </w:rPr>
      </w:pPr>
    </w:p>
    <w:p w14:paraId="29B6A620" w14:textId="77777777" w:rsidR="007551AC" w:rsidRPr="007551AC" w:rsidRDefault="007551AC" w:rsidP="002A099F">
      <w:pPr>
        <w:pStyle w:val="NoSpacing"/>
        <w:numPr>
          <w:ilvl w:val="0"/>
          <w:numId w:val="10"/>
        </w:numPr>
        <w:rPr>
          <w:lang w:val="en-CA"/>
        </w:rPr>
      </w:pPr>
      <w:r w:rsidRPr="007551AC">
        <w:rPr>
          <w:lang w:val="en-CA"/>
        </w:rPr>
        <w:t>Variational Principles</w:t>
      </w:r>
    </w:p>
    <w:p w14:paraId="5F0FEE98" w14:textId="77777777" w:rsidR="007551AC" w:rsidRPr="007551AC" w:rsidRDefault="007551AC" w:rsidP="007551AC">
      <w:pPr>
        <w:pStyle w:val="NoSpacing"/>
        <w:rPr>
          <w:lang w:val="en-CA"/>
        </w:rPr>
      </w:pPr>
    </w:p>
    <w:p w14:paraId="01411650" w14:textId="77777777" w:rsidR="007551AC" w:rsidRPr="007551AC" w:rsidRDefault="007551AC" w:rsidP="002A099F">
      <w:pPr>
        <w:pStyle w:val="NoSpacing"/>
        <w:numPr>
          <w:ilvl w:val="0"/>
          <w:numId w:val="10"/>
        </w:numPr>
        <w:rPr>
          <w:lang w:val="en-CA"/>
        </w:rPr>
      </w:pPr>
      <w:r w:rsidRPr="007551AC">
        <w:rPr>
          <w:lang w:val="en-CA"/>
        </w:rPr>
        <w:t>Parameterized Quantum Circuits</w:t>
      </w:r>
    </w:p>
    <w:p w14:paraId="3901AD6A" w14:textId="77777777" w:rsidR="007551AC" w:rsidRPr="007551AC" w:rsidRDefault="007551AC" w:rsidP="007551AC">
      <w:pPr>
        <w:pStyle w:val="NoSpacing"/>
        <w:rPr>
          <w:lang w:val="en-CA"/>
        </w:rPr>
      </w:pPr>
    </w:p>
    <w:p w14:paraId="106697C0" w14:textId="77777777" w:rsidR="007551AC" w:rsidRPr="007551AC" w:rsidRDefault="007551AC" w:rsidP="002A099F">
      <w:pPr>
        <w:pStyle w:val="NoSpacing"/>
        <w:numPr>
          <w:ilvl w:val="0"/>
          <w:numId w:val="10"/>
        </w:numPr>
        <w:rPr>
          <w:lang w:val="en-CA"/>
        </w:rPr>
      </w:pPr>
      <w:r w:rsidRPr="007551AC">
        <w:rPr>
          <w:lang w:val="en-CA"/>
        </w:rPr>
        <w:t>Hamiltonian Construction</w:t>
      </w:r>
    </w:p>
    <w:p w14:paraId="4AD85054" w14:textId="77777777" w:rsidR="007551AC" w:rsidRPr="007551AC" w:rsidRDefault="007551AC" w:rsidP="007551AC">
      <w:pPr>
        <w:pStyle w:val="NoSpacing"/>
        <w:rPr>
          <w:lang w:val="en-CA"/>
        </w:rPr>
      </w:pPr>
    </w:p>
    <w:p w14:paraId="678E8D77" w14:textId="77777777" w:rsidR="007551AC" w:rsidRPr="007551AC" w:rsidRDefault="007551AC" w:rsidP="002A099F">
      <w:pPr>
        <w:pStyle w:val="NoSpacing"/>
        <w:numPr>
          <w:ilvl w:val="0"/>
          <w:numId w:val="10"/>
        </w:numPr>
        <w:rPr>
          <w:lang w:val="en-CA"/>
        </w:rPr>
      </w:pPr>
      <w:r w:rsidRPr="007551AC">
        <w:rPr>
          <w:lang w:val="en-CA"/>
        </w:rPr>
        <w:t>Expectation Estimation</w:t>
      </w:r>
    </w:p>
    <w:p w14:paraId="62D5FE19" w14:textId="77777777" w:rsidR="007551AC" w:rsidRPr="007551AC" w:rsidRDefault="007551AC" w:rsidP="007551AC">
      <w:pPr>
        <w:pStyle w:val="NoSpacing"/>
        <w:rPr>
          <w:lang w:val="en-CA"/>
        </w:rPr>
      </w:pPr>
    </w:p>
    <w:p w14:paraId="4681E630" w14:textId="77777777" w:rsidR="007551AC" w:rsidRPr="007551AC" w:rsidRDefault="007551AC" w:rsidP="002A099F">
      <w:pPr>
        <w:pStyle w:val="NoSpacing"/>
        <w:numPr>
          <w:ilvl w:val="0"/>
          <w:numId w:val="10"/>
        </w:numPr>
        <w:rPr>
          <w:lang w:val="en-CA"/>
        </w:rPr>
      </w:pPr>
      <w:r w:rsidRPr="007551AC">
        <w:rPr>
          <w:lang w:val="en-CA"/>
        </w:rPr>
        <w:t>Classical Optimization Loop Integration</w:t>
      </w:r>
    </w:p>
    <w:p w14:paraId="0068A8DE" w14:textId="77777777" w:rsidR="007551AC" w:rsidRPr="007551AC" w:rsidRDefault="007551AC" w:rsidP="007551AC">
      <w:pPr>
        <w:pStyle w:val="NoSpacing"/>
        <w:rPr>
          <w:lang w:val="en-CA"/>
        </w:rPr>
      </w:pPr>
    </w:p>
    <w:p w14:paraId="4A22EF91" w14:textId="77777777" w:rsidR="007551AC" w:rsidRPr="002A099F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  <w:r w:rsidRPr="002A099F">
        <w:rPr>
          <w:b/>
          <w:bCs/>
          <w:sz w:val="32"/>
          <w:szCs w:val="32"/>
          <w:lang w:val="en-CA"/>
        </w:rPr>
        <w:t>Practical Components</w:t>
      </w:r>
    </w:p>
    <w:p w14:paraId="394D59E1" w14:textId="77777777" w:rsidR="007551AC" w:rsidRPr="007551AC" w:rsidRDefault="007551AC" w:rsidP="007551AC">
      <w:pPr>
        <w:pStyle w:val="NoSpacing"/>
        <w:rPr>
          <w:lang w:val="en-CA"/>
        </w:rPr>
      </w:pPr>
    </w:p>
    <w:p w14:paraId="677DEA8C" w14:textId="77777777" w:rsidR="007551AC" w:rsidRPr="007551AC" w:rsidRDefault="007551AC" w:rsidP="002A099F">
      <w:pPr>
        <w:pStyle w:val="NoSpacing"/>
        <w:numPr>
          <w:ilvl w:val="0"/>
          <w:numId w:val="11"/>
        </w:numPr>
        <w:rPr>
          <w:lang w:val="en-CA"/>
        </w:rPr>
      </w:pPr>
      <w:r w:rsidRPr="007551AC">
        <w:rPr>
          <w:lang w:val="en-CA"/>
        </w:rPr>
        <w:t xml:space="preserve">Mini Variational Quantum </w:t>
      </w:r>
      <w:proofErr w:type="spellStart"/>
      <w:r w:rsidRPr="007551AC">
        <w:rPr>
          <w:lang w:val="en-CA"/>
        </w:rPr>
        <w:t>Eigensolver</w:t>
      </w:r>
      <w:proofErr w:type="spellEnd"/>
      <w:r w:rsidRPr="007551AC">
        <w:rPr>
          <w:lang w:val="en-CA"/>
        </w:rPr>
        <w:t xml:space="preserve"> (VQE)</w:t>
      </w:r>
    </w:p>
    <w:p w14:paraId="649BE695" w14:textId="77777777" w:rsidR="007551AC" w:rsidRPr="007551AC" w:rsidRDefault="007551AC" w:rsidP="007551AC">
      <w:pPr>
        <w:pStyle w:val="NoSpacing"/>
        <w:rPr>
          <w:lang w:val="en-CA"/>
        </w:rPr>
      </w:pPr>
    </w:p>
    <w:p w14:paraId="4BE9C748" w14:textId="77777777" w:rsidR="007551AC" w:rsidRPr="007551AC" w:rsidRDefault="007551AC" w:rsidP="002A099F">
      <w:pPr>
        <w:pStyle w:val="NoSpacing"/>
        <w:numPr>
          <w:ilvl w:val="0"/>
          <w:numId w:val="11"/>
        </w:numPr>
        <w:rPr>
          <w:lang w:val="en-CA"/>
        </w:rPr>
      </w:pPr>
      <w:r w:rsidRPr="007551AC">
        <w:rPr>
          <w:lang w:val="en-CA"/>
        </w:rPr>
        <w:t>Two-qubit VQE implementation</w:t>
      </w:r>
    </w:p>
    <w:p w14:paraId="628EF73C" w14:textId="77777777" w:rsidR="007551AC" w:rsidRPr="007551AC" w:rsidRDefault="007551AC" w:rsidP="007551AC">
      <w:pPr>
        <w:pStyle w:val="NoSpacing"/>
        <w:rPr>
          <w:lang w:val="en-CA"/>
        </w:rPr>
      </w:pPr>
    </w:p>
    <w:p w14:paraId="21AFB016" w14:textId="77777777" w:rsidR="007551AC" w:rsidRPr="007551AC" w:rsidRDefault="007551AC" w:rsidP="002A099F">
      <w:pPr>
        <w:pStyle w:val="NoSpacing"/>
        <w:numPr>
          <w:ilvl w:val="0"/>
          <w:numId w:val="11"/>
        </w:numPr>
        <w:rPr>
          <w:lang w:val="en-CA"/>
        </w:rPr>
      </w:pPr>
      <w:r w:rsidRPr="007551AC">
        <w:rPr>
          <w:lang w:val="en-CA"/>
        </w:rPr>
        <w:t>Heisenberg model energy minimization</w:t>
      </w:r>
    </w:p>
    <w:p w14:paraId="6C02F60F" w14:textId="77777777" w:rsidR="007551AC" w:rsidRPr="007551AC" w:rsidRDefault="007551AC" w:rsidP="007551AC">
      <w:pPr>
        <w:pStyle w:val="NoSpacing"/>
        <w:rPr>
          <w:lang w:val="en-CA"/>
        </w:rPr>
      </w:pPr>
    </w:p>
    <w:p w14:paraId="48A694E2" w14:textId="77777777" w:rsidR="007551AC" w:rsidRPr="007551AC" w:rsidRDefault="007551AC" w:rsidP="002A099F">
      <w:pPr>
        <w:pStyle w:val="NoSpacing"/>
        <w:numPr>
          <w:ilvl w:val="0"/>
          <w:numId w:val="11"/>
        </w:numPr>
        <w:rPr>
          <w:lang w:val="en-CA"/>
        </w:rPr>
      </w:pPr>
      <w:r w:rsidRPr="007551AC">
        <w:rPr>
          <w:lang w:val="en-CA"/>
        </w:rPr>
        <w:t xml:space="preserve">QAOA for </w:t>
      </w:r>
      <w:proofErr w:type="spellStart"/>
      <w:r w:rsidRPr="007551AC">
        <w:rPr>
          <w:lang w:val="en-CA"/>
        </w:rPr>
        <w:t>MaxCut</w:t>
      </w:r>
      <w:proofErr w:type="spellEnd"/>
    </w:p>
    <w:p w14:paraId="39AA909F" w14:textId="77777777" w:rsidR="007551AC" w:rsidRPr="007551AC" w:rsidRDefault="007551AC" w:rsidP="007551AC">
      <w:pPr>
        <w:pStyle w:val="NoSpacing"/>
        <w:rPr>
          <w:lang w:val="en-CA"/>
        </w:rPr>
      </w:pPr>
    </w:p>
    <w:p w14:paraId="5F7AFA87" w14:textId="77777777" w:rsidR="007551AC" w:rsidRPr="007551AC" w:rsidRDefault="007551AC" w:rsidP="002A099F">
      <w:pPr>
        <w:pStyle w:val="NoSpacing"/>
        <w:numPr>
          <w:ilvl w:val="0"/>
          <w:numId w:val="11"/>
        </w:numPr>
        <w:rPr>
          <w:lang w:val="en-CA"/>
        </w:rPr>
      </w:pPr>
      <w:r w:rsidRPr="007551AC">
        <w:rPr>
          <w:lang w:val="en-CA"/>
        </w:rPr>
        <w:t>Hybrid QAOA–VQE optimization model</w:t>
      </w:r>
    </w:p>
    <w:p w14:paraId="0BE9F3EC" w14:textId="77777777" w:rsidR="007551AC" w:rsidRPr="007551AC" w:rsidRDefault="007551AC" w:rsidP="007551AC">
      <w:pPr>
        <w:pStyle w:val="NoSpacing"/>
        <w:rPr>
          <w:lang w:val="en-CA"/>
        </w:rPr>
      </w:pPr>
    </w:p>
    <w:p w14:paraId="293F6746" w14:textId="77777777" w:rsidR="007551AC" w:rsidRPr="007551AC" w:rsidRDefault="007551AC" w:rsidP="007551AC">
      <w:pPr>
        <w:pStyle w:val="NoSpacing"/>
        <w:rPr>
          <w:lang w:val="en-CA"/>
        </w:rPr>
      </w:pPr>
    </w:p>
    <w:p w14:paraId="0069A74C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7043D14B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74C11D69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2F92346A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16F1964F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4D201955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6378BA67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2993EA2B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2A8B4AEA" w14:textId="77777777" w:rsidR="007551AC" w:rsidRPr="007903E5" w:rsidRDefault="007551AC" w:rsidP="007551AC">
      <w:pPr>
        <w:pStyle w:val="NoSpacing"/>
        <w:rPr>
          <w:b/>
          <w:bCs/>
          <w:color w:val="215E99" w:themeColor="text2" w:themeTint="BF"/>
          <w:sz w:val="36"/>
          <w:szCs w:val="36"/>
          <w:lang w:val="en-CA"/>
        </w:rPr>
      </w:pPr>
      <w:r w:rsidRPr="007903E5">
        <w:rPr>
          <w:b/>
          <w:bCs/>
          <w:color w:val="215E99" w:themeColor="text2" w:themeTint="BF"/>
          <w:sz w:val="36"/>
          <w:szCs w:val="36"/>
          <w:lang w:val="en-CA"/>
        </w:rPr>
        <w:lastRenderedPageBreak/>
        <w:t>MODULE 6: Applied Quantum Modeling and Optimization</w:t>
      </w:r>
    </w:p>
    <w:p w14:paraId="3CC5BDF0" w14:textId="77777777" w:rsidR="002A099F" w:rsidRDefault="002A099F" w:rsidP="007551AC">
      <w:pPr>
        <w:pStyle w:val="NoSpacing"/>
        <w:rPr>
          <w:lang w:val="en-CA"/>
        </w:rPr>
      </w:pPr>
    </w:p>
    <w:p w14:paraId="09146C3E" w14:textId="77777777" w:rsidR="007551AC" w:rsidRPr="002A099F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  <w:r w:rsidRPr="002A099F">
        <w:rPr>
          <w:b/>
          <w:bCs/>
          <w:sz w:val="32"/>
          <w:szCs w:val="32"/>
          <w:lang w:val="en-CA"/>
        </w:rPr>
        <w:t>Objective</w:t>
      </w:r>
    </w:p>
    <w:p w14:paraId="6F894802" w14:textId="77777777" w:rsidR="007551AC" w:rsidRPr="007551AC" w:rsidRDefault="007551AC" w:rsidP="007551AC">
      <w:pPr>
        <w:pStyle w:val="NoSpacing"/>
        <w:rPr>
          <w:lang w:val="en-CA"/>
        </w:rPr>
      </w:pPr>
    </w:p>
    <w:p w14:paraId="009C6B7E" w14:textId="77777777" w:rsidR="007551AC" w:rsidRPr="007551AC" w:rsidRDefault="007551AC" w:rsidP="007551AC">
      <w:pPr>
        <w:pStyle w:val="NoSpacing"/>
        <w:rPr>
          <w:lang w:val="en-CA"/>
        </w:rPr>
      </w:pPr>
      <w:r w:rsidRPr="007551AC">
        <w:rPr>
          <w:lang w:val="en-CA"/>
        </w:rPr>
        <w:t>To connect quantum circuits with real-world optimization and modeling problems.</w:t>
      </w:r>
    </w:p>
    <w:p w14:paraId="0BD47082" w14:textId="77777777" w:rsidR="007551AC" w:rsidRPr="007551AC" w:rsidRDefault="007551AC" w:rsidP="007551AC">
      <w:pPr>
        <w:pStyle w:val="NoSpacing"/>
        <w:rPr>
          <w:lang w:val="en-CA"/>
        </w:rPr>
      </w:pPr>
    </w:p>
    <w:p w14:paraId="6FECD363" w14:textId="77777777" w:rsidR="007551AC" w:rsidRPr="002A099F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  <w:r w:rsidRPr="002A099F">
        <w:rPr>
          <w:b/>
          <w:bCs/>
          <w:sz w:val="32"/>
          <w:szCs w:val="32"/>
          <w:lang w:val="en-CA"/>
        </w:rPr>
        <w:t>Topics Covered</w:t>
      </w:r>
    </w:p>
    <w:p w14:paraId="6B767017" w14:textId="77777777" w:rsidR="007551AC" w:rsidRPr="007551AC" w:rsidRDefault="007551AC" w:rsidP="007551AC">
      <w:pPr>
        <w:pStyle w:val="NoSpacing"/>
        <w:rPr>
          <w:lang w:val="en-CA"/>
        </w:rPr>
      </w:pPr>
    </w:p>
    <w:p w14:paraId="39B712F9" w14:textId="77777777" w:rsidR="007551AC" w:rsidRPr="007551AC" w:rsidRDefault="007551AC" w:rsidP="002A099F">
      <w:pPr>
        <w:pStyle w:val="NoSpacing"/>
        <w:numPr>
          <w:ilvl w:val="0"/>
          <w:numId w:val="12"/>
        </w:numPr>
        <w:rPr>
          <w:lang w:val="en-CA"/>
        </w:rPr>
      </w:pPr>
      <w:r w:rsidRPr="007551AC">
        <w:rPr>
          <w:lang w:val="en-CA"/>
        </w:rPr>
        <w:t>Cost Function Engineering</w:t>
      </w:r>
    </w:p>
    <w:p w14:paraId="3F5FB499" w14:textId="77777777" w:rsidR="007551AC" w:rsidRPr="007551AC" w:rsidRDefault="007551AC" w:rsidP="007551AC">
      <w:pPr>
        <w:pStyle w:val="NoSpacing"/>
        <w:rPr>
          <w:lang w:val="en-CA"/>
        </w:rPr>
      </w:pPr>
    </w:p>
    <w:p w14:paraId="55A018C3" w14:textId="77777777" w:rsidR="007551AC" w:rsidRPr="007551AC" w:rsidRDefault="007551AC" w:rsidP="002A099F">
      <w:pPr>
        <w:pStyle w:val="NoSpacing"/>
        <w:numPr>
          <w:ilvl w:val="0"/>
          <w:numId w:val="12"/>
        </w:numPr>
        <w:rPr>
          <w:lang w:val="en-CA"/>
        </w:rPr>
      </w:pPr>
      <w:r w:rsidRPr="007551AC">
        <w:rPr>
          <w:lang w:val="en-CA"/>
        </w:rPr>
        <w:t>Portfolio Optimization Hamiltonians</w:t>
      </w:r>
    </w:p>
    <w:p w14:paraId="79E2E01B" w14:textId="77777777" w:rsidR="007551AC" w:rsidRPr="007551AC" w:rsidRDefault="007551AC" w:rsidP="007551AC">
      <w:pPr>
        <w:pStyle w:val="NoSpacing"/>
        <w:rPr>
          <w:lang w:val="en-CA"/>
        </w:rPr>
      </w:pPr>
    </w:p>
    <w:p w14:paraId="0FBC61E6" w14:textId="77777777" w:rsidR="007551AC" w:rsidRPr="007551AC" w:rsidRDefault="007551AC" w:rsidP="002A099F">
      <w:pPr>
        <w:pStyle w:val="NoSpacing"/>
        <w:numPr>
          <w:ilvl w:val="0"/>
          <w:numId w:val="12"/>
        </w:numPr>
        <w:rPr>
          <w:lang w:val="en-CA"/>
        </w:rPr>
      </w:pPr>
      <w:r w:rsidRPr="007551AC">
        <w:rPr>
          <w:lang w:val="en-CA"/>
        </w:rPr>
        <w:t>Ground State Estimation</w:t>
      </w:r>
    </w:p>
    <w:p w14:paraId="49047238" w14:textId="77777777" w:rsidR="007551AC" w:rsidRPr="007551AC" w:rsidRDefault="007551AC" w:rsidP="007551AC">
      <w:pPr>
        <w:pStyle w:val="NoSpacing"/>
        <w:rPr>
          <w:lang w:val="en-CA"/>
        </w:rPr>
      </w:pPr>
    </w:p>
    <w:p w14:paraId="4A9EBAFD" w14:textId="77777777" w:rsidR="007551AC" w:rsidRPr="007551AC" w:rsidRDefault="007551AC" w:rsidP="002A099F">
      <w:pPr>
        <w:pStyle w:val="NoSpacing"/>
        <w:numPr>
          <w:ilvl w:val="0"/>
          <w:numId w:val="12"/>
        </w:numPr>
        <w:rPr>
          <w:lang w:val="en-CA"/>
        </w:rPr>
      </w:pPr>
      <w:r w:rsidRPr="007551AC">
        <w:rPr>
          <w:lang w:val="en-CA"/>
        </w:rPr>
        <w:t>Parameter Sweeping Techniques</w:t>
      </w:r>
    </w:p>
    <w:p w14:paraId="46786449" w14:textId="77777777" w:rsidR="007551AC" w:rsidRPr="007551AC" w:rsidRDefault="007551AC" w:rsidP="007551AC">
      <w:pPr>
        <w:pStyle w:val="NoSpacing"/>
        <w:rPr>
          <w:lang w:val="en-CA"/>
        </w:rPr>
      </w:pPr>
    </w:p>
    <w:p w14:paraId="13AC1F56" w14:textId="77777777" w:rsidR="007551AC" w:rsidRPr="007551AC" w:rsidRDefault="007551AC" w:rsidP="002A099F">
      <w:pPr>
        <w:pStyle w:val="NoSpacing"/>
        <w:numPr>
          <w:ilvl w:val="0"/>
          <w:numId w:val="12"/>
        </w:numPr>
        <w:rPr>
          <w:lang w:val="en-CA"/>
        </w:rPr>
      </w:pPr>
      <w:r w:rsidRPr="007551AC">
        <w:rPr>
          <w:lang w:val="en-CA"/>
        </w:rPr>
        <w:t>Energy Landscape Analysis</w:t>
      </w:r>
    </w:p>
    <w:p w14:paraId="4D3ADF69" w14:textId="77777777" w:rsidR="007551AC" w:rsidRPr="007551AC" w:rsidRDefault="007551AC" w:rsidP="007551AC">
      <w:pPr>
        <w:pStyle w:val="NoSpacing"/>
        <w:rPr>
          <w:lang w:val="en-CA"/>
        </w:rPr>
      </w:pPr>
    </w:p>
    <w:p w14:paraId="6699AFAF" w14:textId="77777777" w:rsidR="007551AC" w:rsidRPr="002A099F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  <w:r w:rsidRPr="002A099F">
        <w:rPr>
          <w:b/>
          <w:bCs/>
          <w:sz w:val="32"/>
          <w:szCs w:val="32"/>
          <w:lang w:val="en-CA"/>
        </w:rPr>
        <w:t>Practical Components</w:t>
      </w:r>
    </w:p>
    <w:p w14:paraId="30F5C609" w14:textId="77777777" w:rsidR="007551AC" w:rsidRPr="007551AC" w:rsidRDefault="007551AC" w:rsidP="007551AC">
      <w:pPr>
        <w:pStyle w:val="NoSpacing"/>
        <w:rPr>
          <w:lang w:val="en-CA"/>
        </w:rPr>
      </w:pPr>
    </w:p>
    <w:p w14:paraId="5FBB0B9A" w14:textId="77777777" w:rsidR="007551AC" w:rsidRPr="007551AC" w:rsidRDefault="007551AC" w:rsidP="002A099F">
      <w:pPr>
        <w:pStyle w:val="NoSpacing"/>
        <w:numPr>
          <w:ilvl w:val="0"/>
          <w:numId w:val="13"/>
        </w:numPr>
        <w:rPr>
          <w:lang w:val="en-CA"/>
        </w:rPr>
      </w:pPr>
      <w:r w:rsidRPr="007551AC">
        <w:rPr>
          <w:lang w:val="en-CA"/>
        </w:rPr>
        <w:t>Quantum portfolio optimization model</w:t>
      </w:r>
    </w:p>
    <w:p w14:paraId="25B905F6" w14:textId="77777777" w:rsidR="007551AC" w:rsidRPr="007551AC" w:rsidRDefault="007551AC" w:rsidP="007551AC">
      <w:pPr>
        <w:pStyle w:val="NoSpacing"/>
        <w:rPr>
          <w:lang w:val="en-CA"/>
        </w:rPr>
      </w:pPr>
    </w:p>
    <w:p w14:paraId="4626813D" w14:textId="77777777" w:rsidR="007551AC" w:rsidRPr="007551AC" w:rsidRDefault="007551AC" w:rsidP="002A099F">
      <w:pPr>
        <w:pStyle w:val="NoSpacing"/>
        <w:numPr>
          <w:ilvl w:val="0"/>
          <w:numId w:val="13"/>
        </w:numPr>
        <w:rPr>
          <w:lang w:val="en-CA"/>
        </w:rPr>
      </w:pPr>
      <w:r w:rsidRPr="007551AC">
        <w:rPr>
          <w:lang w:val="en-CA"/>
        </w:rPr>
        <w:t>Molecular ground state approximation (H₂ model)</w:t>
      </w:r>
    </w:p>
    <w:p w14:paraId="4E38D6F4" w14:textId="77777777" w:rsidR="007551AC" w:rsidRPr="007551AC" w:rsidRDefault="007551AC" w:rsidP="007551AC">
      <w:pPr>
        <w:pStyle w:val="NoSpacing"/>
        <w:rPr>
          <w:lang w:val="en-CA"/>
        </w:rPr>
      </w:pPr>
    </w:p>
    <w:p w14:paraId="759B27A7" w14:textId="77777777" w:rsidR="007551AC" w:rsidRPr="007551AC" w:rsidRDefault="007551AC" w:rsidP="002A099F">
      <w:pPr>
        <w:pStyle w:val="NoSpacing"/>
        <w:numPr>
          <w:ilvl w:val="0"/>
          <w:numId w:val="13"/>
        </w:numPr>
        <w:rPr>
          <w:lang w:val="en-CA"/>
        </w:rPr>
      </w:pPr>
      <w:r w:rsidRPr="007551AC">
        <w:rPr>
          <w:lang w:val="en-CA"/>
        </w:rPr>
        <w:t>Variational parameter sweeps and convergence analysis</w:t>
      </w:r>
    </w:p>
    <w:p w14:paraId="5C4D29C7" w14:textId="77777777" w:rsidR="007551AC" w:rsidRPr="007551AC" w:rsidRDefault="007551AC" w:rsidP="007551AC">
      <w:pPr>
        <w:pStyle w:val="NoSpacing"/>
        <w:rPr>
          <w:lang w:val="en-CA"/>
        </w:rPr>
      </w:pPr>
    </w:p>
    <w:p w14:paraId="174897BA" w14:textId="77777777" w:rsidR="007551AC" w:rsidRPr="007551AC" w:rsidRDefault="007551AC" w:rsidP="007551AC">
      <w:pPr>
        <w:pStyle w:val="NoSpacing"/>
        <w:rPr>
          <w:lang w:val="en-CA"/>
        </w:rPr>
      </w:pPr>
    </w:p>
    <w:p w14:paraId="56F18BA4" w14:textId="77777777" w:rsidR="007551AC" w:rsidRPr="007551AC" w:rsidRDefault="007551AC" w:rsidP="007551AC">
      <w:pPr>
        <w:pStyle w:val="NoSpacing"/>
        <w:rPr>
          <w:lang w:val="en-CA"/>
        </w:rPr>
      </w:pPr>
    </w:p>
    <w:p w14:paraId="0B8700F3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553C331B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018181EE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6062493F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35A0E229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78110FE4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419B853B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0652F564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379C9F59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0E99DEA5" w14:textId="77777777" w:rsidR="007551AC" w:rsidRPr="007903E5" w:rsidRDefault="007551AC" w:rsidP="007551AC">
      <w:pPr>
        <w:pStyle w:val="NoSpacing"/>
        <w:rPr>
          <w:b/>
          <w:bCs/>
          <w:color w:val="215E99" w:themeColor="text2" w:themeTint="BF"/>
          <w:sz w:val="36"/>
          <w:szCs w:val="36"/>
          <w:lang w:val="en-CA"/>
        </w:rPr>
      </w:pPr>
      <w:r w:rsidRPr="007903E5">
        <w:rPr>
          <w:b/>
          <w:bCs/>
          <w:color w:val="215E99" w:themeColor="text2" w:themeTint="BF"/>
          <w:sz w:val="36"/>
          <w:szCs w:val="36"/>
          <w:lang w:val="en-CA"/>
        </w:rPr>
        <w:lastRenderedPageBreak/>
        <w:t>MODULE 7: Hyper Dimensional Quantum System Architecture</w:t>
      </w:r>
    </w:p>
    <w:p w14:paraId="3FFF1418" w14:textId="77777777" w:rsidR="002A099F" w:rsidRDefault="002A099F" w:rsidP="007551AC">
      <w:pPr>
        <w:pStyle w:val="NoSpacing"/>
        <w:rPr>
          <w:lang w:val="en-CA"/>
        </w:rPr>
      </w:pPr>
    </w:p>
    <w:p w14:paraId="37B2A061" w14:textId="77777777" w:rsidR="007551AC" w:rsidRPr="002A099F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  <w:r w:rsidRPr="002A099F">
        <w:rPr>
          <w:b/>
          <w:bCs/>
          <w:sz w:val="32"/>
          <w:szCs w:val="32"/>
          <w:lang w:val="en-CA"/>
        </w:rPr>
        <w:t>Objective</w:t>
      </w:r>
    </w:p>
    <w:p w14:paraId="5ABF83E6" w14:textId="77777777" w:rsidR="007551AC" w:rsidRPr="007551AC" w:rsidRDefault="007551AC" w:rsidP="007551AC">
      <w:pPr>
        <w:pStyle w:val="NoSpacing"/>
        <w:rPr>
          <w:lang w:val="en-CA"/>
        </w:rPr>
      </w:pPr>
    </w:p>
    <w:p w14:paraId="00340685" w14:textId="77777777" w:rsidR="007551AC" w:rsidRPr="007551AC" w:rsidRDefault="007551AC" w:rsidP="007551AC">
      <w:pPr>
        <w:pStyle w:val="NoSpacing"/>
        <w:rPr>
          <w:lang w:val="en-CA"/>
        </w:rPr>
      </w:pPr>
      <w:r w:rsidRPr="007551AC">
        <w:rPr>
          <w:lang w:val="en-CA"/>
        </w:rPr>
        <w:t>To expose students to advanced quantum system architecture beyond standard circuit simulation.</w:t>
      </w:r>
    </w:p>
    <w:p w14:paraId="66EAC85F" w14:textId="77777777" w:rsidR="007551AC" w:rsidRPr="007551AC" w:rsidRDefault="007551AC" w:rsidP="007551AC">
      <w:pPr>
        <w:pStyle w:val="NoSpacing"/>
        <w:rPr>
          <w:lang w:val="en-CA"/>
        </w:rPr>
      </w:pPr>
    </w:p>
    <w:p w14:paraId="5815DD39" w14:textId="77777777" w:rsidR="007551AC" w:rsidRPr="002A099F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  <w:r w:rsidRPr="002A099F">
        <w:rPr>
          <w:b/>
          <w:bCs/>
          <w:sz w:val="32"/>
          <w:szCs w:val="32"/>
          <w:lang w:val="en-CA"/>
        </w:rPr>
        <w:t>Topics Covered</w:t>
      </w:r>
    </w:p>
    <w:p w14:paraId="59D4AD78" w14:textId="77777777" w:rsidR="007551AC" w:rsidRPr="007551AC" w:rsidRDefault="007551AC" w:rsidP="007551AC">
      <w:pPr>
        <w:pStyle w:val="NoSpacing"/>
        <w:rPr>
          <w:lang w:val="en-CA"/>
        </w:rPr>
      </w:pPr>
    </w:p>
    <w:p w14:paraId="4F0FC5A9" w14:textId="77777777" w:rsidR="007551AC" w:rsidRPr="007551AC" w:rsidRDefault="007551AC" w:rsidP="002A099F">
      <w:pPr>
        <w:pStyle w:val="NoSpacing"/>
        <w:numPr>
          <w:ilvl w:val="0"/>
          <w:numId w:val="14"/>
        </w:numPr>
        <w:rPr>
          <w:lang w:val="en-CA"/>
        </w:rPr>
      </w:pPr>
      <w:r w:rsidRPr="007551AC">
        <w:rPr>
          <w:lang w:val="en-CA"/>
        </w:rPr>
        <w:t>Hyper Qubit Configuration</w:t>
      </w:r>
    </w:p>
    <w:p w14:paraId="2B1EC1E8" w14:textId="77777777" w:rsidR="007551AC" w:rsidRPr="007551AC" w:rsidRDefault="007551AC" w:rsidP="007551AC">
      <w:pPr>
        <w:pStyle w:val="NoSpacing"/>
        <w:rPr>
          <w:lang w:val="en-CA"/>
        </w:rPr>
      </w:pPr>
    </w:p>
    <w:p w14:paraId="5601AF21" w14:textId="77777777" w:rsidR="007551AC" w:rsidRPr="007551AC" w:rsidRDefault="007551AC" w:rsidP="002A099F">
      <w:pPr>
        <w:pStyle w:val="NoSpacing"/>
        <w:numPr>
          <w:ilvl w:val="0"/>
          <w:numId w:val="14"/>
        </w:numPr>
        <w:rPr>
          <w:lang w:val="en-CA"/>
        </w:rPr>
      </w:pPr>
      <w:r w:rsidRPr="007551AC">
        <w:rPr>
          <w:lang w:val="en-CA"/>
        </w:rPr>
        <w:t>Chunk-Based System Modeling</w:t>
      </w:r>
    </w:p>
    <w:p w14:paraId="19A87AA1" w14:textId="77777777" w:rsidR="007551AC" w:rsidRPr="007551AC" w:rsidRDefault="007551AC" w:rsidP="007551AC">
      <w:pPr>
        <w:pStyle w:val="NoSpacing"/>
        <w:rPr>
          <w:lang w:val="en-CA"/>
        </w:rPr>
      </w:pPr>
    </w:p>
    <w:p w14:paraId="6F752CB4" w14:textId="77777777" w:rsidR="007551AC" w:rsidRPr="007551AC" w:rsidRDefault="007551AC" w:rsidP="002A099F">
      <w:pPr>
        <w:pStyle w:val="NoSpacing"/>
        <w:numPr>
          <w:ilvl w:val="0"/>
          <w:numId w:val="14"/>
        </w:numPr>
        <w:rPr>
          <w:lang w:val="en-CA"/>
        </w:rPr>
      </w:pPr>
      <w:r w:rsidRPr="007551AC">
        <w:rPr>
          <w:lang w:val="en-CA"/>
        </w:rPr>
        <w:t>Hyper-Dimensional Architecture</w:t>
      </w:r>
    </w:p>
    <w:p w14:paraId="7D40FAC2" w14:textId="77777777" w:rsidR="007551AC" w:rsidRPr="007551AC" w:rsidRDefault="007551AC" w:rsidP="007551AC">
      <w:pPr>
        <w:pStyle w:val="NoSpacing"/>
        <w:rPr>
          <w:lang w:val="en-CA"/>
        </w:rPr>
      </w:pPr>
    </w:p>
    <w:p w14:paraId="40E0F0F8" w14:textId="77777777" w:rsidR="007551AC" w:rsidRPr="007551AC" w:rsidRDefault="007551AC" w:rsidP="002A099F">
      <w:pPr>
        <w:pStyle w:val="NoSpacing"/>
        <w:numPr>
          <w:ilvl w:val="0"/>
          <w:numId w:val="14"/>
        </w:numPr>
        <w:rPr>
          <w:lang w:val="en-CA"/>
        </w:rPr>
      </w:pPr>
      <w:r w:rsidRPr="007551AC">
        <w:rPr>
          <w:lang w:val="en-CA"/>
        </w:rPr>
        <w:t>Entanglement Routing Mechanisms</w:t>
      </w:r>
    </w:p>
    <w:p w14:paraId="108923C0" w14:textId="77777777" w:rsidR="007551AC" w:rsidRPr="007551AC" w:rsidRDefault="007551AC" w:rsidP="007551AC">
      <w:pPr>
        <w:pStyle w:val="NoSpacing"/>
        <w:rPr>
          <w:lang w:val="en-CA"/>
        </w:rPr>
      </w:pPr>
    </w:p>
    <w:p w14:paraId="782D456D" w14:textId="77777777" w:rsidR="007551AC" w:rsidRPr="007551AC" w:rsidRDefault="007551AC" w:rsidP="002A099F">
      <w:pPr>
        <w:pStyle w:val="NoSpacing"/>
        <w:numPr>
          <w:ilvl w:val="0"/>
          <w:numId w:val="14"/>
        </w:numPr>
        <w:rPr>
          <w:lang w:val="en-CA"/>
        </w:rPr>
      </w:pPr>
      <w:r w:rsidRPr="007551AC">
        <w:rPr>
          <w:lang w:val="en-CA"/>
        </w:rPr>
        <w:t>System Metrics and Architecture Evaluation</w:t>
      </w:r>
    </w:p>
    <w:p w14:paraId="7BCD6E24" w14:textId="77777777" w:rsidR="007551AC" w:rsidRPr="007551AC" w:rsidRDefault="007551AC" w:rsidP="007551AC">
      <w:pPr>
        <w:pStyle w:val="NoSpacing"/>
        <w:rPr>
          <w:lang w:val="en-CA"/>
        </w:rPr>
      </w:pPr>
    </w:p>
    <w:p w14:paraId="13074B8C" w14:textId="77777777" w:rsidR="007551AC" w:rsidRPr="002A099F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  <w:r w:rsidRPr="002A099F">
        <w:rPr>
          <w:b/>
          <w:bCs/>
          <w:sz w:val="32"/>
          <w:szCs w:val="32"/>
          <w:lang w:val="en-CA"/>
        </w:rPr>
        <w:t>Practical Components</w:t>
      </w:r>
    </w:p>
    <w:p w14:paraId="19EA0610" w14:textId="77777777" w:rsidR="007551AC" w:rsidRPr="007551AC" w:rsidRDefault="007551AC" w:rsidP="007551AC">
      <w:pPr>
        <w:pStyle w:val="NoSpacing"/>
        <w:rPr>
          <w:lang w:val="en-CA"/>
        </w:rPr>
      </w:pPr>
    </w:p>
    <w:p w14:paraId="41F7633D" w14:textId="77777777" w:rsidR="007551AC" w:rsidRPr="007551AC" w:rsidRDefault="007551AC" w:rsidP="002A099F">
      <w:pPr>
        <w:pStyle w:val="NoSpacing"/>
        <w:numPr>
          <w:ilvl w:val="0"/>
          <w:numId w:val="15"/>
        </w:numPr>
        <w:rPr>
          <w:lang w:val="en-CA"/>
        </w:rPr>
      </w:pPr>
      <w:r w:rsidRPr="007551AC">
        <w:rPr>
          <w:lang w:val="en-CA"/>
        </w:rPr>
        <w:t>Hyper system initialization and configuration</w:t>
      </w:r>
    </w:p>
    <w:p w14:paraId="4AA6E351" w14:textId="77777777" w:rsidR="007551AC" w:rsidRPr="007551AC" w:rsidRDefault="007551AC" w:rsidP="007551AC">
      <w:pPr>
        <w:pStyle w:val="NoSpacing"/>
        <w:rPr>
          <w:lang w:val="en-CA"/>
        </w:rPr>
      </w:pPr>
    </w:p>
    <w:p w14:paraId="7F6B7130" w14:textId="77777777" w:rsidR="007551AC" w:rsidRPr="007551AC" w:rsidRDefault="007551AC" w:rsidP="002A099F">
      <w:pPr>
        <w:pStyle w:val="NoSpacing"/>
        <w:numPr>
          <w:ilvl w:val="0"/>
          <w:numId w:val="15"/>
        </w:numPr>
        <w:rPr>
          <w:lang w:val="en-CA"/>
        </w:rPr>
      </w:pPr>
      <w:r w:rsidRPr="007551AC">
        <w:rPr>
          <w:lang w:val="en-CA"/>
        </w:rPr>
        <w:t>Architecture metrics extraction</w:t>
      </w:r>
    </w:p>
    <w:p w14:paraId="57E24BAD" w14:textId="77777777" w:rsidR="007551AC" w:rsidRPr="007551AC" w:rsidRDefault="007551AC" w:rsidP="007551AC">
      <w:pPr>
        <w:pStyle w:val="NoSpacing"/>
        <w:rPr>
          <w:lang w:val="en-CA"/>
        </w:rPr>
      </w:pPr>
    </w:p>
    <w:p w14:paraId="1F7E14D3" w14:textId="77777777" w:rsidR="007551AC" w:rsidRPr="007551AC" w:rsidRDefault="007551AC" w:rsidP="002A099F">
      <w:pPr>
        <w:pStyle w:val="NoSpacing"/>
        <w:numPr>
          <w:ilvl w:val="0"/>
          <w:numId w:val="15"/>
        </w:numPr>
        <w:rPr>
          <w:lang w:val="en-CA"/>
        </w:rPr>
      </w:pPr>
      <w:r w:rsidRPr="007551AC">
        <w:rPr>
          <w:lang w:val="en-CA"/>
        </w:rPr>
        <w:t>Hyper teleportation validation</w:t>
      </w:r>
    </w:p>
    <w:p w14:paraId="42F1A87C" w14:textId="77777777" w:rsidR="007551AC" w:rsidRPr="007551AC" w:rsidRDefault="007551AC" w:rsidP="007551AC">
      <w:pPr>
        <w:pStyle w:val="NoSpacing"/>
        <w:rPr>
          <w:lang w:val="en-CA"/>
        </w:rPr>
      </w:pPr>
    </w:p>
    <w:p w14:paraId="4BD981FA" w14:textId="77777777" w:rsidR="007551AC" w:rsidRPr="007551AC" w:rsidRDefault="007551AC" w:rsidP="002A099F">
      <w:pPr>
        <w:pStyle w:val="NoSpacing"/>
        <w:numPr>
          <w:ilvl w:val="0"/>
          <w:numId w:val="15"/>
        </w:numPr>
        <w:rPr>
          <w:lang w:val="en-CA"/>
        </w:rPr>
      </w:pPr>
      <w:r w:rsidRPr="007551AC">
        <w:rPr>
          <w:lang w:val="en-CA"/>
        </w:rPr>
        <w:t>Fidelity and trace distance analysis</w:t>
      </w:r>
    </w:p>
    <w:p w14:paraId="725C20FE" w14:textId="77777777" w:rsidR="007551AC" w:rsidRPr="007551AC" w:rsidRDefault="007551AC" w:rsidP="007551AC">
      <w:pPr>
        <w:pStyle w:val="NoSpacing"/>
        <w:rPr>
          <w:lang w:val="en-CA"/>
        </w:rPr>
      </w:pPr>
    </w:p>
    <w:p w14:paraId="536AB3EC" w14:textId="77777777" w:rsidR="007551AC" w:rsidRPr="007551AC" w:rsidRDefault="007551AC" w:rsidP="007551AC">
      <w:pPr>
        <w:pStyle w:val="NoSpacing"/>
        <w:rPr>
          <w:lang w:val="en-CA"/>
        </w:rPr>
      </w:pPr>
    </w:p>
    <w:p w14:paraId="3F85441E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  <w:r>
        <w:rPr>
          <w:b/>
          <w:bCs/>
          <w:sz w:val="36"/>
          <w:szCs w:val="36"/>
          <w:lang w:val="en-CA"/>
        </w:rPr>
        <w:t xml:space="preserve"> </w:t>
      </w:r>
    </w:p>
    <w:p w14:paraId="76931580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03ACD134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17E27B8E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66AAAAE2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3C6A9810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6058703B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3BD68025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2EFED6D2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018405CB" w14:textId="77777777" w:rsidR="007551AC" w:rsidRPr="007903E5" w:rsidRDefault="002A099F" w:rsidP="007551AC">
      <w:pPr>
        <w:pStyle w:val="NoSpacing"/>
        <w:rPr>
          <w:b/>
          <w:bCs/>
          <w:color w:val="215E99" w:themeColor="text2" w:themeTint="BF"/>
          <w:sz w:val="36"/>
          <w:szCs w:val="36"/>
          <w:lang w:val="en-CA"/>
        </w:rPr>
      </w:pPr>
      <w:r w:rsidRPr="007903E5">
        <w:rPr>
          <w:b/>
          <w:bCs/>
          <w:color w:val="215E99" w:themeColor="text2" w:themeTint="BF"/>
          <w:sz w:val="36"/>
          <w:szCs w:val="36"/>
          <w:lang w:val="en-CA"/>
        </w:rPr>
        <w:lastRenderedPageBreak/>
        <w:t xml:space="preserve">  </w:t>
      </w:r>
      <w:r w:rsidR="007551AC" w:rsidRPr="007903E5">
        <w:rPr>
          <w:b/>
          <w:bCs/>
          <w:color w:val="215E99" w:themeColor="text2" w:themeTint="BF"/>
          <w:sz w:val="36"/>
          <w:szCs w:val="36"/>
          <w:lang w:val="en-CA"/>
        </w:rPr>
        <w:t>Capstone Project</w:t>
      </w:r>
    </w:p>
    <w:p w14:paraId="40DEE582" w14:textId="77777777" w:rsidR="007551AC" w:rsidRPr="007551AC" w:rsidRDefault="007551AC" w:rsidP="007551AC">
      <w:pPr>
        <w:pStyle w:val="NoSpacing"/>
        <w:rPr>
          <w:lang w:val="en-CA"/>
        </w:rPr>
      </w:pPr>
    </w:p>
    <w:p w14:paraId="42177EE0" w14:textId="77777777" w:rsidR="007551AC" w:rsidRPr="002A099F" w:rsidRDefault="007551AC" w:rsidP="007551AC">
      <w:pPr>
        <w:pStyle w:val="NoSpacing"/>
        <w:rPr>
          <w:b/>
          <w:bCs/>
          <w:sz w:val="32"/>
          <w:szCs w:val="32"/>
          <w:lang w:val="en-CA"/>
        </w:rPr>
      </w:pPr>
      <w:r w:rsidRPr="002A099F">
        <w:rPr>
          <w:b/>
          <w:bCs/>
          <w:sz w:val="32"/>
          <w:szCs w:val="32"/>
          <w:lang w:val="en-CA"/>
        </w:rPr>
        <w:t>Participants will:</w:t>
      </w:r>
    </w:p>
    <w:p w14:paraId="1A6B23BB" w14:textId="77777777" w:rsidR="007551AC" w:rsidRPr="007551AC" w:rsidRDefault="007551AC" w:rsidP="007551AC">
      <w:pPr>
        <w:pStyle w:val="NoSpacing"/>
        <w:rPr>
          <w:lang w:val="en-CA"/>
        </w:rPr>
      </w:pPr>
    </w:p>
    <w:p w14:paraId="1B4673EF" w14:textId="77777777" w:rsidR="007551AC" w:rsidRPr="007551AC" w:rsidRDefault="007551AC" w:rsidP="002A099F">
      <w:pPr>
        <w:pStyle w:val="NoSpacing"/>
        <w:numPr>
          <w:ilvl w:val="0"/>
          <w:numId w:val="16"/>
        </w:numPr>
        <w:rPr>
          <w:lang w:val="en-CA"/>
        </w:rPr>
      </w:pPr>
      <w:r w:rsidRPr="007551AC">
        <w:rPr>
          <w:lang w:val="en-CA"/>
        </w:rPr>
        <w:t>Design and implement a structured quantum circuit</w:t>
      </w:r>
    </w:p>
    <w:p w14:paraId="78DA57BC" w14:textId="77777777" w:rsidR="007551AC" w:rsidRPr="007551AC" w:rsidRDefault="007551AC" w:rsidP="007551AC">
      <w:pPr>
        <w:pStyle w:val="NoSpacing"/>
        <w:rPr>
          <w:lang w:val="en-CA"/>
        </w:rPr>
      </w:pPr>
    </w:p>
    <w:p w14:paraId="6B64C52D" w14:textId="77777777" w:rsidR="007551AC" w:rsidRPr="007551AC" w:rsidRDefault="007551AC" w:rsidP="002A099F">
      <w:pPr>
        <w:pStyle w:val="NoSpacing"/>
        <w:numPr>
          <w:ilvl w:val="0"/>
          <w:numId w:val="16"/>
        </w:numPr>
        <w:rPr>
          <w:lang w:val="en-CA"/>
        </w:rPr>
      </w:pPr>
      <w:r w:rsidRPr="007551AC">
        <w:rPr>
          <w:lang w:val="en-CA"/>
        </w:rPr>
        <w:t>Define a Hamiltonian or optimization objective</w:t>
      </w:r>
    </w:p>
    <w:p w14:paraId="13ED2F2F" w14:textId="77777777" w:rsidR="007551AC" w:rsidRPr="007551AC" w:rsidRDefault="007551AC" w:rsidP="007551AC">
      <w:pPr>
        <w:pStyle w:val="NoSpacing"/>
        <w:rPr>
          <w:lang w:val="en-CA"/>
        </w:rPr>
      </w:pPr>
    </w:p>
    <w:p w14:paraId="0D37DDD7" w14:textId="77777777" w:rsidR="007551AC" w:rsidRPr="007551AC" w:rsidRDefault="007551AC" w:rsidP="002A099F">
      <w:pPr>
        <w:pStyle w:val="NoSpacing"/>
        <w:numPr>
          <w:ilvl w:val="0"/>
          <w:numId w:val="16"/>
        </w:numPr>
        <w:rPr>
          <w:lang w:val="en-CA"/>
        </w:rPr>
      </w:pPr>
      <w:r w:rsidRPr="007551AC">
        <w:rPr>
          <w:lang w:val="en-CA"/>
        </w:rPr>
        <w:t>Execute parameter optimization</w:t>
      </w:r>
    </w:p>
    <w:p w14:paraId="33464AB0" w14:textId="77777777" w:rsidR="007551AC" w:rsidRPr="007551AC" w:rsidRDefault="007551AC" w:rsidP="007551AC">
      <w:pPr>
        <w:pStyle w:val="NoSpacing"/>
        <w:rPr>
          <w:lang w:val="en-CA"/>
        </w:rPr>
      </w:pPr>
    </w:p>
    <w:p w14:paraId="2AAC03A7" w14:textId="77777777" w:rsidR="007551AC" w:rsidRPr="007551AC" w:rsidRDefault="007551AC" w:rsidP="002A099F">
      <w:pPr>
        <w:pStyle w:val="NoSpacing"/>
        <w:numPr>
          <w:ilvl w:val="0"/>
          <w:numId w:val="16"/>
        </w:numPr>
        <w:rPr>
          <w:lang w:val="en-CA"/>
        </w:rPr>
      </w:pPr>
      <w:r w:rsidRPr="007551AC">
        <w:rPr>
          <w:lang w:val="en-CA"/>
        </w:rPr>
        <w:t>Analyze results using measurement statistics</w:t>
      </w:r>
    </w:p>
    <w:p w14:paraId="2414DC9C" w14:textId="77777777" w:rsidR="007551AC" w:rsidRPr="007551AC" w:rsidRDefault="007551AC" w:rsidP="007551AC">
      <w:pPr>
        <w:pStyle w:val="NoSpacing"/>
        <w:rPr>
          <w:lang w:val="en-CA"/>
        </w:rPr>
      </w:pPr>
    </w:p>
    <w:p w14:paraId="4F601653" w14:textId="77777777" w:rsidR="007551AC" w:rsidRPr="007551AC" w:rsidRDefault="007551AC" w:rsidP="002A099F">
      <w:pPr>
        <w:pStyle w:val="NoSpacing"/>
        <w:numPr>
          <w:ilvl w:val="0"/>
          <w:numId w:val="16"/>
        </w:numPr>
        <w:rPr>
          <w:lang w:val="en-CA"/>
        </w:rPr>
      </w:pPr>
      <w:r w:rsidRPr="007551AC">
        <w:rPr>
          <w:lang w:val="en-CA"/>
        </w:rPr>
        <w:t>Submit a formal technical project report</w:t>
      </w:r>
    </w:p>
    <w:p w14:paraId="34455D32" w14:textId="77777777" w:rsidR="007551AC" w:rsidRPr="007551AC" w:rsidRDefault="007551AC" w:rsidP="007551AC">
      <w:pPr>
        <w:pStyle w:val="NoSpacing"/>
        <w:rPr>
          <w:lang w:val="en-CA"/>
        </w:rPr>
      </w:pPr>
    </w:p>
    <w:p w14:paraId="64152858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1AB9A85D" w14:textId="77777777" w:rsidR="002A099F" w:rsidRDefault="002A099F" w:rsidP="007551AC">
      <w:pPr>
        <w:pStyle w:val="NoSpacing"/>
        <w:rPr>
          <w:b/>
          <w:bCs/>
          <w:sz w:val="36"/>
          <w:szCs w:val="36"/>
          <w:lang w:val="en-CA"/>
        </w:rPr>
      </w:pPr>
    </w:p>
    <w:p w14:paraId="5F7CBCF1" w14:textId="77777777" w:rsidR="007551AC" w:rsidRPr="007903E5" w:rsidRDefault="007551AC" w:rsidP="007551AC">
      <w:pPr>
        <w:pStyle w:val="NoSpacing"/>
        <w:rPr>
          <w:b/>
          <w:bCs/>
          <w:color w:val="215E99" w:themeColor="text2" w:themeTint="BF"/>
          <w:sz w:val="36"/>
          <w:szCs w:val="36"/>
          <w:lang w:val="en-CA"/>
        </w:rPr>
      </w:pPr>
      <w:r w:rsidRPr="007903E5">
        <w:rPr>
          <w:b/>
          <w:bCs/>
          <w:color w:val="215E99" w:themeColor="text2" w:themeTint="BF"/>
          <w:sz w:val="36"/>
          <w:szCs w:val="36"/>
          <w:lang w:val="en-CA"/>
        </w:rPr>
        <w:t>Platform Access and Academic Resources</w:t>
      </w:r>
    </w:p>
    <w:p w14:paraId="4F695C7D" w14:textId="77777777" w:rsidR="007551AC" w:rsidRPr="007551AC" w:rsidRDefault="007551AC" w:rsidP="007551AC">
      <w:pPr>
        <w:pStyle w:val="NoSpacing"/>
        <w:rPr>
          <w:lang w:val="en-CA"/>
        </w:rPr>
      </w:pPr>
    </w:p>
    <w:p w14:paraId="180E19AE" w14:textId="77777777" w:rsidR="007551AC" w:rsidRPr="007551AC" w:rsidRDefault="007551AC" w:rsidP="007551AC">
      <w:pPr>
        <w:pStyle w:val="NoSpacing"/>
        <w:rPr>
          <w:lang w:val="en-CA"/>
        </w:rPr>
      </w:pPr>
      <w:r w:rsidRPr="007551AC">
        <w:rPr>
          <w:lang w:val="en-CA"/>
        </w:rPr>
        <w:t>Each participant will receive:</w:t>
      </w:r>
    </w:p>
    <w:p w14:paraId="6FFBDBC2" w14:textId="77777777" w:rsidR="007551AC" w:rsidRPr="007551AC" w:rsidRDefault="007551AC" w:rsidP="007551AC">
      <w:pPr>
        <w:pStyle w:val="NoSpacing"/>
        <w:rPr>
          <w:lang w:val="en-CA"/>
        </w:rPr>
      </w:pPr>
    </w:p>
    <w:p w14:paraId="2C2AA07B" w14:textId="77777777" w:rsidR="007551AC" w:rsidRPr="007551AC" w:rsidRDefault="007551AC" w:rsidP="002A099F">
      <w:pPr>
        <w:pStyle w:val="NoSpacing"/>
        <w:numPr>
          <w:ilvl w:val="0"/>
          <w:numId w:val="17"/>
        </w:numPr>
        <w:rPr>
          <w:lang w:val="en-CA"/>
        </w:rPr>
      </w:pPr>
      <w:r w:rsidRPr="007551AC">
        <w:rPr>
          <w:lang w:val="en-CA"/>
        </w:rPr>
        <w:t>Individual Student API Token for HDQS Platform Access</w:t>
      </w:r>
    </w:p>
    <w:p w14:paraId="7A5B6406" w14:textId="77777777" w:rsidR="007551AC" w:rsidRPr="007551AC" w:rsidRDefault="007551AC" w:rsidP="007551AC">
      <w:pPr>
        <w:pStyle w:val="NoSpacing"/>
        <w:rPr>
          <w:lang w:val="en-CA"/>
        </w:rPr>
      </w:pPr>
    </w:p>
    <w:p w14:paraId="1F19361D" w14:textId="77777777" w:rsidR="007551AC" w:rsidRPr="007551AC" w:rsidRDefault="007551AC" w:rsidP="002A099F">
      <w:pPr>
        <w:pStyle w:val="NoSpacing"/>
        <w:numPr>
          <w:ilvl w:val="0"/>
          <w:numId w:val="17"/>
        </w:numPr>
        <w:rPr>
          <w:lang w:val="en-CA"/>
        </w:rPr>
      </w:pPr>
      <w:r w:rsidRPr="007551AC">
        <w:rPr>
          <w:lang w:val="en-CA"/>
        </w:rPr>
        <w:t>Two structured quantum datasets for experimentation</w:t>
      </w:r>
    </w:p>
    <w:p w14:paraId="253DBACC" w14:textId="77777777" w:rsidR="007551AC" w:rsidRPr="007551AC" w:rsidRDefault="007551AC" w:rsidP="007551AC">
      <w:pPr>
        <w:pStyle w:val="NoSpacing"/>
        <w:rPr>
          <w:lang w:val="en-CA"/>
        </w:rPr>
      </w:pPr>
    </w:p>
    <w:p w14:paraId="4C33E9CB" w14:textId="77777777" w:rsidR="007551AC" w:rsidRPr="007551AC" w:rsidRDefault="007551AC" w:rsidP="002A099F">
      <w:pPr>
        <w:pStyle w:val="NoSpacing"/>
        <w:numPr>
          <w:ilvl w:val="0"/>
          <w:numId w:val="17"/>
        </w:numPr>
        <w:rPr>
          <w:lang w:val="en-CA"/>
        </w:rPr>
      </w:pPr>
      <w:r w:rsidRPr="007551AC">
        <w:rPr>
          <w:lang w:val="en-CA"/>
        </w:rPr>
        <w:t>Guided coding templates</w:t>
      </w:r>
    </w:p>
    <w:p w14:paraId="7E9CE7BC" w14:textId="77777777" w:rsidR="007551AC" w:rsidRPr="007551AC" w:rsidRDefault="007551AC" w:rsidP="007551AC">
      <w:pPr>
        <w:pStyle w:val="NoSpacing"/>
        <w:rPr>
          <w:lang w:val="en-CA"/>
        </w:rPr>
      </w:pPr>
    </w:p>
    <w:p w14:paraId="64731314" w14:textId="77777777" w:rsidR="007551AC" w:rsidRPr="007551AC" w:rsidRDefault="007551AC" w:rsidP="002A099F">
      <w:pPr>
        <w:pStyle w:val="NoSpacing"/>
        <w:numPr>
          <w:ilvl w:val="0"/>
          <w:numId w:val="17"/>
        </w:numPr>
        <w:rPr>
          <w:lang w:val="en-CA"/>
        </w:rPr>
      </w:pPr>
      <w:r w:rsidRPr="007551AC">
        <w:rPr>
          <w:lang w:val="en-CA"/>
        </w:rPr>
        <w:t>Capstone project framework</w:t>
      </w:r>
    </w:p>
    <w:p w14:paraId="2DAFC2CE" w14:textId="77777777" w:rsidR="007551AC" w:rsidRPr="007551AC" w:rsidRDefault="007551AC" w:rsidP="007551AC">
      <w:pPr>
        <w:pStyle w:val="NoSpacing"/>
        <w:rPr>
          <w:lang w:val="en-CA"/>
        </w:rPr>
      </w:pPr>
    </w:p>
    <w:p w14:paraId="4AD118D3" w14:textId="77777777" w:rsidR="00D6290F" w:rsidRPr="007551AC" w:rsidRDefault="007551AC" w:rsidP="002A099F">
      <w:pPr>
        <w:pStyle w:val="NoSpacing"/>
        <w:numPr>
          <w:ilvl w:val="0"/>
          <w:numId w:val="17"/>
        </w:numPr>
        <w:rPr>
          <w:lang w:val="en-CA"/>
        </w:rPr>
      </w:pPr>
      <w:r w:rsidRPr="007551AC">
        <w:rPr>
          <w:lang w:val="en-CA"/>
        </w:rPr>
        <w:t>Certificate of Completion</w:t>
      </w:r>
    </w:p>
    <w:sectPr w:rsidR="00D6290F" w:rsidRPr="007551AC" w:rsidSect="00D134F7">
      <w:head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D7446" w14:textId="77777777" w:rsidR="00486BC4" w:rsidRDefault="00486BC4" w:rsidP="004531D9">
      <w:pPr>
        <w:spacing w:after="0" w:line="240" w:lineRule="auto"/>
      </w:pPr>
      <w:r>
        <w:separator/>
      </w:r>
    </w:p>
  </w:endnote>
  <w:endnote w:type="continuationSeparator" w:id="0">
    <w:p w14:paraId="324EBDE0" w14:textId="77777777" w:rsidR="00486BC4" w:rsidRDefault="00486BC4" w:rsidP="00453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FB2B1" w14:textId="77777777" w:rsidR="00486BC4" w:rsidRDefault="00486BC4" w:rsidP="004531D9">
      <w:pPr>
        <w:spacing w:after="0" w:line="240" w:lineRule="auto"/>
      </w:pPr>
      <w:r>
        <w:separator/>
      </w:r>
    </w:p>
  </w:footnote>
  <w:footnote w:type="continuationSeparator" w:id="0">
    <w:p w14:paraId="6A00922B" w14:textId="77777777" w:rsidR="00486BC4" w:rsidRDefault="00486BC4" w:rsidP="004531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32908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414A0C6" w14:textId="5B179532" w:rsidR="00D134F7" w:rsidRDefault="00D134F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780164" w14:textId="77777777" w:rsidR="004531D9" w:rsidRDefault="004531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445C"/>
    <w:multiLevelType w:val="hybridMultilevel"/>
    <w:tmpl w:val="78D2A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51DB6"/>
    <w:multiLevelType w:val="hybridMultilevel"/>
    <w:tmpl w:val="F58A7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037C8"/>
    <w:multiLevelType w:val="hybridMultilevel"/>
    <w:tmpl w:val="77627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1681F"/>
    <w:multiLevelType w:val="hybridMultilevel"/>
    <w:tmpl w:val="9140E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E115E"/>
    <w:multiLevelType w:val="hybridMultilevel"/>
    <w:tmpl w:val="F58A5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B4264"/>
    <w:multiLevelType w:val="hybridMultilevel"/>
    <w:tmpl w:val="5E00B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0833FD"/>
    <w:multiLevelType w:val="hybridMultilevel"/>
    <w:tmpl w:val="4A60C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1208BE"/>
    <w:multiLevelType w:val="hybridMultilevel"/>
    <w:tmpl w:val="16144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03126B"/>
    <w:multiLevelType w:val="hybridMultilevel"/>
    <w:tmpl w:val="8EC49A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AE57D5"/>
    <w:multiLevelType w:val="hybridMultilevel"/>
    <w:tmpl w:val="80246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4001C"/>
    <w:multiLevelType w:val="hybridMultilevel"/>
    <w:tmpl w:val="AC48B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42210C"/>
    <w:multiLevelType w:val="hybridMultilevel"/>
    <w:tmpl w:val="1C3CB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95D1E"/>
    <w:multiLevelType w:val="hybridMultilevel"/>
    <w:tmpl w:val="16AC3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B41456"/>
    <w:multiLevelType w:val="hybridMultilevel"/>
    <w:tmpl w:val="C80CE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C754D7"/>
    <w:multiLevelType w:val="hybridMultilevel"/>
    <w:tmpl w:val="DF5EC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1F123E"/>
    <w:multiLevelType w:val="hybridMultilevel"/>
    <w:tmpl w:val="101C4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1A5177"/>
    <w:multiLevelType w:val="hybridMultilevel"/>
    <w:tmpl w:val="274AA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380735">
    <w:abstractNumId w:val="14"/>
  </w:num>
  <w:num w:numId="2" w16cid:durableId="1912807450">
    <w:abstractNumId w:val="9"/>
  </w:num>
  <w:num w:numId="3" w16cid:durableId="490365965">
    <w:abstractNumId w:val="1"/>
  </w:num>
  <w:num w:numId="4" w16cid:durableId="820192980">
    <w:abstractNumId w:val="8"/>
  </w:num>
  <w:num w:numId="5" w16cid:durableId="724790650">
    <w:abstractNumId w:val="5"/>
  </w:num>
  <w:num w:numId="6" w16cid:durableId="1812213383">
    <w:abstractNumId w:val="7"/>
  </w:num>
  <w:num w:numId="7" w16cid:durableId="2113162454">
    <w:abstractNumId w:val="15"/>
  </w:num>
  <w:num w:numId="8" w16cid:durableId="1994488366">
    <w:abstractNumId w:val="16"/>
  </w:num>
  <w:num w:numId="9" w16cid:durableId="1253395251">
    <w:abstractNumId w:val="3"/>
  </w:num>
  <w:num w:numId="10" w16cid:durableId="1464271436">
    <w:abstractNumId w:val="6"/>
  </w:num>
  <w:num w:numId="11" w16cid:durableId="773287522">
    <w:abstractNumId w:val="12"/>
  </w:num>
  <w:num w:numId="12" w16cid:durableId="905147340">
    <w:abstractNumId w:val="4"/>
  </w:num>
  <w:num w:numId="13" w16cid:durableId="850340041">
    <w:abstractNumId w:val="13"/>
  </w:num>
  <w:num w:numId="14" w16cid:durableId="840314015">
    <w:abstractNumId w:val="2"/>
  </w:num>
  <w:num w:numId="15" w16cid:durableId="762532092">
    <w:abstractNumId w:val="0"/>
  </w:num>
  <w:num w:numId="16" w16cid:durableId="1039008306">
    <w:abstractNumId w:val="11"/>
  </w:num>
  <w:num w:numId="17" w16cid:durableId="2069634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AC"/>
    <w:rsid w:val="000061A4"/>
    <w:rsid w:val="00090683"/>
    <w:rsid w:val="000B077B"/>
    <w:rsid w:val="001C7445"/>
    <w:rsid w:val="002117AC"/>
    <w:rsid w:val="002A099F"/>
    <w:rsid w:val="002F33E0"/>
    <w:rsid w:val="00384B54"/>
    <w:rsid w:val="004531D9"/>
    <w:rsid w:val="00486BC4"/>
    <w:rsid w:val="004F7981"/>
    <w:rsid w:val="00606F80"/>
    <w:rsid w:val="006F0477"/>
    <w:rsid w:val="00747CBE"/>
    <w:rsid w:val="007551AC"/>
    <w:rsid w:val="007903E5"/>
    <w:rsid w:val="007B31FC"/>
    <w:rsid w:val="008C53DA"/>
    <w:rsid w:val="00960711"/>
    <w:rsid w:val="00972C53"/>
    <w:rsid w:val="009D4EC4"/>
    <w:rsid w:val="00C77DA7"/>
    <w:rsid w:val="00D134F7"/>
    <w:rsid w:val="00D6290F"/>
    <w:rsid w:val="00F0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23DD"/>
  <w15:chartTrackingRefBased/>
  <w15:docId w15:val="{EF4E7D0D-EEA9-4344-AF09-70DDFF75B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1A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551A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53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1D9"/>
  </w:style>
  <w:style w:type="paragraph" w:styleId="Footer">
    <w:name w:val="footer"/>
    <w:basedOn w:val="Normal"/>
    <w:link w:val="FooterChar"/>
    <w:uiPriority w:val="99"/>
    <w:unhideWhenUsed/>
    <w:rsid w:val="00453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1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4F9BC-767C-4E51-972B-E00A02400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847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Chandar Medicharla</dc:creator>
  <cp:keywords/>
  <dc:description/>
  <cp:lastModifiedBy>Uday Chandar Medicharla</cp:lastModifiedBy>
  <cp:revision>2</cp:revision>
  <dcterms:created xsi:type="dcterms:W3CDTF">2026-03-03T10:08:00Z</dcterms:created>
  <dcterms:modified xsi:type="dcterms:W3CDTF">2026-03-03T10:08:00Z</dcterms:modified>
</cp:coreProperties>
</file>