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E1806" w14:textId="77777777" w:rsidR="004D2399" w:rsidRPr="004D2399" w:rsidRDefault="004D2399" w:rsidP="004D2399">
      <w:pPr>
        <w:spacing w:after="0"/>
        <w:rPr>
          <w:b/>
          <w:bCs/>
          <w:color w:val="EE0000"/>
        </w:rPr>
      </w:pPr>
      <w:r w:rsidRPr="004D2399">
        <w:rPr>
          <w:b/>
          <w:bCs/>
          <w:color w:val="EE0000"/>
        </w:rPr>
        <w:t>BPSC Exam Pattern and Syllabus 2026</w:t>
      </w:r>
    </w:p>
    <w:p w14:paraId="17FC8CB4" w14:textId="654804B2" w:rsidR="004D2399" w:rsidRPr="004D2399" w:rsidRDefault="004D2399" w:rsidP="004D2399">
      <w:pPr>
        <w:pBdr>
          <w:top w:val="single" w:sz="4" w:space="1" w:color="auto"/>
          <w:bottom w:val="single" w:sz="4" w:space="1" w:color="auto"/>
        </w:pBdr>
        <w:shd w:val="clear" w:color="auto" w:fill="F2F2F2" w:themeFill="background1" w:themeFillShade="F2"/>
        <w:jc w:val="both"/>
      </w:pPr>
      <w:r w:rsidRPr="004D2399">
        <w:t xml:space="preserve">The Bihar Public Service Commission (BPSC) conducts the Combined Competitive Examination (CCE) every year to recruit candidates for various Group A and Group B posts under the Bihar government, including Bihar Administrative Service (BAS), Bihar Police Service (BPS), Bihar Revenue Service (BRS) and Bihar Financial Service (BFS). If you are preparing for the BPSC exam, understanding the exact exam pattern and syllabus is the first and most important step. This article covers the complete details of all three stages of the BPSC exam </w:t>
      </w:r>
      <w:r>
        <w:t>-</w:t>
      </w:r>
      <w:r w:rsidRPr="004D2399">
        <w:t xml:space="preserve"> Prelims, Mains, and Interview </w:t>
      </w:r>
      <w:r>
        <w:t>-</w:t>
      </w:r>
      <w:r w:rsidRPr="004D2399">
        <w:t xml:space="preserve"> in a simple and organized format.</w:t>
      </w:r>
    </w:p>
    <w:p w14:paraId="4EAE9142" w14:textId="16E91661" w:rsidR="004D2399" w:rsidRPr="004D2399" w:rsidRDefault="004D2399" w:rsidP="004D2399">
      <w:pPr>
        <w:spacing w:after="0"/>
        <w:rPr>
          <w:b/>
          <w:bCs/>
          <w:color w:val="EE0000"/>
        </w:rPr>
      </w:pPr>
      <w:r w:rsidRPr="004D2399">
        <w:rPr>
          <w:b/>
          <w:bCs/>
          <w:color w:val="EE0000"/>
        </w:rPr>
        <w:t>BPSC Selection Process</w:t>
      </w:r>
      <w:r>
        <w:rPr>
          <w:b/>
          <w:bCs/>
          <w:color w:val="EE0000"/>
        </w:rPr>
        <w:t>:</w:t>
      </w:r>
    </w:p>
    <w:p w14:paraId="1A076FD7" w14:textId="77777777" w:rsidR="004D2399" w:rsidRPr="004D2399" w:rsidRDefault="004D2399" w:rsidP="004D2399">
      <w:pPr>
        <w:spacing w:after="0" w:line="240" w:lineRule="auto"/>
      </w:pPr>
      <w:r w:rsidRPr="004D2399">
        <w:t>The BPSC recruitment process is completed in three stages:</w:t>
      </w:r>
    </w:p>
    <w:p w14:paraId="2A5A3CEF" w14:textId="77777777" w:rsidR="004D2399" w:rsidRPr="004D2399" w:rsidRDefault="004D2399" w:rsidP="004D2399">
      <w:pPr>
        <w:numPr>
          <w:ilvl w:val="0"/>
          <w:numId w:val="1"/>
        </w:numPr>
        <w:tabs>
          <w:tab w:val="clear" w:pos="360"/>
          <w:tab w:val="num" w:pos="720"/>
        </w:tabs>
        <w:spacing w:after="0" w:line="240" w:lineRule="auto"/>
      </w:pPr>
      <w:r w:rsidRPr="004D2399">
        <w:rPr>
          <w:b/>
          <w:bCs/>
        </w:rPr>
        <w:t>Preliminary Examination (Prelims)</w:t>
      </w:r>
      <w:r w:rsidRPr="004D2399">
        <w:t xml:space="preserve"> – Objective type (MCQ based)</w:t>
      </w:r>
    </w:p>
    <w:p w14:paraId="62E06EA5" w14:textId="77777777" w:rsidR="004D2399" w:rsidRPr="004D2399" w:rsidRDefault="004D2399" w:rsidP="004D2399">
      <w:pPr>
        <w:numPr>
          <w:ilvl w:val="0"/>
          <w:numId w:val="1"/>
        </w:numPr>
        <w:tabs>
          <w:tab w:val="clear" w:pos="360"/>
          <w:tab w:val="num" w:pos="720"/>
        </w:tabs>
        <w:spacing w:after="0" w:line="240" w:lineRule="auto"/>
      </w:pPr>
      <w:r w:rsidRPr="004D2399">
        <w:rPr>
          <w:b/>
          <w:bCs/>
        </w:rPr>
        <w:t>Main Examination (Mains)</w:t>
      </w:r>
      <w:r w:rsidRPr="004D2399">
        <w:t xml:space="preserve"> – Descriptive/Objective type</w:t>
      </w:r>
    </w:p>
    <w:p w14:paraId="57019744" w14:textId="77777777" w:rsidR="004D2399" w:rsidRDefault="004D2399" w:rsidP="004D2399">
      <w:pPr>
        <w:numPr>
          <w:ilvl w:val="0"/>
          <w:numId w:val="1"/>
        </w:numPr>
        <w:tabs>
          <w:tab w:val="clear" w:pos="360"/>
          <w:tab w:val="num" w:pos="720"/>
        </w:tabs>
        <w:spacing w:after="0" w:line="240" w:lineRule="auto"/>
      </w:pPr>
      <w:r w:rsidRPr="004D2399">
        <w:rPr>
          <w:b/>
          <w:bCs/>
        </w:rPr>
        <w:t>Interview</w:t>
      </w:r>
      <w:r w:rsidRPr="004D2399">
        <w:t xml:space="preserve"> – Personality Test</w:t>
      </w:r>
    </w:p>
    <w:p w14:paraId="36A19A01" w14:textId="77777777" w:rsidR="004D2399" w:rsidRPr="004D2399" w:rsidRDefault="004D2399" w:rsidP="004D2399">
      <w:pPr>
        <w:spacing w:after="0" w:line="240" w:lineRule="auto"/>
        <w:ind w:left="360"/>
      </w:pPr>
    </w:p>
    <w:p w14:paraId="7314F80C" w14:textId="77777777" w:rsidR="004D2399" w:rsidRPr="004D2399" w:rsidRDefault="004D2399" w:rsidP="004D2399">
      <w:pPr>
        <w:spacing w:after="0"/>
        <w:rPr>
          <w:b/>
          <w:bCs/>
          <w:color w:val="0070C0"/>
        </w:rPr>
      </w:pPr>
      <w:r w:rsidRPr="004D2399">
        <w:rPr>
          <w:b/>
          <w:bCs/>
          <w:color w:val="0070C0"/>
        </w:rPr>
        <w:t>The table below gives a quick overview of all three stages: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0"/>
        <w:gridCol w:w="5235"/>
        <w:gridCol w:w="971"/>
        <w:gridCol w:w="1650"/>
      </w:tblGrid>
      <w:tr w:rsidR="004D2399" w:rsidRPr="004D2399" w14:paraId="6DB768C8" w14:textId="77777777" w:rsidTr="004D2399">
        <w:trPr>
          <w:trHeight w:val="468"/>
          <w:tblHeader/>
          <w:tblCellSpacing w:w="15" w:type="dxa"/>
        </w:trPr>
        <w:tc>
          <w:tcPr>
            <w:tcW w:w="1125" w:type="dxa"/>
            <w:shd w:val="clear" w:color="auto" w:fill="CAEDFB" w:themeFill="accent4" w:themeFillTint="33"/>
            <w:vAlign w:val="center"/>
            <w:hideMark/>
          </w:tcPr>
          <w:p w14:paraId="067CD73A" w14:textId="77777777" w:rsidR="004D2399" w:rsidRPr="004D2399" w:rsidRDefault="004D2399" w:rsidP="004D2399">
            <w:pPr>
              <w:spacing w:after="0" w:line="240" w:lineRule="auto"/>
              <w:jc w:val="center"/>
              <w:rPr>
                <w:b/>
                <w:bCs/>
              </w:rPr>
            </w:pPr>
            <w:r w:rsidRPr="004D2399">
              <w:rPr>
                <w:b/>
                <w:bCs/>
              </w:rPr>
              <w:t>Stage</w:t>
            </w:r>
          </w:p>
        </w:tc>
        <w:tc>
          <w:tcPr>
            <w:tcW w:w="5205" w:type="dxa"/>
            <w:shd w:val="clear" w:color="auto" w:fill="CAEDFB" w:themeFill="accent4" w:themeFillTint="33"/>
            <w:vAlign w:val="center"/>
            <w:hideMark/>
          </w:tcPr>
          <w:p w14:paraId="7E599113" w14:textId="77777777" w:rsidR="004D2399" w:rsidRPr="004D2399" w:rsidRDefault="004D2399" w:rsidP="004D2399">
            <w:pPr>
              <w:spacing w:after="0" w:line="240" w:lineRule="auto"/>
              <w:jc w:val="center"/>
              <w:rPr>
                <w:b/>
                <w:bCs/>
              </w:rPr>
            </w:pPr>
            <w:r w:rsidRPr="004D2399">
              <w:rPr>
                <w:b/>
                <w:bCs/>
              </w:rPr>
              <w:t>Type of Exam</w:t>
            </w:r>
          </w:p>
        </w:tc>
        <w:tc>
          <w:tcPr>
            <w:tcW w:w="0" w:type="auto"/>
            <w:shd w:val="clear" w:color="auto" w:fill="CAEDFB" w:themeFill="accent4" w:themeFillTint="33"/>
            <w:vAlign w:val="center"/>
            <w:hideMark/>
          </w:tcPr>
          <w:p w14:paraId="4D1F9145" w14:textId="77777777" w:rsidR="004D2399" w:rsidRPr="004D2399" w:rsidRDefault="004D2399" w:rsidP="004D2399">
            <w:pPr>
              <w:spacing w:after="0" w:line="240" w:lineRule="auto"/>
              <w:jc w:val="center"/>
              <w:rPr>
                <w:b/>
                <w:bCs/>
              </w:rPr>
            </w:pPr>
            <w:r w:rsidRPr="004D2399">
              <w:rPr>
                <w:b/>
                <w:bCs/>
              </w:rPr>
              <w:t>Total Marks</w:t>
            </w:r>
          </w:p>
        </w:tc>
        <w:tc>
          <w:tcPr>
            <w:tcW w:w="0" w:type="auto"/>
            <w:shd w:val="clear" w:color="auto" w:fill="CAEDFB" w:themeFill="accent4" w:themeFillTint="33"/>
            <w:vAlign w:val="center"/>
            <w:hideMark/>
          </w:tcPr>
          <w:p w14:paraId="4F14D836" w14:textId="77777777" w:rsidR="004D2399" w:rsidRPr="004D2399" w:rsidRDefault="004D2399" w:rsidP="004D2399">
            <w:pPr>
              <w:spacing w:after="0" w:line="240" w:lineRule="auto"/>
              <w:jc w:val="center"/>
              <w:rPr>
                <w:b/>
                <w:bCs/>
              </w:rPr>
            </w:pPr>
            <w:r w:rsidRPr="004D2399">
              <w:rPr>
                <w:b/>
                <w:bCs/>
              </w:rPr>
              <w:t>Duration</w:t>
            </w:r>
          </w:p>
        </w:tc>
      </w:tr>
      <w:tr w:rsidR="004D2399" w:rsidRPr="004D2399" w14:paraId="7BD4785D" w14:textId="77777777" w:rsidTr="004D2399">
        <w:trPr>
          <w:tblCellSpacing w:w="15" w:type="dxa"/>
        </w:trPr>
        <w:tc>
          <w:tcPr>
            <w:tcW w:w="1125" w:type="dxa"/>
            <w:vAlign w:val="center"/>
            <w:hideMark/>
          </w:tcPr>
          <w:p w14:paraId="303BA057" w14:textId="77777777" w:rsidR="004D2399" w:rsidRPr="004D2399" w:rsidRDefault="004D2399" w:rsidP="004D2399">
            <w:pPr>
              <w:jc w:val="center"/>
              <w:rPr>
                <w:b/>
                <w:bCs/>
                <w:color w:val="002060"/>
              </w:rPr>
            </w:pPr>
            <w:r w:rsidRPr="004D2399">
              <w:rPr>
                <w:b/>
                <w:bCs/>
                <w:color w:val="002060"/>
              </w:rPr>
              <w:t>Prelims</w:t>
            </w:r>
          </w:p>
        </w:tc>
        <w:tc>
          <w:tcPr>
            <w:tcW w:w="5205" w:type="dxa"/>
            <w:vAlign w:val="center"/>
            <w:hideMark/>
          </w:tcPr>
          <w:p w14:paraId="7A8301CB" w14:textId="77777777" w:rsidR="004D2399" w:rsidRPr="004D2399" w:rsidRDefault="004D2399" w:rsidP="004D2399">
            <w:pPr>
              <w:jc w:val="center"/>
            </w:pPr>
            <w:r w:rsidRPr="004D2399">
              <w:t>Objective (General Studies)</w:t>
            </w:r>
          </w:p>
        </w:tc>
        <w:tc>
          <w:tcPr>
            <w:tcW w:w="0" w:type="auto"/>
            <w:vAlign w:val="center"/>
            <w:hideMark/>
          </w:tcPr>
          <w:p w14:paraId="0EE8C0EF" w14:textId="77777777" w:rsidR="004D2399" w:rsidRPr="004D2399" w:rsidRDefault="004D2399" w:rsidP="004D2399">
            <w:pPr>
              <w:jc w:val="center"/>
            </w:pPr>
            <w:r w:rsidRPr="004D2399">
              <w:t>150</w:t>
            </w:r>
          </w:p>
        </w:tc>
        <w:tc>
          <w:tcPr>
            <w:tcW w:w="0" w:type="auto"/>
            <w:vAlign w:val="center"/>
            <w:hideMark/>
          </w:tcPr>
          <w:p w14:paraId="123E51CA" w14:textId="77777777" w:rsidR="004D2399" w:rsidRPr="004D2399" w:rsidRDefault="004D2399" w:rsidP="004D2399">
            <w:pPr>
              <w:jc w:val="center"/>
            </w:pPr>
            <w:r w:rsidRPr="004D2399">
              <w:t>2 Hours</w:t>
            </w:r>
          </w:p>
        </w:tc>
      </w:tr>
      <w:tr w:rsidR="004D2399" w:rsidRPr="004D2399" w14:paraId="714AAFC4" w14:textId="77777777" w:rsidTr="004D2399">
        <w:trPr>
          <w:tblCellSpacing w:w="15" w:type="dxa"/>
        </w:trPr>
        <w:tc>
          <w:tcPr>
            <w:tcW w:w="1125" w:type="dxa"/>
            <w:vAlign w:val="center"/>
            <w:hideMark/>
          </w:tcPr>
          <w:p w14:paraId="211A7AA7" w14:textId="77777777" w:rsidR="004D2399" w:rsidRPr="004D2399" w:rsidRDefault="004D2399" w:rsidP="004D2399">
            <w:pPr>
              <w:jc w:val="center"/>
              <w:rPr>
                <w:b/>
                <w:bCs/>
                <w:color w:val="002060"/>
              </w:rPr>
            </w:pPr>
            <w:r w:rsidRPr="004D2399">
              <w:rPr>
                <w:b/>
                <w:bCs/>
                <w:color w:val="002060"/>
              </w:rPr>
              <w:t>Mains</w:t>
            </w:r>
          </w:p>
        </w:tc>
        <w:tc>
          <w:tcPr>
            <w:tcW w:w="5205" w:type="dxa"/>
            <w:vAlign w:val="center"/>
            <w:hideMark/>
          </w:tcPr>
          <w:p w14:paraId="0FE01DAE" w14:textId="77777777" w:rsidR="004D2399" w:rsidRPr="004D2399" w:rsidRDefault="004D2399" w:rsidP="004D2399">
            <w:pPr>
              <w:jc w:val="center"/>
            </w:pPr>
            <w:r w:rsidRPr="004D2399">
              <w:t>General Hindi (Qualifying) + GS Paper 1 + GS Paper 2 + Essay + Optional Subject (Qualifying)</w:t>
            </w:r>
          </w:p>
        </w:tc>
        <w:tc>
          <w:tcPr>
            <w:tcW w:w="0" w:type="auto"/>
            <w:vAlign w:val="center"/>
            <w:hideMark/>
          </w:tcPr>
          <w:p w14:paraId="23DF5ADA" w14:textId="77777777" w:rsidR="004D2399" w:rsidRPr="004D2399" w:rsidRDefault="004D2399" w:rsidP="004D2399">
            <w:pPr>
              <w:jc w:val="center"/>
            </w:pPr>
            <w:r w:rsidRPr="004D2399">
              <w:t>1100</w:t>
            </w:r>
          </w:p>
        </w:tc>
        <w:tc>
          <w:tcPr>
            <w:tcW w:w="0" w:type="auto"/>
            <w:vAlign w:val="center"/>
            <w:hideMark/>
          </w:tcPr>
          <w:p w14:paraId="4AAD3157" w14:textId="77777777" w:rsidR="004D2399" w:rsidRPr="004D2399" w:rsidRDefault="004D2399" w:rsidP="004D2399">
            <w:pPr>
              <w:jc w:val="center"/>
            </w:pPr>
            <w:r w:rsidRPr="004D2399">
              <w:t>3 hours for each paper</w:t>
            </w:r>
          </w:p>
        </w:tc>
      </w:tr>
      <w:tr w:rsidR="004D2399" w:rsidRPr="004D2399" w14:paraId="7044FC96" w14:textId="77777777" w:rsidTr="004D2399">
        <w:trPr>
          <w:tblCellSpacing w:w="15" w:type="dxa"/>
        </w:trPr>
        <w:tc>
          <w:tcPr>
            <w:tcW w:w="1125" w:type="dxa"/>
            <w:vAlign w:val="center"/>
            <w:hideMark/>
          </w:tcPr>
          <w:p w14:paraId="5945F840" w14:textId="77777777" w:rsidR="004D2399" w:rsidRPr="004D2399" w:rsidRDefault="004D2399" w:rsidP="004D2399">
            <w:pPr>
              <w:jc w:val="center"/>
              <w:rPr>
                <w:b/>
                <w:bCs/>
                <w:color w:val="002060"/>
              </w:rPr>
            </w:pPr>
            <w:r w:rsidRPr="004D2399">
              <w:rPr>
                <w:b/>
                <w:bCs/>
                <w:color w:val="002060"/>
              </w:rPr>
              <w:t>Interview</w:t>
            </w:r>
          </w:p>
        </w:tc>
        <w:tc>
          <w:tcPr>
            <w:tcW w:w="5205" w:type="dxa"/>
            <w:vAlign w:val="center"/>
            <w:hideMark/>
          </w:tcPr>
          <w:p w14:paraId="6C518770" w14:textId="77777777" w:rsidR="004D2399" w:rsidRPr="004D2399" w:rsidRDefault="004D2399" w:rsidP="004D2399">
            <w:pPr>
              <w:jc w:val="center"/>
            </w:pPr>
            <w:r w:rsidRPr="004D2399">
              <w:t>Personality Test</w:t>
            </w:r>
          </w:p>
        </w:tc>
        <w:tc>
          <w:tcPr>
            <w:tcW w:w="0" w:type="auto"/>
            <w:vAlign w:val="center"/>
            <w:hideMark/>
          </w:tcPr>
          <w:p w14:paraId="0EC5CBE0" w14:textId="77777777" w:rsidR="004D2399" w:rsidRPr="004D2399" w:rsidRDefault="004D2399" w:rsidP="004D2399">
            <w:pPr>
              <w:jc w:val="center"/>
            </w:pPr>
            <w:r w:rsidRPr="004D2399">
              <w:t>120</w:t>
            </w:r>
          </w:p>
        </w:tc>
        <w:tc>
          <w:tcPr>
            <w:tcW w:w="0" w:type="auto"/>
            <w:vAlign w:val="center"/>
            <w:hideMark/>
          </w:tcPr>
          <w:p w14:paraId="552B1156" w14:textId="3EF3F592" w:rsidR="004D2399" w:rsidRPr="004D2399" w:rsidRDefault="004D2399" w:rsidP="004D2399">
            <w:pPr>
              <w:jc w:val="center"/>
            </w:pPr>
            <w:r>
              <w:t>-</w:t>
            </w:r>
          </w:p>
        </w:tc>
      </w:tr>
    </w:tbl>
    <w:p w14:paraId="219AF95C" w14:textId="46ABCB14" w:rsidR="004D2399" w:rsidRPr="004D2399" w:rsidRDefault="004D2399" w:rsidP="004D2399">
      <w:pPr>
        <w:jc w:val="both"/>
      </w:pPr>
      <w:r w:rsidRPr="004D2399">
        <w:t xml:space="preserve">It is important to note that the Prelims exam is purely </w:t>
      </w:r>
      <w:r w:rsidRPr="004D2399">
        <w:rPr>
          <w:b/>
          <w:bCs/>
        </w:rPr>
        <w:t>qualifying in nature</w:t>
      </w:r>
      <w:r w:rsidRPr="004D2399">
        <w:t xml:space="preserve"> </w:t>
      </w:r>
      <w:r>
        <w:t xml:space="preserve">- </w:t>
      </w:r>
      <w:r w:rsidRPr="004D2399">
        <w:t>its marks are not counted in the final merit list; it is only used to shortlist candidates for the Mains exam. The final selection is based on the marks obtained in the Mains and Interview.</w:t>
      </w:r>
    </w:p>
    <w:p w14:paraId="515D036E" w14:textId="479A8E37" w:rsidR="004D2399" w:rsidRPr="004D2399" w:rsidRDefault="004D2399" w:rsidP="004D2399">
      <w:pPr>
        <w:spacing w:after="0"/>
        <w:rPr>
          <w:b/>
          <w:bCs/>
          <w:color w:val="EE0000"/>
        </w:rPr>
      </w:pPr>
      <w:r w:rsidRPr="004D2399">
        <w:rPr>
          <w:b/>
          <w:bCs/>
          <w:color w:val="EE0000"/>
        </w:rPr>
        <w:t>Eligibility Criteria</w:t>
      </w:r>
      <w:r>
        <w:rPr>
          <w:b/>
          <w:bCs/>
          <w:color w:val="EE0000"/>
        </w:rPr>
        <w:t>:</w:t>
      </w:r>
    </w:p>
    <w:p w14:paraId="785977F6" w14:textId="77777777" w:rsidR="004D2399" w:rsidRPr="004D2399" w:rsidRDefault="004D2399" w:rsidP="004D2399">
      <w:pPr>
        <w:numPr>
          <w:ilvl w:val="0"/>
          <w:numId w:val="2"/>
        </w:numPr>
        <w:tabs>
          <w:tab w:val="clear" w:pos="360"/>
          <w:tab w:val="num" w:pos="720"/>
        </w:tabs>
        <w:spacing w:after="0" w:line="240" w:lineRule="auto"/>
      </w:pPr>
      <w:r w:rsidRPr="004D2399">
        <w:rPr>
          <w:b/>
          <w:bCs/>
        </w:rPr>
        <w:t>Nationality:</w:t>
      </w:r>
      <w:r w:rsidRPr="004D2399">
        <w:t xml:space="preserve"> Indian citizen</w:t>
      </w:r>
    </w:p>
    <w:p w14:paraId="1B5C12E1" w14:textId="65EC8C21" w:rsidR="004D2399" w:rsidRPr="004D2399" w:rsidRDefault="004D2399" w:rsidP="004D2399">
      <w:pPr>
        <w:numPr>
          <w:ilvl w:val="0"/>
          <w:numId w:val="2"/>
        </w:numPr>
        <w:tabs>
          <w:tab w:val="clear" w:pos="360"/>
          <w:tab w:val="num" w:pos="720"/>
        </w:tabs>
        <w:spacing w:after="0" w:line="240" w:lineRule="auto"/>
      </w:pPr>
      <w:r w:rsidRPr="004D2399">
        <w:rPr>
          <w:b/>
          <w:bCs/>
        </w:rPr>
        <w:t>Age Limit:</w:t>
      </w:r>
      <w:r w:rsidRPr="004D2399">
        <w:t xml:space="preserve"> </w:t>
      </w:r>
      <w:r w:rsidRPr="004D2399">
        <w:t>Generally,</w:t>
      </w:r>
      <w:r w:rsidRPr="004D2399">
        <w:t xml:space="preserve"> 20 to 37 years (relaxation applicable as per category and post)</w:t>
      </w:r>
    </w:p>
    <w:p w14:paraId="364CF49E" w14:textId="77777777" w:rsidR="004D2399" w:rsidRPr="004D2399" w:rsidRDefault="004D2399" w:rsidP="004D2399">
      <w:pPr>
        <w:numPr>
          <w:ilvl w:val="0"/>
          <w:numId w:val="2"/>
        </w:numPr>
        <w:tabs>
          <w:tab w:val="clear" w:pos="360"/>
          <w:tab w:val="num" w:pos="720"/>
        </w:tabs>
        <w:spacing w:after="0" w:line="240" w:lineRule="auto"/>
      </w:pPr>
      <w:r w:rsidRPr="004D2399">
        <w:rPr>
          <w:b/>
          <w:bCs/>
        </w:rPr>
        <w:t>Educational Qualification:</w:t>
      </w:r>
      <w:r w:rsidRPr="004D2399">
        <w:t xml:space="preserve"> A graduate degree from a recognized university</w:t>
      </w:r>
    </w:p>
    <w:p w14:paraId="14072770" w14:textId="77777777" w:rsidR="004D2399" w:rsidRDefault="004D2399" w:rsidP="004D2399">
      <w:pPr>
        <w:spacing w:after="0"/>
        <w:rPr>
          <w:b/>
          <w:bCs/>
        </w:rPr>
      </w:pPr>
    </w:p>
    <w:p w14:paraId="415111B0" w14:textId="771954A1" w:rsidR="004D2399" w:rsidRPr="004D2399" w:rsidRDefault="004D2399" w:rsidP="004D2399">
      <w:pPr>
        <w:spacing w:after="0"/>
        <w:rPr>
          <w:b/>
          <w:bCs/>
          <w:color w:val="EE0000"/>
        </w:rPr>
      </w:pPr>
      <w:r w:rsidRPr="004D2399">
        <w:rPr>
          <w:b/>
          <w:bCs/>
          <w:color w:val="EE0000"/>
        </w:rPr>
        <w:t>BPSC Prelims Exam Pattern</w:t>
      </w:r>
      <w:r>
        <w:rPr>
          <w:b/>
          <w:bCs/>
          <w:color w:val="EE0000"/>
        </w:rPr>
        <w:t>:</w:t>
      </w:r>
    </w:p>
    <w:p w14:paraId="5E2060EE" w14:textId="77777777" w:rsidR="004D2399" w:rsidRPr="004D2399" w:rsidRDefault="004D2399" w:rsidP="004D2399">
      <w:pPr>
        <w:spacing w:after="0"/>
      </w:pPr>
      <w:r w:rsidRPr="004D2399">
        <w:t>The Prelims exam consists of a single paper covering General Studies.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9"/>
        <w:gridCol w:w="4531"/>
      </w:tblGrid>
      <w:tr w:rsidR="004D2399" w:rsidRPr="004D2399" w14:paraId="05DF45AD" w14:textId="77777777" w:rsidTr="004D2399">
        <w:trPr>
          <w:trHeight w:val="333"/>
          <w:tblHeader/>
          <w:tblCellSpacing w:w="15" w:type="dxa"/>
        </w:trPr>
        <w:tc>
          <w:tcPr>
            <w:tcW w:w="2064" w:type="dxa"/>
            <w:shd w:val="clear" w:color="auto" w:fill="CAEDFB" w:themeFill="accent4" w:themeFillTint="33"/>
            <w:vAlign w:val="center"/>
            <w:hideMark/>
          </w:tcPr>
          <w:p w14:paraId="1B337C0E" w14:textId="77777777" w:rsidR="004D2399" w:rsidRPr="004D2399" w:rsidRDefault="004D2399" w:rsidP="004D2399">
            <w:pPr>
              <w:rPr>
                <w:b/>
                <w:bCs/>
              </w:rPr>
            </w:pPr>
            <w:r w:rsidRPr="004D2399">
              <w:rPr>
                <w:b/>
                <w:bCs/>
              </w:rPr>
              <w:t>Detail</w:t>
            </w:r>
          </w:p>
        </w:tc>
        <w:tc>
          <w:tcPr>
            <w:tcW w:w="4486" w:type="dxa"/>
            <w:shd w:val="clear" w:color="auto" w:fill="CAEDFB" w:themeFill="accent4" w:themeFillTint="33"/>
            <w:vAlign w:val="center"/>
            <w:hideMark/>
          </w:tcPr>
          <w:p w14:paraId="212AE6A7" w14:textId="77777777" w:rsidR="004D2399" w:rsidRPr="004D2399" w:rsidRDefault="004D2399" w:rsidP="004D2399">
            <w:pPr>
              <w:rPr>
                <w:b/>
                <w:bCs/>
              </w:rPr>
            </w:pPr>
            <w:r w:rsidRPr="004D2399">
              <w:rPr>
                <w:b/>
                <w:bCs/>
              </w:rPr>
              <w:t>Information</w:t>
            </w:r>
          </w:p>
        </w:tc>
      </w:tr>
      <w:tr w:rsidR="004D2399" w:rsidRPr="004D2399" w14:paraId="298F35A2" w14:textId="77777777" w:rsidTr="004D2399">
        <w:trPr>
          <w:tblCellSpacing w:w="15" w:type="dxa"/>
        </w:trPr>
        <w:tc>
          <w:tcPr>
            <w:tcW w:w="2064" w:type="dxa"/>
            <w:vAlign w:val="center"/>
            <w:hideMark/>
          </w:tcPr>
          <w:p w14:paraId="6180A961" w14:textId="77777777" w:rsidR="004D2399" w:rsidRPr="004D2399" w:rsidRDefault="004D2399" w:rsidP="004D2399">
            <w:pPr>
              <w:spacing w:after="0" w:line="240" w:lineRule="auto"/>
            </w:pPr>
            <w:r w:rsidRPr="004D2399">
              <w:t>Name of Exam</w:t>
            </w:r>
          </w:p>
        </w:tc>
        <w:tc>
          <w:tcPr>
            <w:tcW w:w="4486" w:type="dxa"/>
            <w:vAlign w:val="center"/>
            <w:hideMark/>
          </w:tcPr>
          <w:p w14:paraId="1FEEDC89" w14:textId="77777777" w:rsidR="004D2399" w:rsidRPr="004D2399" w:rsidRDefault="004D2399" w:rsidP="004D2399">
            <w:pPr>
              <w:spacing w:after="0" w:line="240" w:lineRule="auto"/>
            </w:pPr>
            <w:r w:rsidRPr="004D2399">
              <w:t>Combined Competitive Exam (General Studies)</w:t>
            </w:r>
          </w:p>
        </w:tc>
      </w:tr>
      <w:tr w:rsidR="004D2399" w:rsidRPr="004D2399" w14:paraId="42CB5ED6" w14:textId="77777777" w:rsidTr="004D2399">
        <w:trPr>
          <w:tblCellSpacing w:w="15" w:type="dxa"/>
        </w:trPr>
        <w:tc>
          <w:tcPr>
            <w:tcW w:w="2064" w:type="dxa"/>
            <w:vAlign w:val="center"/>
            <w:hideMark/>
          </w:tcPr>
          <w:p w14:paraId="760954BA" w14:textId="77777777" w:rsidR="004D2399" w:rsidRPr="004D2399" w:rsidRDefault="004D2399" w:rsidP="004D2399">
            <w:pPr>
              <w:spacing w:after="0" w:line="240" w:lineRule="auto"/>
            </w:pPr>
            <w:r w:rsidRPr="004D2399">
              <w:t>Number of Papers</w:t>
            </w:r>
          </w:p>
        </w:tc>
        <w:tc>
          <w:tcPr>
            <w:tcW w:w="4486" w:type="dxa"/>
            <w:vAlign w:val="center"/>
            <w:hideMark/>
          </w:tcPr>
          <w:p w14:paraId="5F044B58" w14:textId="77777777" w:rsidR="004D2399" w:rsidRPr="004D2399" w:rsidRDefault="004D2399" w:rsidP="004D2399">
            <w:pPr>
              <w:spacing w:after="0" w:line="240" w:lineRule="auto"/>
            </w:pPr>
            <w:r w:rsidRPr="004D2399">
              <w:t>1 (150 Marks)</w:t>
            </w:r>
          </w:p>
        </w:tc>
      </w:tr>
      <w:tr w:rsidR="004D2399" w:rsidRPr="004D2399" w14:paraId="75487B41" w14:textId="77777777" w:rsidTr="004D2399">
        <w:trPr>
          <w:tblCellSpacing w:w="15" w:type="dxa"/>
        </w:trPr>
        <w:tc>
          <w:tcPr>
            <w:tcW w:w="2064" w:type="dxa"/>
            <w:vAlign w:val="center"/>
            <w:hideMark/>
          </w:tcPr>
          <w:p w14:paraId="0F0218DA" w14:textId="77777777" w:rsidR="004D2399" w:rsidRPr="004D2399" w:rsidRDefault="004D2399" w:rsidP="004D2399">
            <w:pPr>
              <w:spacing w:after="0" w:line="240" w:lineRule="auto"/>
            </w:pPr>
            <w:r w:rsidRPr="004D2399">
              <w:t>Mode of Exam</w:t>
            </w:r>
          </w:p>
        </w:tc>
        <w:tc>
          <w:tcPr>
            <w:tcW w:w="4486" w:type="dxa"/>
            <w:vAlign w:val="center"/>
            <w:hideMark/>
          </w:tcPr>
          <w:p w14:paraId="5E802641" w14:textId="77777777" w:rsidR="004D2399" w:rsidRPr="004D2399" w:rsidRDefault="004D2399" w:rsidP="004D2399">
            <w:pPr>
              <w:spacing w:after="0" w:line="240" w:lineRule="auto"/>
            </w:pPr>
            <w:r w:rsidRPr="004D2399">
              <w:t>Offline (OMR based)</w:t>
            </w:r>
          </w:p>
        </w:tc>
      </w:tr>
      <w:tr w:rsidR="004D2399" w:rsidRPr="004D2399" w14:paraId="7E37E1D0" w14:textId="77777777" w:rsidTr="004D2399">
        <w:trPr>
          <w:tblCellSpacing w:w="15" w:type="dxa"/>
        </w:trPr>
        <w:tc>
          <w:tcPr>
            <w:tcW w:w="2064" w:type="dxa"/>
            <w:vAlign w:val="center"/>
            <w:hideMark/>
          </w:tcPr>
          <w:p w14:paraId="78AD5F2D" w14:textId="77777777" w:rsidR="004D2399" w:rsidRPr="004D2399" w:rsidRDefault="004D2399" w:rsidP="004D2399">
            <w:pPr>
              <w:spacing w:after="0" w:line="240" w:lineRule="auto"/>
            </w:pPr>
            <w:r w:rsidRPr="004D2399">
              <w:t>Duration</w:t>
            </w:r>
          </w:p>
        </w:tc>
        <w:tc>
          <w:tcPr>
            <w:tcW w:w="4486" w:type="dxa"/>
            <w:vAlign w:val="center"/>
            <w:hideMark/>
          </w:tcPr>
          <w:p w14:paraId="2E293736" w14:textId="77777777" w:rsidR="004D2399" w:rsidRPr="004D2399" w:rsidRDefault="004D2399" w:rsidP="004D2399">
            <w:pPr>
              <w:spacing w:after="0" w:line="240" w:lineRule="auto"/>
            </w:pPr>
            <w:r w:rsidRPr="004D2399">
              <w:t>2 Hours</w:t>
            </w:r>
          </w:p>
        </w:tc>
      </w:tr>
      <w:tr w:rsidR="004D2399" w:rsidRPr="004D2399" w14:paraId="0A1AC519" w14:textId="77777777" w:rsidTr="004D2399">
        <w:trPr>
          <w:tblCellSpacing w:w="15" w:type="dxa"/>
        </w:trPr>
        <w:tc>
          <w:tcPr>
            <w:tcW w:w="2064" w:type="dxa"/>
            <w:vAlign w:val="center"/>
            <w:hideMark/>
          </w:tcPr>
          <w:p w14:paraId="40DEE88A" w14:textId="77777777" w:rsidR="004D2399" w:rsidRPr="004D2399" w:rsidRDefault="004D2399" w:rsidP="004D2399">
            <w:pPr>
              <w:spacing w:after="0" w:line="240" w:lineRule="auto"/>
            </w:pPr>
            <w:r w:rsidRPr="004D2399">
              <w:t>Number of Questions</w:t>
            </w:r>
          </w:p>
        </w:tc>
        <w:tc>
          <w:tcPr>
            <w:tcW w:w="4486" w:type="dxa"/>
            <w:vAlign w:val="center"/>
            <w:hideMark/>
          </w:tcPr>
          <w:p w14:paraId="428BD943" w14:textId="77777777" w:rsidR="004D2399" w:rsidRPr="004D2399" w:rsidRDefault="004D2399" w:rsidP="004D2399">
            <w:pPr>
              <w:spacing w:after="0" w:line="240" w:lineRule="auto"/>
            </w:pPr>
            <w:r w:rsidRPr="004D2399">
              <w:t>150</w:t>
            </w:r>
          </w:p>
        </w:tc>
      </w:tr>
      <w:tr w:rsidR="004D2399" w:rsidRPr="004D2399" w14:paraId="3EAE99BD" w14:textId="77777777" w:rsidTr="004D2399">
        <w:trPr>
          <w:tblCellSpacing w:w="15" w:type="dxa"/>
        </w:trPr>
        <w:tc>
          <w:tcPr>
            <w:tcW w:w="2064" w:type="dxa"/>
            <w:vAlign w:val="center"/>
            <w:hideMark/>
          </w:tcPr>
          <w:p w14:paraId="4007F6D2" w14:textId="77777777" w:rsidR="004D2399" w:rsidRPr="004D2399" w:rsidRDefault="004D2399" w:rsidP="004D2399">
            <w:pPr>
              <w:spacing w:after="0" w:line="240" w:lineRule="auto"/>
            </w:pPr>
            <w:r w:rsidRPr="004D2399">
              <w:t>Negative Marking</w:t>
            </w:r>
          </w:p>
        </w:tc>
        <w:tc>
          <w:tcPr>
            <w:tcW w:w="4486" w:type="dxa"/>
            <w:vAlign w:val="center"/>
            <w:hideMark/>
          </w:tcPr>
          <w:p w14:paraId="0C94AC9C" w14:textId="77777777" w:rsidR="004D2399" w:rsidRPr="004D2399" w:rsidRDefault="004D2399" w:rsidP="004D2399">
            <w:pPr>
              <w:spacing w:after="0" w:line="240" w:lineRule="auto"/>
            </w:pPr>
            <w:r w:rsidRPr="004D2399">
              <w:t>⅓ mark per wrong answer</w:t>
            </w:r>
          </w:p>
        </w:tc>
      </w:tr>
      <w:tr w:rsidR="004D2399" w:rsidRPr="004D2399" w14:paraId="2DADD64C" w14:textId="77777777" w:rsidTr="004D2399">
        <w:trPr>
          <w:tblCellSpacing w:w="15" w:type="dxa"/>
        </w:trPr>
        <w:tc>
          <w:tcPr>
            <w:tcW w:w="2064" w:type="dxa"/>
            <w:vAlign w:val="center"/>
            <w:hideMark/>
          </w:tcPr>
          <w:p w14:paraId="4B4CC2EC" w14:textId="77777777" w:rsidR="004D2399" w:rsidRPr="004D2399" w:rsidRDefault="004D2399" w:rsidP="004D2399">
            <w:pPr>
              <w:spacing w:after="0" w:line="240" w:lineRule="auto"/>
            </w:pPr>
            <w:r w:rsidRPr="004D2399">
              <w:t>Nature of Questions</w:t>
            </w:r>
          </w:p>
        </w:tc>
        <w:tc>
          <w:tcPr>
            <w:tcW w:w="4486" w:type="dxa"/>
            <w:vAlign w:val="center"/>
            <w:hideMark/>
          </w:tcPr>
          <w:p w14:paraId="5ADEBAB7" w14:textId="31DFF07A" w:rsidR="004D2399" w:rsidRPr="004D2399" w:rsidRDefault="004D2399" w:rsidP="004D2399">
            <w:pPr>
              <w:spacing w:after="0" w:line="240" w:lineRule="auto"/>
            </w:pPr>
            <w:r w:rsidRPr="004D2399">
              <w:t xml:space="preserve">Fully </w:t>
            </w:r>
            <w:r w:rsidRPr="004D2399">
              <w:t>Multiple-Choice</w:t>
            </w:r>
            <w:r w:rsidRPr="004D2399">
              <w:t xml:space="preserve"> Questions (MCQs)</w:t>
            </w:r>
          </w:p>
        </w:tc>
      </w:tr>
    </w:tbl>
    <w:p w14:paraId="0EF1D58D" w14:textId="77777777" w:rsidR="004D2399" w:rsidRDefault="004D2399" w:rsidP="004D2399">
      <w:pPr>
        <w:rPr>
          <w:b/>
          <w:bCs/>
        </w:rPr>
      </w:pPr>
    </w:p>
    <w:p w14:paraId="2B479A01" w14:textId="77777777" w:rsidR="004D2399" w:rsidRDefault="004D2399" w:rsidP="004D2399">
      <w:pPr>
        <w:rPr>
          <w:b/>
          <w:bCs/>
        </w:rPr>
      </w:pPr>
    </w:p>
    <w:p w14:paraId="55551397" w14:textId="77777777" w:rsidR="004D2399" w:rsidRDefault="004D2399" w:rsidP="004D2399">
      <w:pPr>
        <w:rPr>
          <w:b/>
          <w:bCs/>
        </w:rPr>
      </w:pPr>
    </w:p>
    <w:p w14:paraId="0102F6F5" w14:textId="3EC8A9A0" w:rsidR="004D2399" w:rsidRPr="004D2399" w:rsidRDefault="004D2399" w:rsidP="004D2399">
      <w:pPr>
        <w:spacing w:after="0"/>
        <w:rPr>
          <w:b/>
          <w:bCs/>
          <w:color w:val="EE0000"/>
        </w:rPr>
      </w:pPr>
      <w:r w:rsidRPr="004D2399">
        <w:rPr>
          <w:b/>
          <w:bCs/>
          <w:color w:val="EE0000"/>
        </w:rPr>
        <w:lastRenderedPageBreak/>
        <w:t>BPSC Prelims Syllabus (Subject-Wise)</w:t>
      </w:r>
      <w:r w:rsidRPr="004D2399">
        <w:rPr>
          <w:b/>
          <w:bCs/>
          <w:color w:val="EE0000"/>
        </w:rPr>
        <w:t>:</w:t>
      </w:r>
    </w:p>
    <w:p w14:paraId="50FAA876" w14:textId="77777777" w:rsidR="004D2399" w:rsidRDefault="004D2399" w:rsidP="004D2399">
      <w:pPr>
        <w:pStyle w:val="ListParagraph"/>
        <w:numPr>
          <w:ilvl w:val="0"/>
          <w:numId w:val="7"/>
        </w:numPr>
        <w:spacing w:after="0" w:line="240" w:lineRule="auto"/>
        <w:jc w:val="both"/>
        <w:rPr>
          <w:b/>
          <w:bCs/>
          <w:color w:val="0070C0"/>
        </w:rPr>
      </w:pPr>
      <w:r w:rsidRPr="004D2399">
        <w:rPr>
          <w:b/>
          <w:bCs/>
          <w:color w:val="0070C0"/>
        </w:rPr>
        <w:t>General Science</w:t>
      </w:r>
    </w:p>
    <w:p w14:paraId="3ACDB52F" w14:textId="77777777" w:rsidR="004D2399" w:rsidRDefault="004D2399" w:rsidP="004D2399">
      <w:pPr>
        <w:pStyle w:val="ListParagraph"/>
        <w:spacing w:after="0" w:line="240" w:lineRule="auto"/>
        <w:ind w:left="360"/>
        <w:jc w:val="both"/>
      </w:pPr>
      <w:r w:rsidRPr="004D2399">
        <w:t>A general understanding of science based on everyday observation and experience, along with basic questions on physics, chemistry, biology, and technological developments. No specialized subject knowledge is required.</w:t>
      </w:r>
    </w:p>
    <w:p w14:paraId="0D943C26" w14:textId="4BC0B432" w:rsidR="004D2399" w:rsidRPr="004D2399" w:rsidRDefault="004D2399" w:rsidP="004D2399">
      <w:pPr>
        <w:pStyle w:val="ListParagraph"/>
        <w:numPr>
          <w:ilvl w:val="0"/>
          <w:numId w:val="7"/>
        </w:numPr>
        <w:spacing w:after="0" w:line="240" w:lineRule="auto"/>
        <w:jc w:val="both"/>
        <w:rPr>
          <w:b/>
          <w:bCs/>
          <w:color w:val="0070C0"/>
        </w:rPr>
      </w:pPr>
      <w:r w:rsidRPr="004D2399">
        <w:rPr>
          <w:b/>
          <w:bCs/>
          <w:color w:val="0070C0"/>
        </w:rPr>
        <w:t>Current Affairs</w:t>
      </w:r>
    </w:p>
    <w:p w14:paraId="0AD42EA9" w14:textId="77777777" w:rsidR="004D2399" w:rsidRPr="004D2399" w:rsidRDefault="004D2399" w:rsidP="004D2399">
      <w:pPr>
        <w:pStyle w:val="ListParagraph"/>
        <w:spacing w:after="0" w:line="240" w:lineRule="auto"/>
        <w:ind w:left="360"/>
        <w:jc w:val="both"/>
      </w:pPr>
      <w:r w:rsidRPr="004D2399">
        <w:t>Events of national and international importance, awards, sports, government schemes, and recent developments in science and technology.</w:t>
      </w:r>
    </w:p>
    <w:p w14:paraId="090ECD5C" w14:textId="77777777" w:rsidR="004D2399" w:rsidRPr="004D2399" w:rsidRDefault="004D2399" w:rsidP="004D2399">
      <w:pPr>
        <w:pStyle w:val="ListParagraph"/>
        <w:numPr>
          <w:ilvl w:val="0"/>
          <w:numId w:val="7"/>
        </w:numPr>
        <w:spacing w:after="0" w:line="240" w:lineRule="auto"/>
        <w:jc w:val="both"/>
        <w:rPr>
          <w:b/>
          <w:bCs/>
          <w:color w:val="0070C0"/>
        </w:rPr>
      </w:pPr>
      <w:r w:rsidRPr="004D2399">
        <w:rPr>
          <w:b/>
          <w:bCs/>
          <w:color w:val="0070C0"/>
        </w:rPr>
        <w:t>History</w:t>
      </w:r>
    </w:p>
    <w:p w14:paraId="17E8EC3C" w14:textId="7102CD5C" w:rsidR="004D2399" w:rsidRPr="004D2399" w:rsidRDefault="004D2399" w:rsidP="004D2399">
      <w:pPr>
        <w:pStyle w:val="ListParagraph"/>
        <w:spacing w:after="0" w:line="240" w:lineRule="auto"/>
        <w:ind w:left="360"/>
        <w:jc w:val="both"/>
      </w:pPr>
      <w:r w:rsidRPr="004D2399">
        <w:t xml:space="preserve">History of India and Bihar </w:t>
      </w:r>
      <w:r>
        <w:t>-</w:t>
      </w:r>
      <w:r w:rsidRPr="004D2399">
        <w:t xml:space="preserve"> a broad understanding of ancient, medieval, and modern Indian history, with special emphasis on Bihar.</w:t>
      </w:r>
    </w:p>
    <w:p w14:paraId="5DBB7AE8" w14:textId="77777777" w:rsidR="004D2399" w:rsidRPr="004D2399" w:rsidRDefault="004D2399" w:rsidP="004D2399">
      <w:pPr>
        <w:pStyle w:val="ListParagraph"/>
        <w:numPr>
          <w:ilvl w:val="0"/>
          <w:numId w:val="7"/>
        </w:numPr>
        <w:spacing w:after="0" w:line="240" w:lineRule="auto"/>
        <w:jc w:val="both"/>
        <w:rPr>
          <w:b/>
          <w:bCs/>
          <w:color w:val="0070C0"/>
        </w:rPr>
      </w:pPr>
      <w:r w:rsidRPr="004D2399">
        <w:rPr>
          <w:b/>
          <w:bCs/>
          <w:color w:val="0070C0"/>
        </w:rPr>
        <w:t>Geography</w:t>
      </w:r>
    </w:p>
    <w:p w14:paraId="7C671090" w14:textId="77777777" w:rsidR="004D2399" w:rsidRPr="004D2399" w:rsidRDefault="004D2399" w:rsidP="004D2399">
      <w:pPr>
        <w:pStyle w:val="ListParagraph"/>
        <w:spacing w:after="0" w:line="240" w:lineRule="auto"/>
        <w:ind w:left="360"/>
        <w:jc w:val="both"/>
      </w:pPr>
      <w:r w:rsidRPr="004D2399">
        <w:t>Physical, social, and economic geography of India and Bihar, including Indian agriculture, natural resources, river systems, and the geographical divisions of Bihar.</w:t>
      </w:r>
    </w:p>
    <w:p w14:paraId="18F34EF0" w14:textId="77777777" w:rsidR="004D2399" w:rsidRPr="004D2399" w:rsidRDefault="004D2399" w:rsidP="004D2399">
      <w:pPr>
        <w:pStyle w:val="ListParagraph"/>
        <w:numPr>
          <w:ilvl w:val="0"/>
          <w:numId w:val="7"/>
        </w:numPr>
        <w:spacing w:after="0" w:line="240" w:lineRule="auto"/>
        <w:jc w:val="both"/>
        <w:rPr>
          <w:b/>
          <w:bCs/>
          <w:color w:val="0070C0"/>
        </w:rPr>
      </w:pPr>
      <w:r w:rsidRPr="004D2399">
        <w:rPr>
          <w:b/>
          <w:bCs/>
          <w:color w:val="0070C0"/>
        </w:rPr>
        <w:t>Indian Polity</w:t>
      </w:r>
    </w:p>
    <w:p w14:paraId="492812F2" w14:textId="77777777" w:rsidR="004D2399" w:rsidRPr="004D2399" w:rsidRDefault="004D2399" w:rsidP="004D2399">
      <w:pPr>
        <w:pStyle w:val="ListParagraph"/>
        <w:spacing w:after="0" w:line="240" w:lineRule="auto"/>
        <w:ind w:left="360"/>
        <w:jc w:val="both"/>
      </w:pPr>
      <w:r w:rsidRPr="004D2399">
        <w:t>India's political system, Panchayati Raj, community development, and planning in India and Bihar.</w:t>
      </w:r>
    </w:p>
    <w:p w14:paraId="216BABE0" w14:textId="77777777" w:rsidR="004D2399" w:rsidRPr="004D2399" w:rsidRDefault="004D2399" w:rsidP="004D2399">
      <w:pPr>
        <w:pStyle w:val="ListParagraph"/>
        <w:numPr>
          <w:ilvl w:val="0"/>
          <w:numId w:val="7"/>
        </w:numPr>
        <w:spacing w:after="0" w:line="240" w:lineRule="auto"/>
        <w:jc w:val="both"/>
        <w:rPr>
          <w:b/>
          <w:bCs/>
          <w:color w:val="0070C0"/>
        </w:rPr>
      </w:pPr>
      <w:r w:rsidRPr="004D2399">
        <w:rPr>
          <w:b/>
          <w:bCs/>
          <w:color w:val="0070C0"/>
        </w:rPr>
        <w:t>Economy</w:t>
      </w:r>
    </w:p>
    <w:p w14:paraId="3AAD81AC" w14:textId="77777777" w:rsidR="004D2399" w:rsidRPr="004D2399" w:rsidRDefault="004D2399" w:rsidP="004D2399">
      <w:pPr>
        <w:pStyle w:val="ListParagraph"/>
        <w:spacing w:after="0" w:line="240" w:lineRule="auto"/>
        <w:ind w:left="360"/>
        <w:jc w:val="both"/>
      </w:pPr>
      <w:r w:rsidRPr="004D2399">
        <w:t>The Indian economy and the economy of Bihar since independence.</w:t>
      </w:r>
    </w:p>
    <w:p w14:paraId="2D548066" w14:textId="77777777" w:rsidR="004D2399" w:rsidRPr="004D2399" w:rsidRDefault="004D2399" w:rsidP="004D2399">
      <w:pPr>
        <w:pStyle w:val="ListParagraph"/>
        <w:numPr>
          <w:ilvl w:val="0"/>
          <w:numId w:val="7"/>
        </w:numPr>
        <w:spacing w:after="0" w:line="240" w:lineRule="auto"/>
        <w:jc w:val="both"/>
        <w:rPr>
          <w:b/>
          <w:bCs/>
          <w:color w:val="0070C0"/>
        </w:rPr>
      </w:pPr>
      <w:r w:rsidRPr="004D2399">
        <w:rPr>
          <w:b/>
          <w:bCs/>
          <w:color w:val="0070C0"/>
        </w:rPr>
        <w:t>Indian National Movement</w:t>
      </w:r>
    </w:p>
    <w:p w14:paraId="1DCE8586" w14:textId="29C0EE39" w:rsidR="004D2399" w:rsidRPr="004D2399" w:rsidRDefault="004D2399" w:rsidP="004D2399">
      <w:pPr>
        <w:pStyle w:val="ListParagraph"/>
        <w:spacing w:after="0" w:line="240" w:lineRule="auto"/>
        <w:ind w:left="360"/>
        <w:jc w:val="both"/>
      </w:pPr>
      <w:r w:rsidRPr="004D2399">
        <w:t xml:space="preserve">The nature and growth of nationalism in the 19th century and the role of Bihar in India's freedom struggle </w:t>
      </w:r>
      <w:r>
        <w:t>-</w:t>
      </w:r>
      <w:r w:rsidRPr="004D2399">
        <w:t xml:space="preserve"> including the Champaran Satyagraha, the Revolt of 1857, the Birsa Movement, and the Quit India Movement of 1942.</w:t>
      </w:r>
    </w:p>
    <w:p w14:paraId="16E52F90" w14:textId="77777777" w:rsidR="004D2399" w:rsidRPr="004D2399" w:rsidRDefault="004D2399" w:rsidP="004D2399">
      <w:pPr>
        <w:pStyle w:val="ListParagraph"/>
        <w:numPr>
          <w:ilvl w:val="0"/>
          <w:numId w:val="7"/>
        </w:numPr>
        <w:spacing w:after="0" w:line="240" w:lineRule="auto"/>
        <w:jc w:val="both"/>
        <w:rPr>
          <w:b/>
          <w:bCs/>
          <w:color w:val="0070C0"/>
        </w:rPr>
      </w:pPr>
      <w:r w:rsidRPr="004D2399">
        <w:rPr>
          <w:b/>
          <w:bCs/>
          <w:color w:val="0070C0"/>
        </w:rPr>
        <w:t>General Mental Ability</w:t>
      </w:r>
    </w:p>
    <w:p w14:paraId="715E5E88" w14:textId="77777777" w:rsidR="004D2399" w:rsidRPr="004D2399" w:rsidRDefault="004D2399" w:rsidP="004D2399">
      <w:pPr>
        <w:pStyle w:val="ListParagraph"/>
        <w:pBdr>
          <w:bottom w:val="single" w:sz="4" w:space="1" w:color="auto"/>
        </w:pBdr>
        <w:spacing w:after="0" w:line="240" w:lineRule="auto"/>
        <w:ind w:left="360"/>
        <w:jc w:val="both"/>
      </w:pPr>
      <w:r w:rsidRPr="004D2399">
        <w:t>Questions testing logical reasoning, problem-solving, and analytical ability.</w:t>
      </w:r>
    </w:p>
    <w:p w14:paraId="102F58E7" w14:textId="77777777" w:rsidR="004D2399" w:rsidRDefault="004D2399" w:rsidP="004D2399">
      <w:pPr>
        <w:spacing w:after="0"/>
        <w:rPr>
          <w:b/>
          <w:bCs/>
          <w:color w:val="EE0000"/>
        </w:rPr>
      </w:pPr>
    </w:p>
    <w:p w14:paraId="4C5D8297" w14:textId="1093C669" w:rsidR="004D2399" w:rsidRPr="004D2399" w:rsidRDefault="004D2399" w:rsidP="004D2399">
      <w:pPr>
        <w:spacing w:after="0"/>
        <w:rPr>
          <w:b/>
          <w:bCs/>
          <w:color w:val="EE0000"/>
        </w:rPr>
      </w:pPr>
      <w:r w:rsidRPr="004D2399">
        <w:rPr>
          <w:b/>
          <w:bCs/>
          <w:color w:val="EE0000"/>
        </w:rPr>
        <w:t>BPSC Mains Exam Pattern</w:t>
      </w:r>
    </w:p>
    <w:p w14:paraId="3A67A602" w14:textId="77777777" w:rsidR="004D2399" w:rsidRPr="004D2399" w:rsidRDefault="004D2399" w:rsidP="004D2399">
      <w:pPr>
        <w:jc w:val="both"/>
      </w:pPr>
      <w:r w:rsidRPr="004D2399">
        <w:t xml:space="preserve">Only candidates who clear the Prelims exam are eligible for the Mains exam. The Mains examination consists of five papers in total, out of which </w:t>
      </w:r>
      <w:r w:rsidRPr="004D2399">
        <w:rPr>
          <w:b/>
          <w:bCs/>
        </w:rPr>
        <w:t>General Hindi</w:t>
      </w:r>
      <w:r w:rsidRPr="004D2399">
        <w:t xml:space="preserve"> and the </w:t>
      </w:r>
      <w:r w:rsidRPr="004D2399">
        <w:rPr>
          <w:b/>
          <w:bCs/>
        </w:rPr>
        <w:t>Optional Subject</w:t>
      </w:r>
      <w:r w:rsidRPr="004D2399">
        <w:t xml:space="preserve"> are qualifying in nature (their marks are not added to the final merit). As per the latest changes, the Optional Subject paper is now of objective (MCQ)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0"/>
        <w:gridCol w:w="2880"/>
        <w:gridCol w:w="720"/>
        <w:gridCol w:w="1170"/>
      </w:tblGrid>
      <w:tr w:rsidR="004D2399" w:rsidRPr="004D2399" w14:paraId="2CC1BC22" w14:textId="77777777" w:rsidTr="004D2399">
        <w:trPr>
          <w:tblHeader/>
          <w:tblCellSpacing w:w="15" w:type="dxa"/>
        </w:trPr>
        <w:tc>
          <w:tcPr>
            <w:tcW w:w="1755" w:type="dxa"/>
            <w:shd w:val="clear" w:color="auto" w:fill="CAEDFB" w:themeFill="accent4" w:themeFillTint="33"/>
            <w:vAlign w:val="center"/>
            <w:hideMark/>
          </w:tcPr>
          <w:p w14:paraId="35587BAF" w14:textId="77777777" w:rsidR="004D2399" w:rsidRPr="004D2399" w:rsidRDefault="004D2399" w:rsidP="004D2399">
            <w:pPr>
              <w:spacing w:after="0"/>
              <w:rPr>
                <w:b/>
                <w:bCs/>
              </w:rPr>
            </w:pPr>
            <w:r w:rsidRPr="004D2399">
              <w:rPr>
                <w:b/>
                <w:bCs/>
              </w:rPr>
              <w:t>Paper</w:t>
            </w:r>
          </w:p>
        </w:tc>
        <w:tc>
          <w:tcPr>
            <w:tcW w:w="2850" w:type="dxa"/>
            <w:shd w:val="clear" w:color="auto" w:fill="CAEDFB" w:themeFill="accent4" w:themeFillTint="33"/>
            <w:vAlign w:val="center"/>
            <w:hideMark/>
          </w:tcPr>
          <w:p w14:paraId="1E8DC410" w14:textId="77777777" w:rsidR="004D2399" w:rsidRPr="004D2399" w:rsidRDefault="004D2399" w:rsidP="004D2399">
            <w:pPr>
              <w:spacing w:after="0"/>
              <w:rPr>
                <w:b/>
                <w:bCs/>
              </w:rPr>
            </w:pPr>
            <w:r w:rsidRPr="004D2399">
              <w:rPr>
                <w:b/>
                <w:bCs/>
              </w:rPr>
              <w:t>Subject</w:t>
            </w:r>
          </w:p>
        </w:tc>
        <w:tc>
          <w:tcPr>
            <w:tcW w:w="690" w:type="dxa"/>
            <w:shd w:val="clear" w:color="auto" w:fill="CAEDFB" w:themeFill="accent4" w:themeFillTint="33"/>
            <w:vAlign w:val="center"/>
            <w:hideMark/>
          </w:tcPr>
          <w:p w14:paraId="3FA76B56" w14:textId="77777777" w:rsidR="004D2399" w:rsidRPr="004D2399" w:rsidRDefault="004D2399" w:rsidP="004D2399">
            <w:pPr>
              <w:spacing w:after="0"/>
              <w:rPr>
                <w:b/>
                <w:bCs/>
              </w:rPr>
            </w:pPr>
            <w:r w:rsidRPr="004D2399">
              <w:rPr>
                <w:b/>
                <w:bCs/>
              </w:rPr>
              <w:t>Marks</w:t>
            </w:r>
          </w:p>
        </w:tc>
        <w:tc>
          <w:tcPr>
            <w:tcW w:w="1125" w:type="dxa"/>
            <w:shd w:val="clear" w:color="auto" w:fill="CAEDFB" w:themeFill="accent4" w:themeFillTint="33"/>
            <w:vAlign w:val="center"/>
            <w:hideMark/>
          </w:tcPr>
          <w:p w14:paraId="14CD8DB3" w14:textId="77777777" w:rsidR="004D2399" w:rsidRPr="004D2399" w:rsidRDefault="004D2399" w:rsidP="004D2399">
            <w:pPr>
              <w:spacing w:after="0"/>
              <w:rPr>
                <w:b/>
                <w:bCs/>
              </w:rPr>
            </w:pPr>
            <w:r w:rsidRPr="004D2399">
              <w:rPr>
                <w:b/>
                <w:bCs/>
              </w:rPr>
              <w:t>Duration</w:t>
            </w:r>
          </w:p>
        </w:tc>
      </w:tr>
      <w:tr w:rsidR="004D2399" w:rsidRPr="004D2399" w14:paraId="461138A4" w14:textId="77777777" w:rsidTr="004D2399">
        <w:trPr>
          <w:tblCellSpacing w:w="15" w:type="dxa"/>
        </w:trPr>
        <w:tc>
          <w:tcPr>
            <w:tcW w:w="1755" w:type="dxa"/>
            <w:vAlign w:val="center"/>
            <w:hideMark/>
          </w:tcPr>
          <w:p w14:paraId="1F5B2F5B" w14:textId="77777777" w:rsidR="004D2399" w:rsidRPr="004D2399" w:rsidRDefault="004D2399" w:rsidP="004D2399">
            <w:pPr>
              <w:spacing w:after="0"/>
            </w:pPr>
            <w:r w:rsidRPr="004D2399">
              <w:t>Qualifying Paper</w:t>
            </w:r>
          </w:p>
        </w:tc>
        <w:tc>
          <w:tcPr>
            <w:tcW w:w="2850" w:type="dxa"/>
            <w:vAlign w:val="center"/>
            <w:hideMark/>
          </w:tcPr>
          <w:p w14:paraId="08348915" w14:textId="77777777" w:rsidR="004D2399" w:rsidRPr="004D2399" w:rsidRDefault="004D2399" w:rsidP="004D2399">
            <w:pPr>
              <w:spacing w:after="0"/>
            </w:pPr>
            <w:r w:rsidRPr="004D2399">
              <w:t>General Hindi</w:t>
            </w:r>
          </w:p>
        </w:tc>
        <w:tc>
          <w:tcPr>
            <w:tcW w:w="690" w:type="dxa"/>
            <w:vAlign w:val="center"/>
            <w:hideMark/>
          </w:tcPr>
          <w:p w14:paraId="627BA7FE" w14:textId="77777777" w:rsidR="004D2399" w:rsidRPr="004D2399" w:rsidRDefault="004D2399" w:rsidP="004D2399">
            <w:pPr>
              <w:spacing w:after="0"/>
            </w:pPr>
            <w:r w:rsidRPr="004D2399">
              <w:t>100</w:t>
            </w:r>
          </w:p>
        </w:tc>
        <w:tc>
          <w:tcPr>
            <w:tcW w:w="1125" w:type="dxa"/>
            <w:vAlign w:val="center"/>
            <w:hideMark/>
          </w:tcPr>
          <w:p w14:paraId="3CE8B269" w14:textId="77777777" w:rsidR="004D2399" w:rsidRPr="004D2399" w:rsidRDefault="004D2399" w:rsidP="004D2399">
            <w:pPr>
              <w:spacing w:after="0"/>
            </w:pPr>
            <w:r w:rsidRPr="004D2399">
              <w:t>3 Hours</w:t>
            </w:r>
          </w:p>
        </w:tc>
      </w:tr>
      <w:tr w:rsidR="004D2399" w:rsidRPr="004D2399" w14:paraId="2873A48C" w14:textId="77777777" w:rsidTr="004D2399">
        <w:trPr>
          <w:tblCellSpacing w:w="15" w:type="dxa"/>
        </w:trPr>
        <w:tc>
          <w:tcPr>
            <w:tcW w:w="1755" w:type="dxa"/>
            <w:vAlign w:val="center"/>
            <w:hideMark/>
          </w:tcPr>
          <w:p w14:paraId="1DB6C4E5" w14:textId="77777777" w:rsidR="004D2399" w:rsidRPr="004D2399" w:rsidRDefault="004D2399" w:rsidP="004D2399">
            <w:pPr>
              <w:spacing w:after="0"/>
            </w:pPr>
            <w:r w:rsidRPr="004D2399">
              <w:t>Paper – I</w:t>
            </w:r>
          </w:p>
        </w:tc>
        <w:tc>
          <w:tcPr>
            <w:tcW w:w="2850" w:type="dxa"/>
            <w:vAlign w:val="center"/>
            <w:hideMark/>
          </w:tcPr>
          <w:p w14:paraId="07AC4C74" w14:textId="77777777" w:rsidR="004D2399" w:rsidRPr="004D2399" w:rsidRDefault="004D2399" w:rsidP="004D2399">
            <w:pPr>
              <w:spacing w:after="0"/>
            </w:pPr>
            <w:r w:rsidRPr="004D2399">
              <w:t>General Studies Paper 1</w:t>
            </w:r>
          </w:p>
        </w:tc>
        <w:tc>
          <w:tcPr>
            <w:tcW w:w="690" w:type="dxa"/>
            <w:vAlign w:val="center"/>
            <w:hideMark/>
          </w:tcPr>
          <w:p w14:paraId="77FDA7A6" w14:textId="77777777" w:rsidR="004D2399" w:rsidRPr="004D2399" w:rsidRDefault="004D2399" w:rsidP="004D2399">
            <w:pPr>
              <w:spacing w:after="0"/>
            </w:pPr>
            <w:r w:rsidRPr="004D2399">
              <w:t>300</w:t>
            </w:r>
          </w:p>
        </w:tc>
        <w:tc>
          <w:tcPr>
            <w:tcW w:w="1125" w:type="dxa"/>
            <w:vAlign w:val="center"/>
            <w:hideMark/>
          </w:tcPr>
          <w:p w14:paraId="59157D45" w14:textId="77777777" w:rsidR="004D2399" w:rsidRPr="004D2399" w:rsidRDefault="004D2399" w:rsidP="004D2399">
            <w:pPr>
              <w:spacing w:after="0"/>
            </w:pPr>
            <w:r w:rsidRPr="004D2399">
              <w:t>3 Hours</w:t>
            </w:r>
          </w:p>
        </w:tc>
      </w:tr>
      <w:tr w:rsidR="004D2399" w:rsidRPr="004D2399" w14:paraId="501A3756" w14:textId="77777777" w:rsidTr="004D2399">
        <w:trPr>
          <w:tblCellSpacing w:w="15" w:type="dxa"/>
        </w:trPr>
        <w:tc>
          <w:tcPr>
            <w:tcW w:w="1755" w:type="dxa"/>
            <w:vAlign w:val="center"/>
            <w:hideMark/>
          </w:tcPr>
          <w:p w14:paraId="777C5896" w14:textId="77777777" w:rsidR="004D2399" w:rsidRPr="004D2399" w:rsidRDefault="004D2399" w:rsidP="004D2399">
            <w:pPr>
              <w:spacing w:after="0"/>
            </w:pPr>
            <w:r w:rsidRPr="004D2399">
              <w:t>Paper – II</w:t>
            </w:r>
          </w:p>
        </w:tc>
        <w:tc>
          <w:tcPr>
            <w:tcW w:w="2850" w:type="dxa"/>
            <w:vAlign w:val="center"/>
            <w:hideMark/>
          </w:tcPr>
          <w:p w14:paraId="785F6880" w14:textId="77777777" w:rsidR="004D2399" w:rsidRPr="004D2399" w:rsidRDefault="004D2399" w:rsidP="004D2399">
            <w:pPr>
              <w:spacing w:after="0"/>
            </w:pPr>
            <w:r w:rsidRPr="004D2399">
              <w:t>General Studies Paper 2</w:t>
            </w:r>
          </w:p>
        </w:tc>
        <w:tc>
          <w:tcPr>
            <w:tcW w:w="690" w:type="dxa"/>
            <w:vAlign w:val="center"/>
            <w:hideMark/>
          </w:tcPr>
          <w:p w14:paraId="7F38F9FF" w14:textId="77777777" w:rsidR="004D2399" w:rsidRPr="004D2399" w:rsidRDefault="004D2399" w:rsidP="004D2399">
            <w:pPr>
              <w:spacing w:after="0"/>
            </w:pPr>
            <w:r w:rsidRPr="004D2399">
              <w:t>300</w:t>
            </w:r>
          </w:p>
        </w:tc>
        <w:tc>
          <w:tcPr>
            <w:tcW w:w="1125" w:type="dxa"/>
            <w:vAlign w:val="center"/>
            <w:hideMark/>
          </w:tcPr>
          <w:p w14:paraId="47DBA372" w14:textId="77777777" w:rsidR="004D2399" w:rsidRPr="004D2399" w:rsidRDefault="004D2399" w:rsidP="004D2399">
            <w:pPr>
              <w:spacing w:after="0"/>
            </w:pPr>
            <w:r w:rsidRPr="004D2399">
              <w:t>3 Hours</w:t>
            </w:r>
          </w:p>
        </w:tc>
      </w:tr>
      <w:tr w:rsidR="004D2399" w:rsidRPr="004D2399" w14:paraId="35EAB1DA" w14:textId="77777777" w:rsidTr="004D2399">
        <w:trPr>
          <w:tblCellSpacing w:w="15" w:type="dxa"/>
        </w:trPr>
        <w:tc>
          <w:tcPr>
            <w:tcW w:w="1755" w:type="dxa"/>
            <w:vAlign w:val="center"/>
            <w:hideMark/>
          </w:tcPr>
          <w:p w14:paraId="18C9BFCD" w14:textId="77777777" w:rsidR="004D2399" w:rsidRPr="004D2399" w:rsidRDefault="004D2399" w:rsidP="004D2399">
            <w:pPr>
              <w:spacing w:after="0"/>
            </w:pPr>
            <w:r w:rsidRPr="004D2399">
              <w:t>Paper – III</w:t>
            </w:r>
          </w:p>
        </w:tc>
        <w:tc>
          <w:tcPr>
            <w:tcW w:w="2850" w:type="dxa"/>
            <w:vAlign w:val="center"/>
            <w:hideMark/>
          </w:tcPr>
          <w:p w14:paraId="0ECFE1FC" w14:textId="77777777" w:rsidR="004D2399" w:rsidRPr="004D2399" w:rsidRDefault="004D2399" w:rsidP="004D2399">
            <w:pPr>
              <w:spacing w:after="0"/>
            </w:pPr>
            <w:r w:rsidRPr="004D2399">
              <w:t>Essay</w:t>
            </w:r>
          </w:p>
        </w:tc>
        <w:tc>
          <w:tcPr>
            <w:tcW w:w="690" w:type="dxa"/>
            <w:vAlign w:val="center"/>
            <w:hideMark/>
          </w:tcPr>
          <w:p w14:paraId="581D3119" w14:textId="77777777" w:rsidR="004D2399" w:rsidRPr="004D2399" w:rsidRDefault="004D2399" w:rsidP="004D2399">
            <w:pPr>
              <w:spacing w:after="0"/>
            </w:pPr>
            <w:r w:rsidRPr="004D2399">
              <w:t>300</w:t>
            </w:r>
          </w:p>
        </w:tc>
        <w:tc>
          <w:tcPr>
            <w:tcW w:w="1125" w:type="dxa"/>
            <w:vAlign w:val="center"/>
            <w:hideMark/>
          </w:tcPr>
          <w:p w14:paraId="72F180E4" w14:textId="77777777" w:rsidR="004D2399" w:rsidRPr="004D2399" w:rsidRDefault="004D2399" w:rsidP="004D2399">
            <w:pPr>
              <w:spacing w:after="0"/>
            </w:pPr>
            <w:r w:rsidRPr="004D2399">
              <w:t>3 Hours</w:t>
            </w:r>
          </w:p>
        </w:tc>
      </w:tr>
      <w:tr w:rsidR="004D2399" w:rsidRPr="004D2399" w14:paraId="2E41A2A3" w14:textId="77777777" w:rsidTr="004D2399">
        <w:trPr>
          <w:tblCellSpacing w:w="15" w:type="dxa"/>
        </w:trPr>
        <w:tc>
          <w:tcPr>
            <w:tcW w:w="1755" w:type="dxa"/>
            <w:vAlign w:val="center"/>
            <w:hideMark/>
          </w:tcPr>
          <w:p w14:paraId="07B5B7F7" w14:textId="77777777" w:rsidR="004D2399" w:rsidRPr="004D2399" w:rsidRDefault="004D2399" w:rsidP="004D2399">
            <w:pPr>
              <w:spacing w:after="0"/>
            </w:pPr>
            <w:r w:rsidRPr="004D2399">
              <w:t>Qualifying Paper</w:t>
            </w:r>
          </w:p>
        </w:tc>
        <w:tc>
          <w:tcPr>
            <w:tcW w:w="2850" w:type="dxa"/>
            <w:vAlign w:val="center"/>
            <w:hideMark/>
          </w:tcPr>
          <w:p w14:paraId="615F21F2" w14:textId="77777777" w:rsidR="004D2399" w:rsidRPr="004D2399" w:rsidRDefault="004D2399" w:rsidP="004D2399">
            <w:pPr>
              <w:spacing w:after="0"/>
            </w:pPr>
            <w:r w:rsidRPr="004D2399">
              <w:t>Optional Subject (Objective)</w:t>
            </w:r>
          </w:p>
        </w:tc>
        <w:tc>
          <w:tcPr>
            <w:tcW w:w="690" w:type="dxa"/>
            <w:vAlign w:val="center"/>
            <w:hideMark/>
          </w:tcPr>
          <w:p w14:paraId="19A628FE" w14:textId="77777777" w:rsidR="004D2399" w:rsidRPr="004D2399" w:rsidRDefault="004D2399" w:rsidP="004D2399">
            <w:pPr>
              <w:spacing w:after="0"/>
            </w:pPr>
            <w:r w:rsidRPr="004D2399">
              <w:t>100</w:t>
            </w:r>
          </w:p>
        </w:tc>
        <w:tc>
          <w:tcPr>
            <w:tcW w:w="1125" w:type="dxa"/>
            <w:vAlign w:val="center"/>
            <w:hideMark/>
          </w:tcPr>
          <w:p w14:paraId="167F5737" w14:textId="77777777" w:rsidR="004D2399" w:rsidRPr="004D2399" w:rsidRDefault="004D2399" w:rsidP="004D2399">
            <w:pPr>
              <w:spacing w:after="0"/>
            </w:pPr>
            <w:r w:rsidRPr="004D2399">
              <w:t>3 Hours</w:t>
            </w:r>
          </w:p>
        </w:tc>
      </w:tr>
    </w:tbl>
    <w:p w14:paraId="3EE75262" w14:textId="71EAC1B5" w:rsidR="0026678A" w:rsidRDefault="004D2399" w:rsidP="00733E4E">
      <w:pPr>
        <w:jc w:val="both"/>
      </w:pPr>
      <w:r w:rsidRPr="004D2399">
        <w:t>Candidates can choose one optional subject from a list of 34 disciplines while filling out the application form. These include Hindi, English, Urdu, Sanskrit, History, Geography, Public Administration, Political Science, Sociology, Economics, Law, Mathematics, various engineering branches, and more.</w:t>
      </w:r>
    </w:p>
    <w:p w14:paraId="2A5640FB" w14:textId="77777777" w:rsidR="00733E4E" w:rsidRDefault="00733E4E" w:rsidP="00733E4E">
      <w:pPr>
        <w:jc w:val="both"/>
      </w:pPr>
    </w:p>
    <w:p w14:paraId="247E18EF" w14:textId="77777777" w:rsidR="00733E4E" w:rsidRPr="0026678A" w:rsidRDefault="00733E4E" w:rsidP="00733E4E">
      <w:pPr>
        <w:jc w:val="both"/>
      </w:pPr>
    </w:p>
    <w:tbl>
      <w:tblPr>
        <w:tblpPr w:leftFromText="180" w:rightFromText="180" w:vertAnchor="page" w:horzAnchor="margin" w:tblpY="764"/>
        <w:tblW w:w="0" w:type="auto"/>
        <w:tblCellSpacing w:w="15" w:type="dxa"/>
        <w:tblCellMar>
          <w:top w:w="15" w:type="dxa"/>
          <w:left w:w="15" w:type="dxa"/>
          <w:bottom w:w="15" w:type="dxa"/>
          <w:right w:w="15" w:type="dxa"/>
        </w:tblCellMar>
        <w:tblLook w:val="04A0" w:firstRow="1" w:lastRow="0" w:firstColumn="1" w:lastColumn="0" w:noHBand="0" w:noVBand="1"/>
      </w:tblPr>
      <w:tblGrid>
        <w:gridCol w:w="1800"/>
        <w:gridCol w:w="7226"/>
      </w:tblGrid>
      <w:tr w:rsidR="0026678A" w:rsidRPr="0026678A" w14:paraId="38C10E54" w14:textId="77777777" w:rsidTr="00733E4E">
        <w:trPr>
          <w:tblHeader/>
          <w:tblCellSpacing w:w="15" w:type="dxa"/>
        </w:trPr>
        <w:tc>
          <w:tcPr>
            <w:tcW w:w="0" w:type="auto"/>
            <w:gridSpan w:val="2"/>
            <w:shd w:val="clear" w:color="auto" w:fill="CAEDFB" w:themeFill="accent4" w:themeFillTint="33"/>
            <w:vAlign w:val="center"/>
          </w:tcPr>
          <w:p w14:paraId="6DC85064" w14:textId="6143A222" w:rsidR="0026678A" w:rsidRPr="00733E4E" w:rsidRDefault="0026678A" w:rsidP="00733E4E">
            <w:pPr>
              <w:spacing w:after="0"/>
              <w:jc w:val="center"/>
              <w:rPr>
                <w:b/>
                <w:bCs/>
                <w:color w:val="002060"/>
              </w:rPr>
            </w:pPr>
            <w:r w:rsidRPr="00733E4E">
              <w:rPr>
                <w:b/>
                <w:bCs/>
                <w:color w:val="EE0000"/>
              </w:rPr>
              <w:lastRenderedPageBreak/>
              <w:t>BPSC Mains Syllabus</w:t>
            </w:r>
          </w:p>
        </w:tc>
      </w:tr>
      <w:tr w:rsidR="0026678A" w:rsidRPr="0026678A" w14:paraId="00719AA7" w14:textId="77777777" w:rsidTr="00733E4E">
        <w:trPr>
          <w:tblHeader/>
          <w:tblCellSpacing w:w="15" w:type="dxa"/>
        </w:trPr>
        <w:tc>
          <w:tcPr>
            <w:tcW w:w="1755" w:type="dxa"/>
            <w:vAlign w:val="center"/>
            <w:hideMark/>
          </w:tcPr>
          <w:p w14:paraId="4B505F0E" w14:textId="77777777" w:rsidR="0026678A" w:rsidRPr="00733E4E" w:rsidRDefault="0026678A" w:rsidP="00733E4E">
            <w:pPr>
              <w:spacing w:after="0" w:line="240" w:lineRule="auto"/>
              <w:rPr>
                <w:b/>
                <w:bCs/>
                <w:color w:val="002060"/>
              </w:rPr>
            </w:pPr>
            <w:r w:rsidRPr="00733E4E">
              <w:rPr>
                <w:b/>
                <w:bCs/>
                <w:color w:val="002060"/>
              </w:rPr>
              <w:t>Subject</w:t>
            </w:r>
          </w:p>
        </w:tc>
        <w:tc>
          <w:tcPr>
            <w:tcW w:w="7181" w:type="dxa"/>
            <w:vAlign w:val="center"/>
            <w:hideMark/>
          </w:tcPr>
          <w:p w14:paraId="655B73AD" w14:textId="77777777" w:rsidR="0026678A" w:rsidRPr="00733E4E" w:rsidRDefault="0026678A" w:rsidP="00733E4E">
            <w:pPr>
              <w:spacing w:after="0" w:line="240" w:lineRule="auto"/>
              <w:rPr>
                <w:b/>
                <w:bCs/>
                <w:color w:val="002060"/>
              </w:rPr>
            </w:pPr>
            <w:r w:rsidRPr="00733E4E">
              <w:rPr>
                <w:b/>
                <w:bCs/>
                <w:color w:val="002060"/>
              </w:rPr>
              <w:t>Topics</w:t>
            </w:r>
          </w:p>
        </w:tc>
      </w:tr>
      <w:tr w:rsidR="0026678A" w:rsidRPr="0026678A" w14:paraId="51B8BE9E" w14:textId="77777777" w:rsidTr="00733E4E">
        <w:trPr>
          <w:tblCellSpacing w:w="15" w:type="dxa"/>
        </w:trPr>
        <w:tc>
          <w:tcPr>
            <w:tcW w:w="1755" w:type="dxa"/>
            <w:vAlign w:val="center"/>
            <w:hideMark/>
          </w:tcPr>
          <w:p w14:paraId="2146B43D" w14:textId="77777777" w:rsidR="0026678A" w:rsidRPr="0026678A" w:rsidRDefault="0026678A" w:rsidP="00733E4E">
            <w:pPr>
              <w:spacing w:after="0" w:line="240" w:lineRule="auto"/>
            </w:pPr>
            <w:r w:rsidRPr="0026678A">
              <w:rPr>
                <w:b/>
                <w:bCs/>
              </w:rPr>
              <w:t>General Hindi</w:t>
            </w:r>
          </w:p>
        </w:tc>
        <w:tc>
          <w:tcPr>
            <w:tcW w:w="7181" w:type="dxa"/>
            <w:vAlign w:val="center"/>
            <w:hideMark/>
          </w:tcPr>
          <w:p w14:paraId="1651AB43" w14:textId="77777777" w:rsidR="0026678A" w:rsidRPr="0026678A" w:rsidRDefault="0026678A" w:rsidP="00733E4E">
            <w:pPr>
              <w:pStyle w:val="ListParagraph"/>
              <w:numPr>
                <w:ilvl w:val="0"/>
                <w:numId w:val="10"/>
              </w:numPr>
              <w:spacing w:after="0" w:line="240" w:lineRule="auto"/>
            </w:pPr>
            <w:r w:rsidRPr="0026678A">
              <w:t xml:space="preserve">Essay </w:t>
            </w:r>
            <w:r w:rsidRPr="0026678A">
              <w:rPr>
                <w:rFonts w:ascii="Kokila" w:hAnsi="Kokila" w:cs="Kokila"/>
                <w:sz w:val="32"/>
                <w:szCs w:val="32"/>
              </w:rPr>
              <w:t>(</w:t>
            </w:r>
            <w:r w:rsidRPr="0026678A">
              <w:rPr>
                <w:rFonts w:ascii="Kokila" w:hAnsi="Kokila" w:cs="Kokila"/>
                <w:sz w:val="32"/>
                <w:szCs w:val="32"/>
                <w:cs/>
                <w:lang w:bidi="hi-IN"/>
              </w:rPr>
              <w:t>निबंध)</w:t>
            </w:r>
          </w:p>
          <w:p w14:paraId="5C8EB038" w14:textId="77777777" w:rsidR="0026678A" w:rsidRPr="0026678A" w:rsidRDefault="0026678A" w:rsidP="00733E4E">
            <w:pPr>
              <w:pStyle w:val="ListParagraph"/>
              <w:numPr>
                <w:ilvl w:val="0"/>
                <w:numId w:val="10"/>
              </w:numPr>
              <w:spacing w:after="0" w:line="240" w:lineRule="auto"/>
            </w:pPr>
            <w:r w:rsidRPr="0026678A">
              <w:t xml:space="preserve">Grammar </w:t>
            </w:r>
            <w:r w:rsidRPr="0026678A">
              <w:rPr>
                <w:rFonts w:ascii="Kokila" w:hAnsi="Kokila" w:cs="Kokila"/>
                <w:sz w:val="32"/>
                <w:szCs w:val="32"/>
              </w:rPr>
              <w:t>(</w:t>
            </w:r>
            <w:r w:rsidRPr="0026678A">
              <w:rPr>
                <w:rFonts w:ascii="Kokila" w:hAnsi="Kokila" w:cs="Kokila"/>
                <w:sz w:val="32"/>
                <w:szCs w:val="32"/>
                <w:cs/>
                <w:lang w:bidi="hi-IN"/>
              </w:rPr>
              <w:t>व्याकरण)</w:t>
            </w:r>
          </w:p>
          <w:p w14:paraId="3FDD458E" w14:textId="77777777" w:rsidR="0026678A" w:rsidRPr="0026678A" w:rsidRDefault="0026678A" w:rsidP="00733E4E">
            <w:pPr>
              <w:pStyle w:val="ListParagraph"/>
              <w:numPr>
                <w:ilvl w:val="0"/>
                <w:numId w:val="10"/>
              </w:numPr>
              <w:spacing w:after="0" w:line="240" w:lineRule="auto"/>
            </w:pPr>
            <w:r w:rsidRPr="0026678A">
              <w:t xml:space="preserve">Syntax </w:t>
            </w:r>
            <w:r w:rsidRPr="0026678A">
              <w:rPr>
                <w:rFonts w:ascii="Kokila" w:hAnsi="Kokila" w:cs="Kokila"/>
                <w:sz w:val="32"/>
                <w:szCs w:val="32"/>
              </w:rPr>
              <w:t>(</w:t>
            </w:r>
            <w:r w:rsidRPr="0026678A">
              <w:rPr>
                <w:rFonts w:ascii="Kokila" w:hAnsi="Kokila" w:cs="Kokila"/>
                <w:sz w:val="32"/>
                <w:szCs w:val="32"/>
                <w:cs/>
                <w:lang w:bidi="hi-IN"/>
              </w:rPr>
              <w:t>वाक्य विन्यास)</w:t>
            </w:r>
          </w:p>
          <w:p w14:paraId="307D4B26" w14:textId="30120F2F" w:rsidR="0026678A" w:rsidRPr="0026678A" w:rsidRDefault="0026678A" w:rsidP="00733E4E">
            <w:pPr>
              <w:pStyle w:val="ListParagraph"/>
              <w:numPr>
                <w:ilvl w:val="0"/>
                <w:numId w:val="10"/>
              </w:numPr>
              <w:spacing w:after="0" w:line="240" w:lineRule="auto"/>
            </w:pPr>
            <w:r w:rsidRPr="0026678A">
              <w:t xml:space="preserve">Summarisation </w:t>
            </w:r>
            <w:r w:rsidRPr="0026678A">
              <w:rPr>
                <w:rFonts w:ascii="Kokila" w:hAnsi="Kokila" w:cs="Kokila"/>
                <w:sz w:val="32"/>
                <w:szCs w:val="32"/>
              </w:rPr>
              <w:t>(</w:t>
            </w:r>
            <w:r w:rsidRPr="0026678A">
              <w:rPr>
                <w:rFonts w:ascii="Kokila" w:hAnsi="Kokila" w:cs="Kokila"/>
                <w:sz w:val="32"/>
                <w:szCs w:val="32"/>
                <w:cs/>
                <w:lang w:bidi="hi-IN"/>
              </w:rPr>
              <w:t>संक्षेपण)</w:t>
            </w:r>
          </w:p>
        </w:tc>
      </w:tr>
      <w:tr w:rsidR="0026678A" w:rsidRPr="0026678A" w14:paraId="3DBF6058" w14:textId="77777777" w:rsidTr="00733E4E">
        <w:trPr>
          <w:tblCellSpacing w:w="15" w:type="dxa"/>
        </w:trPr>
        <w:tc>
          <w:tcPr>
            <w:tcW w:w="1755" w:type="dxa"/>
            <w:vAlign w:val="center"/>
            <w:hideMark/>
          </w:tcPr>
          <w:p w14:paraId="3775925F" w14:textId="77777777" w:rsidR="0026678A" w:rsidRPr="0026678A" w:rsidRDefault="0026678A" w:rsidP="00733E4E">
            <w:pPr>
              <w:spacing w:after="0" w:line="240" w:lineRule="auto"/>
            </w:pPr>
            <w:r w:rsidRPr="0026678A">
              <w:rPr>
                <w:b/>
                <w:bCs/>
              </w:rPr>
              <w:t>General Studies Paper 1</w:t>
            </w:r>
          </w:p>
        </w:tc>
        <w:tc>
          <w:tcPr>
            <w:tcW w:w="7181" w:type="dxa"/>
            <w:vAlign w:val="center"/>
            <w:hideMark/>
          </w:tcPr>
          <w:p w14:paraId="610A7C3A" w14:textId="77777777" w:rsidR="0026678A" w:rsidRDefault="0026678A" w:rsidP="00733E4E">
            <w:pPr>
              <w:pStyle w:val="ListParagraph"/>
              <w:numPr>
                <w:ilvl w:val="0"/>
                <w:numId w:val="11"/>
              </w:numPr>
              <w:spacing w:after="0" w:line="240" w:lineRule="auto"/>
            </w:pPr>
            <w:r w:rsidRPr="0026678A">
              <w:t>Indian Culture</w:t>
            </w:r>
          </w:p>
          <w:p w14:paraId="5B87F262" w14:textId="77777777" w:rsidR="0026678A" w:rsidRDefault="0026678A" w:rsidP="00733E4E">
            <w:pPr>
              <w:pStyle w:val="ListParagraph"/>
              <w:numPr>
                <w:ilvl w:val="0"/>
                <w:numId w:val="11"/>
              </w:numPr>
              <w:spacing w:after="0" w:line="240" w:lineRule="auto"/>
            </w:pPr>
            <w:r w:rsidRPr="0026678A">
              <w:t>The Modern History of India</w:t>
            </w:r>
          </w:p>
          <w:p w14:paraId="283C330E" w14:textId="77777777" w:rsidR="0026678A" w:rsidRDefault="0026678A" w:rsidP="00733E4E">
            <w:pPr>
              <w:pStyle w:val="ListParagraph"/>
              <w:numPr>
                <w:ilvl w:val="0"/>
                <w:numId w:val="11"/>
              </w:numPr>
              <w:spacing w:after="0" w:line="240" w:lineRule="auto"/>
            </w:pPr>
            <w:r w:rsidRPr="0026678A">
              <w:t>Current International and National Events of Importance</w:t>
            </w:r>
          </w:p>
          <w:p w14:paraId="347D15F0" w14:textId="3E4CED66" w:rsidR="0026678A" w:rsidRPr="0026678A" w:rsidRDefault="0026678A" w:rsidP="00733E4E">
            <w:pPr>
              <w:pStyle w:val="ListParagraph"/>
              <w:numPr>
                <w:ilvl w:val="0"/>
                <w:numId w:val="11"/>
              </w:numPr>
              <w:spacing w:after="0" w:line="240" w:lineRule="auto"/>
            </w:pPr>
            <w:r w:rsidRPr="0026678A">
              <w:t>Statistical Analysis, Diagrams, and Graphs</w:t>
            </w:r>
          </w:p>
        </w:tc>
      </w:tr>
      <w:tr w:rsidR="0026678A" w:rsidRPr="0026678A" w14:paraId="616AFDF5" w14:textId="77777777" w:rsidTr="00733E4E">
        <w:trPr>
          <w:tblCellSpacing w:w="15" w:type="dxa"/>
        </w:trPr>
        <w:tc>
          <w:tcPr>
            <w:tcW w:w="1755" w:type="dxa"/>
            <w:vAlign w:val="center"/>
            <w:hideMark/>
          </w:tcPr>
          <w:p w14:paraId="71DFE6BC" w14:textId="77777777" w:rsidR="0026678A" w:rsidRPr="0026678A" w:rsidRDefault="0026678A" w:rsidP="00733E4E">
            <w:pPr>
              <w:spacing w:after="0" w:line="240" w:lineRule="auto"/>
            </w:pPr>
            <w:r w:rsidRPr="0026678A">
              <w:rPr>
                <w:b/>
                <w:bCs/>
              </w:rPr>
              <w:t>General Studies Paper 2</w:t>
            </w:r>
          </w:p>
        </w:tc>
        <w:tc>
          <w:tcPr>
            <w:tcW w:w="7181" w:type="dxa"/>
            <w:vAlign w:val="center"/>
            <w:hideMark/>
          </w:tcPr>
          <w:p w14:paraId="43A30D44" w14:textId="77777777" w:rsidR="0026678A" w:rsidRDefault="0026678A" w:rsidP="00733E4E">
            <w:pPr>
              <w:pStyle w:val="ListParagraph"/>
              <w:numPr>
                <w:ilvl w:val="0"/>
                <w:numId w:val="12"/>
              </w:numPr>
              <w:spacing w:after="0" w:line="240" w:lineRule="auto"/>
            </w:pPr>
            <w:r w:rsidRPr="0026678A">
              <w:t>Indian Polity</w:t>
            </w:r>
          </w:p>
          <w:p w14:paraId="7AA45596" w14:textId="77777777" w:rsidR="0026678A" w:rsidRDefault="0026678A" w:rsidP="00733E4E">
            <w:pPr>
              <w:pStyle w:val="ListParagraph"/>
              <w:numPr>
                <w:ilvl w:val="0"/>
                <w:numId w:val="12"/>
              </w:numPr>
              <w:spacing w:after="0" w:line="240" w:lineRule="auto"/>
            </w:pPr>
            <w:r w:rsidRPr="0026678A">
              <w:t>Indian Economy and Geography of India</w:t>
            </w:r>
          </w:p>
          <w:p w14:paraId="35A3A12D" w14:textId="19FC2F03" w:rsidR="0026678A" w:rsidRPr="0026678A" w:rsidRDefault="0026678A" w:rsidP="00733E4E">
            <w:pPr>
              <w:pStyle w:val="ListParagraph"/>
              <w:numPr>
                <w:ilvl w:val="0"/>
                <w:numId w:val="12"/>
              </w:numPr>
              <w:spacing w:after="0" w:line="240" w:lineRule="auto"/>
            </w:pPr>
            <w:r w:rsidRPr="0026678A">
              <w:t>Role and Impact of Science and Technology in the Development of India</w:t>
            </w:r>
          </w:p>
        </w:tc>
      </w:tr>
      <w:tr w:rsidR="0026678A" w:rsidRPr="0026678A" w14:paraId="1DF906AF" w14:textId="77777777" w:rsidTr="00733E4E">
        <w:trPr>
          <w:tblCellSpacing w:w="15" w:type="dxa"/>
        </w:trPr>
        <w:tc>
          <w:tcPr>
            <w:tcW w:w="1755" w:type="dxa"/>
            <w:vAlign w:val="center"/>
            <w:hideMark/>
          </w:tcPr>
          <w:p w14:paraId="609D8C33" w14:textId="77777777" w:rsidR="0026678A" w:rsidRPr="0026678A" w:rsidRDefault="0026678A" w:rsidP="00733E4E">
            <w:pPr>
              <w:spacing w:after="0" w:line="240" w:lineRule="auto"/>
            </w:pPr>
            <w:r w:rsidRPr="0026678A">
              <w:rPr>
                <w:b/>
                <w:bCs/>
              </w:rPr>
              <w:t>Essay</w:t>
            </w:r>
          </w:p>
        </w:tc>
        <w:tc>
          <w:tcPr>
            <w:tcW w:w="7181" w:type="dxa"/>
            <w:vAlign w:val="center"/>
            <w:hideMark/>
          </w:tcPr>
          <w:p w14:paraId="6545AAFD" w14:textId="77777777" w:rsidR="00733E4E" w:rsidRDefault="0026678A" w:rsidP="00733E4E">
            <w:pPr>
              <w:pStyle w:val="ListParagraph"/>
              <w:numPr>
                <w:ilvl w:val="0"/>
                <w:numId w:val="13"/>
              </w:numPr>
              <w:spacing w:after="0" w:line="240" w:lineRule="auto"/>
            </w:pPr>
            <w:r w:rsidRPr="0026678A">
              <w:t>Moral and Philosophical Essay</w:t>
            </w:r>
          </w:p>
          <w:p w14:paraId="26660AF8" w14:textId="77777777" w:rsidR="00733E4E" w:rsidRDefault="0026678A" w:rsidP="00733E4E">
            <w:pPr>
              <w:pStyle w:val="ListParagraph"/>
              <w:numPr>
                <w:ilvl w:val="0"/>
                <w:numId w:val="13"/>
              </w:numPr>
              <w:spacing w:after="0" w:line="240" w:lineRule="auto"/>
            </w:pPr>
            <w:r w:rsidRPr="0026678A">
              <w:t>Hypothetical Essay</w:t>
            </w:r>
          </w:p>
          <w:p w14:paraId="57AFFE4B" w14:textId="77777777" w:rsidR="00733E4E" w:rsidRDefault="0026678A" w:rsidP="00733E4E">
            <w:pPr>
              <w:pStyle w:val="ListParagraph"/>
              <w:numPr>
                <w:ilvl w:val="0"/>
                <w:numId w:val="13"/>
              </w:numPr>
              <w:spacing w:after="0" w:line="240" w:lineRule="auto"/>
            </w:pPr>
            <w:r w:rsidRPr="0026678A">
              <w:t>Essay related to Social, Economic, Political, Religious, and Administrative Issues</w:t>
            </w:r>
          </w:p>
          <w:p w14:paraId="70F0A289" w14:textId="77777777" w:rsidR="00733E4E" w:rsidRDefault="0026678A" w:rsidP="00733E4E">
            <w:pPr>
              <w:pStyle w:val="ListParagraph"/>
              <w:numPr>
                <w:ilvl w:val="0"/>
                <w:numId w:val="13"/>
              </w:numPr>
              <w:spacing w:after="0" w:line="240" w:lineRule="auto"/>
            </w:pPr>
            <w:r w:rsidRPr="0026678A">
              <w:t>Essay related to Self-Reliant India and Digital India</w:t>
            </w:r>
          </w:p>
          <w:p w14:paraId="24680B00" w14:textId="77777777" w:rsidR="00733E4E" w:rsidRDefault="0026678A" w:rsidP="00733E4E">
            <w:pPr>
              <w:pStyle w:val="ListParagraph"/>
              <w:numPr>
                <w:ilvl w:val="0"/>
                <w:numId w:val="13"/>
              </w:numPr>
              <w:spacing w:after="0" w:line="240" w:lineRule="auto"/>
            </w:pPr>
            <w:r w:rsidRPr="0026678A">
              <w:t>Essay related to Problems, Solutions, and Possibilities of Bihar</w:t>
            </w:r>
          </w:p>
          <w:p w14:paraId="17186575" w14:textId="56B2CCCF" w:rsidR="0026678A" w:rsidRPr="0026678A" w:rsidRDefault="0026678A" w:rsidP="00733E4E">
            <w:pPr>
              <w:pStyle w:val="ListParagraph"/>
              <w:numPr>
                <w:ilvl w:val="0"/>
                <w:numId w:val="13"/>
              </w:numPr>
              <w:spacing w:after="0" w:line="240" w:lineRule="auto"/>
            </w:pPr>
            <w:r w:rsidRPr="0026678A">
              <w:t>Essay related to Popular Proverbs and Sayings of Bihar, etc.</w:t>
            </w:r>
          </w:p>
        </w:tc>
      </w:tr>
      <w:tr w:rsidR="0026678A" w:rsidRPr="0026678A" w14:paraId="674E6A0D" w14:textId="77777777" w:rsidTr="00733E4E">
        <w:trPr>
          <w:tblCellSpacing w:w="15" w:type="dxa"/>
        </w:trPr>
        <w:tc>
          <w:tcPr>
            <w:tcW w:w="1755" w:type="dxa"/>
            <w:vAlign w:val="center"/>
            <w:hideMark/>
          </w:tcPr>
          <w:p w14:paraId="75821E7E" w14:textId="77777777" w:rsidR="0026678A" w:rsidRPr="0026678A" w:rsidRDefault="0026678A" w:rsidP="00733E4E">
            <w:pPr>
              <w:spacing w:after="0" w:line="240" w:lineRule="auto"/>
            </w:pPr>
            <w:r w:rsidRPr="0026678A">
              <w:rPr>
                <w:b/>
                <w:bCs/>
              </w:rPr>
              <w:t>Optional Paper</w:t>
            </w:r>
          </w:p>
        </w:tc>
        <w:tc>
          <w:tcPr>
            <w:tcW w:w="7181" w:type="dxa"/>
            <w:vAlign w:val="center"/>
            <w:hideMark/>
          </w:tcPr>
          <w:p w14:paraId="445390BC" w14:textId="77777777" w:rsidR="00733E4E" w:rsidRDefault="0026678A" w:rsidP="00733E4E">
            <w:pPr>
              <w:pStyle w:val="ListParagraph"/>
              <w:numPr>
                <w:ilvl w:val="0"/>
                <w:numId w:val="14"/>
              </w:numPr>
              <w:spacing w:after="0" w:line="240" w:lineRule="auto"/>
            </w:pPr>
            <w:r w:rsidRPr="0026678A">
              <w:t>English Language and Literature</w:t>
            </w:r>
          </w:p>
          <w:p w14:paraId="40900F44" w14:textId="77777777" w:rsidR="00733E4E" w:rsidRDefault="0026678A" w:rsidP="00733E4E">
            <w:pPr>
              <w:pStyle w:val="ListParagraph"/>
              <w:numPr>
                <w:ilvl w:val="0"/>
                <w:numId w:val="14"/>
              </w:numPr>
              <w:spacing w:after="0" w:line="240" w:lineRule="auto"/>
            </w:pPr>
            <w:r w:rsidRPr="0026678A">
              <w:t>Urdu Language and Literature</w:t>
            </w:r>
          </w:p>
          <w:p w14:paraId="7F9751AD" w14:textId="77777777" w:rsidR="00733E4E" w:rsidRDefault="0026678A" w:rsidP="00733E4E">
            <w:pPr>
              <w:pStyle w:val="ListParagraph"/>
              <w:numPr>
                <w:ilvl w:val="0"/>
                <w:numId w:val="14"/>
              </w:numPr>
              <w:spacing w:after="0" w:line="240" w:lineRule="auto"/>
            </w:pPr>
            <w:r w:rsidRPr="0026678A">
              <w:t>Hindi Language and Literature</w:t>
            </w:r>
          </w:p>
          <w:p w14:paraId="7B0B10D9" w14:textId="77777777" w:rsidR="00733E4E" w:rsidRDefault="0026678A" w:rsidP="00733E4E">
            <w:pPr>
              <w:pStyle w:val="ListParagraph"/>
              <w:numPr>
                <w:ilvl w:val="0"/>
                <w:numId w:val="14"/>
              </w:numPr>
              <w:spacing w:after="0" w:line="240" w:lineRule="auto"/>
            </w:pPr>
            <w:r w:rsidRPr="0026678A">
              <w:t>Persian Language and Literature</w:t>
            </w:r>
          </w:p>
          <w:p w14:paraId="21C8810A" w14:textId="77777777" w:rsidR="00733E4E" w:rsidRDefault="0026678A" w:rsidP="00733E4E">
            <w:pPr>
              <w:pStyle w:val="ListParagraph"/>
              <w:numPr>
                <w:ilvl w:val="0"/>
                <w:numId w:val="14"/>
              </w:numPr>
              <w:spacing w:after="0" w:line="240" w:lineRule="auto"/>
            </w:pPr>
            <w:r w:rsidRPr="0026678A">
              <w:t>Arabic Language and Literature</w:t>
            </w:r>
          </w:p>
          <w:p w14:paraId="48BB0F34" w14:textId="77777777" w:rsidR="00733E4E" w:rsidRDefault="0026678A" w:rsidP="00733E4E">
            <w:pPr>
              <w:pStyle w:val="ListParagraph"/>
              <w:numPr>
                <w:ilvl w:val="0"/>
                <w:numId w:val="14"/>
              </w:numPr>
              <w:spacing w:after="0" w:line="240" w:lineRule="auto"/>
            </w:pPr>
            <w:r w:rsidRPr="0026678A">
              <w:t>Pali Language and Literature</w:t>
            </w:r>
          </w:p>
          <w:p w14:paraId="4E25E421" w14:textId="77777777" w:rsidR="00733E4E" w:rsidRDefault="0026678A" w:rsidP="00733E4E">
            <w:pPr>
              <w:pStyle w:val="ListParagraph"/>
              <w:numPr>
                <w:ilvl w:val="0"/>
                <w:numId w:val="14"/>
              </w:numPr>
              <w:spacing w:after="0" w:line="240" w:lineRule="auto"/>
            </w:pPr>
            <w:r w:rsidRPr="0026678A">
              <w:t>Maithili Language and Literature</w:t>
            </w:r>
          </w:p>
          <w:p w14:paraId="1168F1A5" w14:textId="77777777" w:rsidR="00733E4E" w:rsidRDefault="0026678A" w:rsidP="00733E4E">
            <w:pPr>
              <w:pStyle w:val="ListParagraph"/>
              <w:numPr>
                <w:ilvl w:val="0"/>
                <w:numId w:val="14"/>
              </w:numPr>
              <w:spacing w:after="0" w:line="240" w:lineRule="auto"/>
            </w:pPr>
            <w:r w:rsidRPr="0026678A">
              <w:t>Bengali Language and Literature</w:t>
            </w:r>
          </w:p>
          <w:p w14:paraId="08B992E7" w14:textId="77777777" w:rsidR="00733E4E" w:rsidRDefault="0026678A" w:rsidP="00733E4E">
            <w:pPr>
              <w:pStyle w:val="ListParagraph"/>
              <w:numPr>
                <w:ilvl w:val="0"/>
                <w:numId w:val="14"/>
              </w:numPr>
              <w:spacing w:after="0" w:line="240" w:lineRule="auto"/>
            </w:pPr>
            <w:r w:rsidRPr="0026678A">
              <w:t>Sanskrit Language and Literature</w:t>
            </w:r>
          </w:p>
          <w:p w14:paraId="6A402237" w14:textId="77777777" w:rsidR="00733E4E" w:rsidRDefault="0026678A" w:rsidP="00733E4E">
            <w:pPr>
              <w:pStyle w:val="ListParagraph"/>
              <w:numPr>
                <w:ilvl w:val="0"/>
                <w:numId w:val="14"/>
              </w:numPr>
              <w:spacing w:after="0" w:line="240" w:lineRule="auto"/>
            </w:pPr>
            <w:r w:rsidRPr="0026678A">
              <w:t>Chemistry</w:t>
            </w:r>
          </w:p>
          <w:p w14:paraId="3A571333" w14:textId="77777777" w:rsidR="00733E4E" w:rsidRDefault="0026678A" w:rsidP="00733E4E">
            <w:pPr>
              <w:pStyle w:val="ListParagraph"/>
              <w:numPr>
                <w:ilvl w:val="0"/>
                <w:numId w:val="14"/>
              </w:numPr>
              <w:spacing w:after="0" w:line="240" w:lineRule="auto"/>
            </w:pPr>
            <w:r w:rsidRPr="0026678A">
              <w:t>Sociology</w:t>
            </w:r>
          </w:p>
          <w:p w14:paraId="5EFDDDF5" w14:textId="77777777" w:rsidR="00733E4E" w:rsidRDefault="0026678A" w:rsidP="00733E4E">
            <w:pPr>
              <w:pStyle w:val="ListParagraph"/>
              <w:numPr>
                <w:ilvl w:val="0"/>
                <w:numId w:val="14"/>
              </w:numPr>
              <w:spacing w:after="0" w:line="240" w:lineRule="auto"/>
            </w:pPr>
            <w:r w:rsidRPr="0026678A">
              <w:t>Physics</w:t>
            </w:r>
          </w:p>
          <w:p w14:paraId="14932CB5" w14:textId="77777777" w:rsidR="00733E4E" w:rsidRDefault="0026678A" w:rsidP="00733E4E">
            <w:pPr>
              <w:pStyle w:val="ListParagraph"/>
              <w:numPr>
                <w:ilvl w:val="0"/>
                <w:numId w:val="14"/>
              </w:numPr>
              <w:spacing w:after="0" w:line="240" w:lineRule="auto"/>
            </w:pPr>
            <w:r w:rsidRPr="0026678A">
              <w:t>Agriculture</w:t>
            </w:r>
          </w:p>
          <w:p w14:paraId="43DC17A9" w14:textId="77777777" w:rsidR="00733E4E" w:rsidRDefault="0026678A" w:rsidP="00733E4E">
            <w:pPr>
              <w:pStyle w:val="ListParagraph"/>
              <w:numPr>
                <w:ilvl w:val="0"/>
                <w:numId w:val="14"/>
              </w:numPr>
              <w:spacing w:after="0" w:line="240" w:lineRule="auto"/>
            </w:pPr>
            <w:r w:rsidRPr="0026678A">
              <w:t>Statistics</w:t>
            </w:r>
          </w:p>
          <w:p w14:paraId="68A5DFBD" w14:textId="77777777" w:rsidR="00733E4E" w:rsidRDefault="0026678A" w:rsidP="00733E4E">
            <w:pPr>
              <w:pStyle w:val="ListParagraph"/>
              <w:numPr>
                <w:ilvl w:val="0"/>
                <w:numId w:val="14"/>
              </w:numPr>
              <w:spacing w:after="0" w:line="240" w:lineRule="auto"/>
            </w:pPr>
            <w:r w:rsidRPr="0026678A">
              <w:t>Botany</w:t>
            </w:r>
          </w:p>
          <w:p w14:paraId="07B3E0B8" w14:textId="77777777" w:rsidR="00733E4E" w:rsidRDefault="0026678A" w:rsidP="00733E4E">
            <w:pPr>
              <w:pStyle w:val="ListParagraph"/>
              <w:numPr>
                <w:ilvl w:val="0"/>
                <w:numId w:val="14"/>
              </w:numPr>
              <w:spacing w:after="0" w:line="240" w:lineRule="auto"/>
            </w:pPr>
            <w:r w:rsidRPr="0026678A">
              <w:t>Zoology</w:t>
            </w:r>
          </w:p>
          <w:p w14:paraId="1E3AC0EB" w14:textId="77777777" w:rsidR="00733E4E" w:rsidRDefault="0026678A" w:rsidP="00733E4E">
            <w:pPr>
              <w:pStyle w:val="ListParagraph"/>
              <w:numPr>
                <w:ilvl w:val="0"/>
                <w:numId w:val="14"/>
              </w:numPr>
              <w:spacing w:after="0" w:line="240" w:lineRule="auto"/>
            </w:pPr>
            <w:r w:rsidRPr="0026678A">
              <w:t>Philosophy</w:t>
            </w:r>
          </w:p>
          <w:p w14:paraId="60DA2E50" w14:textId="77777777" w:rsidR="00733E4E" w:rsidRDefault="0026678A" w:rsidP="00733E4E">
            <w:pPr>
              <w:pStyle w:val="ListParagraph"/>
              <w:numPr>
                <w:ilvl w:val="0"/>
                <w:numId w:val="14"/>
              </w:numPr>
              <w:spacing w:after="0" w:line="240" w:lineRule="auto"/>
            </w:pPr>
            <w:r w:rsidRPr="0026678A">
              <w:t>Political Science and International Relations</w:t>
            </w:r>
          </w:p>
          <w:p w14:paraId="45064D04" w14:textId="77777777" w:rsidR="00733E4E" w:rsidRDefault="0026678A" w:rsidP="00733E4E">
            <w:pPr>
              <w:pStyle w:val="ListParagraph"/>
              <w:numPr>
                <w:ilvl w:val="0"/>
                <w:numId w:val="14"/>
              </w:numPr>
              <w:spacing w:after="0" w:line="240" w:lineRule="auto"/>
            </w:pPr>
            <w:r w:rsidRPr="0026678A">
              <w:t>Psychology</w:t>
            </w:r>
          </w:p>
          <w:p w14:paraId="74221249" w14:textId="77777777" w:rsidR="00733E4E" w:rsidRDefault="0026678A" w:rsidP="00733E4E">
            <w:pPr>
              <w:pStyle w:val="ListParagraph"/>
              <w:numPr>
                <w:ilvl w:val="0"/>
                <w:numId w:val="14"/>
              </w:numPr>
              <w:spacing w:after="0" w:line="240" w:lineRule="auto"/>
            </w:pPr>
            <w:r w:rsidRPr="0026678A">
              <w:t>Public Administration</w:t>
            </w:r>
          </w:p>
          <w:p w14:paraId="31B009EC" w14:textId="77777777" w:rsidR="00733E4E" w:rsidRDefault="0026678A" w:rsidP="00733E4E">
            <w:pPr>
              <w:pStyle w:val="ListParagraph"/>
              <w:numPr>
                <w:ilvl w:val="0"/>
                <w:numId w:val="14"/>
              </w:numPr>
              <w:spacing w:after="0" w:line="240" w:lineRule="auto"/>
            </w:pPr>
            <w:r w:rsidRPr="0026678A">
              <w:t>Labor and Social Welfare</w:t>
            </w:r>
          </w:p>
          <w:p w14:paraId="3D80C8E7" w14:textId="77777777" w:rsidR="00733E4E" w:rsidRDefault="0026678A" w:rsidP="00733E4E">
            <w:pPr>
              <w:pStyle w:val="ListParagraph"/>
              <w:numPr>
                <w:ilvl w:val="0"/>
                <w:numId w:val="14"/>
              </w:numPr>
              <w:spacing w:after="0" w:line="240" w:lineRule="auto"/>
            </w:pPr>
            <w:r w:rsidRPr="0026678A">
              <w:t>Management</w:t>
            </w:r>
          </w:p>
          <w:p w14:paraId="42C9D8A9" w14:textId="77777777" w:rsidR="00733E4E" w:rsidRDefault="0026678A" w:rsidP="00733E4E">
            <w:pPr>
              <w:pStyle w:val="ListParagraph"/>
              <w:numPr>
                <w:ilvl w:val="0"/>
                <w:numId w:val="14"/>
              </w:numPr>
              <w:spacing w:after="0" w:line="240" w:lineRule="auto"/>
            </w:pPr>
            <w:r w:rsidRPr="0026678A">
              <w:t>Mathematics</w:t>
            </w:r>
          </w:p>
          <w:p w14:paraId="504A6467" w14:textId="77777777" w:rsidR="00733E4E" w:rsidRDefault="0026678A" w:rsidP="00733E4E">
            <w:pPr>
              <w:pStyle w:val="ListParagraph"/>
              <w:numPr>
                <w:ilvl w:val="0"/>
                <w:numId w:val="14"/>
              </w:numPr>
              <w:spacing w:after="0" w:line="240" w:lineRule="auto"/>
            </w:pPr>
            <w:r w:rsidRPr="0026678A">
              <w:t>Mechanical Engineering</w:t>
            </w:r>
          </w:p>
          <w:p w14:paraId="499CA14B" w14:textId="77777777" w:rsidR="00733E4E" w:rsidRDefault="0026678A" w:rsidP="00733E4E">
            <w:pPr>
              <w:pStyle w:val="ListParagraph"/>
              <w:numPr>
                <w:ilvl w:val="0"/>
                <w:numId w:val="14"/>
              </w:numPr>
              <w:spacing w:after="0" w:line="240" w:lineRule="auto"/>
            </w:pPr>
            <w:r w:rsidRPr="0026678A">
              <w:t>Geography</w:t>
            </w:r>
          </w:p>
          <w:p w14:paraId="55C6D9BE" w14:textId="0E124183" w:rsidR="00733E4E" w:rsidRDefault="0026678A" w:rsidP="00733E4E">
            <w:pPr>
              <w:pStyle w:val="ListParagraph"/>
              <w:numPr>
                <w:ilvl w:val="0"/>
                <w:numId w:val="14"/>
              </w:numPr>
              <w:spacing w:after="0" w:line="240" w:lineRule="auto"/>
            </w:pPr>
            <w:r w:rsidRPr="0026678A">
              <w:t>Geology</w:t>
            </w:r>
          </w:p>
          <w:p w14:paraId="276C64B7" w14:textId="77777777" w:rsidR="00733E4E" w:rsidRDefault="0026678A" w:rsidP="00733E4E">
            <w:pPr>
              <w:pStyle w:val="ListParagraph"/>
              <w:numPr>
                <w:ilvl w:val="0"/>
                <w:numId w:val="14"/>
              </w:numPr>
              <w:spacing w:after="0" w:line="240" w:lineRule="auto"/>
            </w:pPr>
            <w:r w:rsidRPr="0026678A">
              <w:lastRenderedPageBreak/>
              <w:t>History</w:t>
            </w:r>
          </w:p>
          <w:p w14:paraId="04603875" w14:textId="77777777" w:rsidR="00733E4E" w:rsidRDefault="0026678A" w:rsidP="00733E4E">
            <w:pPr>
              <w:pStyle w:val="ListParagraph"/>
              <w:numPr>
                <w:ilvl w:val="0"/>
                <w:numId w:val="14"/>
              </w:numPr>
              <w:spacing w:after="0" w:line="240" w:lineRule="auto"/>
            </w:pPr>
            <w:r w:rsidRPr="0026678A">
              <w:t>Law</w:t>
            </w:r>
          </w:p>
          <w:p w14:paraId="30494CE0" w14:textId="77777777" w:rsidR="00733E4E" w:rsidRDefault="0026678A" w:rsidP="00733E4E">
            <w:pPr>
              <w:pStyle w:val="ListParagraph"/>
              <w:numPr>
                <w:ilvl w:val="0"/>
                <w:numId w:val="14"/>
              </w:numPr>
              <w:spacing w:after="0" w:line="240" w:lineRule="auto"/>
            </w:pPr>
            <w:r w:rsidRPr="0026678A">
              <w:t>Civil Engineering</w:t>
            </w:r>
          </w:p>
          <w:p w14:paraId="58B529FB" w14:textId="77777777" w:rsidR="00733E4E" w:rsidRDefault="0026678A" w:rsidP="00733E4E">
            <w:pPr>
              <w:pStyle w:val="ListParagraph"/>
              <w:numPr>
                <w:ilvl w:val="0"/>
                <w:numId w:val="14"/>
              </w:numPr>
              <w:spacing w:after="0" w:line="240" w:lineRule="auto"/>
            </w:pPr>
            <w:r w:rsidRPr="0026678A">
              <w:t>Economics</w:t>
            </w:r>
          </w:p>
          <w:p w14:paraId="1FC3E714" w14:textId="77777777" w:rsidR="00733E4E" w:rsidRDefault="0026678A" w:rsidP="00733E4E">
            <w:pPr>
              <w:pStyle w:val="ListParagraph"/>
              <w:numPr>
                <w:ilvl w:val="0"/>
                <w:numId w:val="14"/>
              </w:numPr>
              <w:spacing w:after="0" w:line="240" w:lineRule="auto"/>
            </w:pPr>
            <w:r w:rsidRPr="0026678A">
              <w:t>Commerce and Accountancy</w:t>
            </w:r>
          </w:p>
          <w:p w14:paraId="4EAEE20E" w14:textId="77777777" w:rsidR="00733E4E" w:rsidRDefault="0026678A" w:rsidP="00733E4E">
            <w:pPr>
              <w:pStyle w:val="ListParagraph"/>
              <w:numPr>
                <w:ilvl w:val="0"/>
                <w:numId w:val="14"/>
              </w:numPr>
              <w:spacing w:after="0" w:line="240" w:lineRule="auto"/>
            </w:pPr>
            <w:r w:rsidRPr="0026678A">
              <w:t>Electrical Engineering</w:t>
            </w:r>
          </w:p>
          <w:p w14:paraId="517B0ECD" w14:textId="77777777" w:rsidR="00733E4E" w:rsidRDefault="0026678A" w:rsidP="00733E4E">
            <w:pPr>
              <w:pStyle w:val="ListParagraph"/>
              <w:numPr>
                <w:ilvl w:val="0"/>
                <w:numId w:val="14"/>
              </w:numPr>
              <w:spacing w:after="0" w:line="240" w:lineRule="auto"/>
            </w:pPr>
            <w:r w:rsidRPr="0026678A">
              <w:t>Animal Husbandry and Veterinary Science</w:t>
            </w:r>
          </w:p>
          <w:p w14:paraId="1BD8CD73" w14:textId="0D60B136" w:rsidR="0026678A" w:rsidRPr="0026678A" w:rsidRDefault="0026678A" w:rsidP="00733E4E">
            <w:pPr>
              <w:pStyle w:val="ListParagraph"/>
              <w:numPr>
                <w:ilvl w:val="0"/>
                <w:numId w:val="14"/>
              </w:numPr>
              <w:spacing w:after="0" w:line="240" w:lineRule="auto"/>
            </w:pPr>
            <w:r w:rsidRPr="0026678A">
              <w:t>Anthropology</w:t>
            </w:r>
          </w:p>
        </w:tc>
      </w:tr>
    </w:tbl>
    <w:p w14:paraId="64166C48" w14:textId="3F690D7C" w:rsidR="0026678A" w:rsidRPr="0026678A" w:rsidRDefault="0026678A" w:rsidP="0026678A"/>
    <w:p w14:paraId="0C3FB2A0" w14:textId="77777777" w:rsidR="004D2399" w:rsidRPr="004D2399" w:rsidRDefault="004D2399" w:rsidP="004D2399">
      <w:pPr>
        <w:spacing w:after="0"/>
        <w:rPr>
          <w:b/>
          <w:bCs/>
          <w:color w:val="EE0000"/>
        </w:rPr>
      </w:pPr>
      <w:r w:rsidRPr="004D2399">
        <w:rPr>
          <w:b/>
          <w:bCs/>
          <w:color w:val="EE0000"/>
        </w:rPr>
        <w:t>BPSC Interview (Personality Test)</w:t>
      </w:r>
    </w:p>
    <w:p w14:paraId="02B46910" w14:textId="77777777" w:rsidR="004D2399" w:rsidRPr="004D2399" w:rsidRDefault="004D2399" w:rsidP="0026678A">
      <w:pPr>
        <w:spacing w:after="0" w:line="240" w:lineRule="auto"/>
        <w:jc w:val="both"/>
      </w:pPr>
      <w:r w:rsidRPr="004D2399">
        <w:t>Candidates who clear the Mains examination are called for an interview conducted by a board appointed by the Commission. The interview carries 120 marks and is added to the final merit list.</w:t>
      </w:r>
    </w:p>
    <w:p w14:paraId="5E2F427C" w14:textId="77777777" w:rsidR="004D2399" w:rsidRPr="004D2399" w:rsidRDefault="004D2399" w:rsidP="0026678A">
      <w:pPr>
        <w:numPr>
          <w:ilvl w:val="0"/>
          <w:numId w:val="5"/>
        </w:numPr>
        <w:tabs>
          <w:tab w:val="clear" w:pos="360"/>
          <w:tab w:val="num" w:pos="720"/>
        </w:tabs>
        <w:spacing w:after="0" w:line="240" w:lineRule="auto"/>
        <w:jc w:val="both"/>
      </w:pPr>
      <w:r w:rsidRPr="004D2399">
        <w:t>The board has access to a record of the candidate's career and interests as filled in the application form</w:t>
      </w:r>
    </w:p>
    <w:p w14:paraId="56166750" w14:textId="77777777" w:rsidR="004D2399" w:rsidRPr="004D2399" w:rsidRDefault="004D2399" w:rsidP="0026678A">
      <w:pPr>
        <w:numPr>
          <w:ilvl w:val="0"/>
          <w:numId w:val="5"/>
        </w:numPr>
        <w:tabs>
          <w:tab w:val="clear" w:pos="360"/>
          <w:tab w:val="num" w:pos="720"/>
        </w:tabs>
        <w:spacing w:after="0" w:line="240" w:lineRule="auto"/>
        <w:jc w:val="both"/>
      </w:pPr>
      <w:r w:rsidRPr="004D2399">
        <w:t>The objective is to assess the candidate's personal suitability for a career in state services</w:t>
      </w:r>
    </w:p>
    <w:p w14:paraId="348657DB" w14:textId="77777777" w:rsidR="004D2399" w:rsidRPr="004D2399" w:rsidRDefault="004D2399" w:rsidP="0026678A">
      <w:pPr>
        <w:numPr>
          <w:ilvl w:val="0"/>
          <w:numId w:val="5"/>
        </w:numPr>
        <w:tabs>
          <w:tab w:val="clear" w:pos="360"/>
          <w:tab w:val="num" w:pos="720"/>
        </w:tabs>
        <w:spacing w:after="0" w:line="240" w:lineRule="auto"/>
        <w:jc w:val="both"/>
      </w:pPr>
      <w:r w:rsidRPr="004D2399">
        <w:t>Candidates are expected to be aware of current affairs within and outside their state</w:t>
      </w:r>
    </w:p>
    <w:p w14:paraId="20E546B3" w14:textId="3A984616" w:rsidR="004D2399" w:rsidRDefault="004D2399" w:rsidP="0026678A">
      <w:pPr>
        <w:numPr>
          <w:ilvl w:val="0"/>
          <w:numId w:val="5"/>
        </w:numPr>
        <w:pBdr>
          <w:bottom w:val="single" w:sz="4" w:space="1" w:color="auto"/>
        </w:pBdr>
        <w:tabs>
          <w:tab w:val="clear" w:pos="360"/>
          <w:tab w:val="num" w:pos="720"/>
        </w:tabs>
        <w:spacing w:after="0" w:line="240" w:lineRule="auto"/>
        <w:jc w:val="both"/>
      </w:pPr>
      <w:r w:rsidRPr="004D2399">
        <w:t>It is more of a purposeful conversation designed to assess mental alertness and analytical ability rather than a formal question-answer session</w:t>
      </w:r>
      <w:r w:rsidR="0026678A">
        <w:t>.</w:t>
      </w:r>
    </w:p>
    <w:p w14:paraId="5BDC2147" w14:textId="36BE38DD" w:rsidR="0026678A" w:rsidRPr="004D2399" w:rsidRDefault="0026678A" w:rsidP="0026678A">
      <w:pPr>
        <w:spacing w:after="0" w:line="240" w:lineRule="auto"/>
        <w:jc w:val="both"/>
      </w:pPr>
    </w:p>
    <w:p w14:paraId="16D60836" w14:textId="77777777" w:rsidR="004D2399" w:rsidRPr="0026678A" w:rsidRDefault="004D2399" w:rsidP="0026678A">
      <w:pPr>
        <w:spacing w:after="0"/>
        <w:rPr>
          <w:b/>
          <w:bCs/>
          <w:color w:val="EE0000"/>
        </w:rPr>
      </w:pPr>
      <w:r w:rsidRPr="0026678A">
        <w:rPr>
          <w:b/>
          <w:bCs/>
          <w:color w:val="EE0000"/>
        </w:rPr>
        <w:t>Preparation Tips</w:t>
      </w:r>
    </w:p>
    <w:p w14:paraId="2C05C886" w14:textId="77777777" w:rsidR="004D2399" w:rsidRPr="004D2399" w:rsidRDefault="004D2399" w:rsidP="0026678A">
      <w:pPr>
        <w:numPr>
          <w:ilvl w:val="0"/>
          <w:numId w:val="6"/>
        </w:numPr>
        <w:tabs>
          <w:tab w:val="clear" w:pos="360"/>
          <w:tab w:val="num" w:pos="720"/>
        </w:tabs>
        <w:spacing w:after="0" w:line="240" w:lineRule="auto"/>
        <w:jc w:val="both"/>
      </w:pPr>
      <w:r w:rsidRPr="004D2399">
        <w:t>Understand the exam pattern and syllabus thoroughly before starting preparation</w:t>
      </w:r>
    </w:p>
    <w:p w14:paraId="74EA8C67" w14:textId="77777777" w:rsidR="004D2399" w:rsidRPr="004D2399" w:rsidRDefault="004D2399" w:rsidP="0026678A">
      <w:pPr>
        <w:numPr>
          <w:ilvl w:val="0"/>
          <w:numId w:val="6"/>
        </w:numPr>
        <w:tabs>
          <w:tab w:val="clear" w:pos="360"/>
          <w:tab w:val="num" w:pos="720"/>
        </w:tabs>
        <w:spacing w:after="0" w:line="240" w:lineRule="auto"/>
        <w:jc w:val="both"/>
      </w:pPr>
      <w:r w:rsidRPr="004D2399">
        <w:t>Build a strong base with NCERT books for History, Geography, Polity, and Economy</w:t>
      </w:r>
    </w:p>
    <w:p w14:paraId="65192F72" w14:textId="77777777" w:rsidR="004D2399" w:rsidRPr="004D2399" w:rsidRDefault="004D2399" w:rsidP="0026678A">
      <w:pPr>
        <w:numPr>
          <w:ilvl w:val="0"/>
          <w:numId w:val="6"/>
        </w:numPr>
        <w:tabs>
          <w:tab w:val="clear" w:pos="360"/>
          <w:tab w:val="num" w:pos="720"/>
        </w:tabs>
        <w:spacing w:after="0" w:line="240" w:lineRule="auto"/>
        <w:jc w:val="both"/>
      </w:pPr>
      <w:r w:rsidRPr="004D2399">
        <w:t>Focus on Bihar-specific content such as the Bihar Economic Survey and Census reports</w:t>
      </w:r>
    </w:p>
    <w:p w14:paraId="123E1523" w14:textId="77777777" w:rsidR="004D2399" w:rsidRPr="004D2399" w:rsidRDefault="004D2399" w:rsidP="0026678A">
      <w:pPr>
        <w:numPr>
          <w:ilvl w:val="0"/>
          <w:numId w:val="6"/>
        </w:numPr>
        <w:tabs>
          <w:tab w:val="clear" w:pos="360"/>
          <w:tab w:val="num" w:pos="720"/>
        </w:tabs>
        <w:spacing w:after="0" w:line="240" w:lineRule="auto"/>
        <w:jc w:val="both"/>
      </w:pPr>
      <w:r w:rsidRPr="004D2399">
        <w:t>Stay updated with current affairs through newspapers, PIB, and Yojana magazine</w:t>
      </w:r>
    </w:p>
    <w:p w14:paraId="72BDA8B1" w14:textId="77777777" w:rsidR="004D2399" w:rsidRPr="004D2399" w:rsidRDefault="004D2399" w:rsidP="0026678A">
      <w:pPr>
        <w:numPr>
          <w:ilvl w:val="0"/>
          <w:numId w:val="6"/>
        </w:numPr>
        <w:tabs>
          <w:tab w:val="clear" w:pos="360"/>
          <w:tab w:val="num" w:pos="720"/>
        </w:tabs>
        <w:spacing w:after="0" w:line="240" w:lineRule="auto"/>
        <w:jc w:val="both"/>
      </w:pPr>
      <w:r w:rsidRPr="004D2399">
        <w:t>Practice previous years' question papers and mock tests regularly</w:t>
      </w:r>
    </w:p>
    <w:p w14:paraId="70FD8B5A" w14:textId="77777777" w:rsidR="004D2399" w:rsidRPr="004D2399" w:rsidRDefault="004D2399" w:rsidP="0026678A">
      <w:pPr>
        <w:numPr>
          <w:ilvl w:val="0"/>
          <w:numId w:val="6"/>
        </w:numPr>
        <w:tabs>
          <w:tab w:val="clear" w:pos="360"/>
          <w:tab w:val="num" w:pos="720"/>
        </w:tabs>
        <w:spacing w:after="0" w:line="240" w:lineRule="auto"/>
        <w:jc w:val="both"/>
      </w:pPr>
      <w:r w:rsidRPr="004D2399">
        <w:t>Give special emphasis to answer-writing practice for the Mains exam</w:t>
      </w:r>
    </w:p>
    <w:p w14:paraId="03326E05" w14:textId="77777777" w:rsidR="0026678A" w:rsidRDefault="0026678A" w:rsidP="0026678A">
      <w:pPr>
        <w:spacing w:after="0"/>
        <w:rPr>
          <w:b/>
          <w:bCs/>
          <w:color w:val="EE0000"/>
        </w:rPr>
      </w:pPr>
    </w:p>
    <w:p w14:paraId="49D8020B" w14:textId="0BA2E4DB" w:rsidR="004D2399" w:rsidRPr="0026678A" w:rsidRDefault="004D2399" w:rsidP="0026678A">
      <w:pPr>
        <w:spacing w:after="0"/>
        <w:rPr>
          <w:b/>
          <w:bCs/>
          <w:color w:val="EE0000"/>
        </w:rPr>
      </w:pPr>
      <w:r w:rsidRPr="0026678A">
        <w:rPr>
          <w:b/>
          <w:bCs/>
          <w:color w:val="EE0000"/>
        </w:rPr>
        <w:t>Conclusion</w:t>
      </w:r>
    </w:p>
    <w:p w14:paraId="7ED32DB1" w14:textId="77777777" w:rsidR="004D2399" w:rsidRDefault="004D2399" w:rsidP="0026678A">
      <w:pPr>
        <w:jc w:val="both"/>
      </w:pPr>
      <w:r w:rsidRPr="004D2399">
        <w:t>The BPSC exam is a multi-stage selection process that demands a clear understanding of the syllabus, consistent practice, and a strong grip on Bihar-related issues. Even though the Prelims exam is only qualifying in nature, it should be prepared for with the same seriousness as the Mains, since a strong foundation at this stage sets the tone for the following rounds.</w:t>
      </w:r>
    </w:p>
    <w:p w14:paraId="092F08B2" w14:textId="77777777" w:rsidR="0026678A" w:rsidRDefault="0026678A" w:rsidP="0026678A">
      <w:pPr>
        <w:jc w:val="both"/>
      </w:pPr>
    </w:p>
    <w:p w14:paraId="3894D1D1" w14:textId="77777777" w:rsidR="0026678A" w:rsidRDefault="0026678A" w:rsidP="0026678A">
      <w:pPr>
        <w:jc w:val="both"/>
      </w:pPr>
    </w:p>
    <w:p w14:paraId="442CD852" w14:textId="77777777" w:rsidR="0026678A" w:rsidRPr="004D2399" w:rsidRDefault="0026678A" w:rsidP="0026678A">
      <w:pPr>
        <w:jc w:val="both"/>
      </w:pPr>
    </w:p>
    <w:p w14:paraId="068CED5E" w14:textId="77777777" w:rsidR="004D2399" w:rsidRDefault="004D2399" w:rsidP="0026678A">
      <w:pPr>
        <w:spacing w:after="0"/>
        <w:rPr>
          <w:b/>
          <w:bCs/>
          <w:color w:val="EE0000"/>
        </w:rPr>
      </w:pPr>
      <w:r w:rsidRPr="0026678A">
        <w:rPr>
          <w:b/>
          <w:bCs/>
          <w:color w:val="EE0000"/>
        </w:rPr>
        <w:t>FAQs on BPSC Exam Pattern and Syllabus</w:t>
      </w:r>
    </w:p>
    <w:p w14:paraId="6E19AEA6" w14:textId="77777777" w:rsidR="0026678A" w:rsidRPr="0026678A" w:rsidRDefault="0026678A" w:rsidP="0026678A">
      <w:pPr>
        <w:spacing w:after="0"/>
        <w:rPr>
          <w:b/>
          <w:bCs/>
          <w:color w:val="EE0000"/>
        </w:rPr>
      </w:pPr>
    </w:p>
    <w:p w14:paraId="7A84F161" w14:textId="77777777" w:rsidR="0026678A" w:rsidRDefault="004D2399" w:rsidP="004D2399">
      <w:r w:rsidRPr="0026678A">
        <w:rPr>
          <w:b/>
          <w:bCs/>
          <w:color w:val="002060"/>
        </w:rPr>
        <w:t>Q1. How often does BPSC conduct the exam?</w:t>
      </w:r>
      <w:r w:rsidRPr="0026678A">
        <w:rPr>
          <w:color w:val="002060"/>
        </w:rPr>
        <w:t xml:space="preserve"> </w:t>
      </w:r>
    </w:p>
    <w:p w14:paraId="677AF19C" w14:textId="0C91F177" w:rsidR="004D2399" w:rsidRPr="004D2399" w:rsidRDefault="004D2399" w:rsidP="0026678A">
      <w:pPr>
        <w:jc w:val="both"/>
      </w:pPr>
      <w:r w:rsidRPr="004D2399">
        <w:t xml:space="preserve">BPSC conducts the Combined Competitive Examination annually, or as per the number of vacancies to be filled. The official notification for each cycle is released on the BPSC website </w:t>
      </w:r>
      <w:r w:rsidRPr="0026678A">
        <w:rPr>
          <w:b/>
          <w:bCs/>
          <w:i/>
          <w:iCs/>
          <w:color w:val="0070C0"/>
        </w:rPr>
        <w:t>(</w:t>
      </w:r>
      <w:hyperlink r:id="rId5" w:history="1">
        <w:r w:rsidRPr="0026678A">
          <w:rPr>
            <w:rStyle w:val="Hyperlink"/>
            <w:b/>
            <w:bCs/>
            <w:i/>
            <w:iCs/>
            <w:color w:val="0070C0"/>
          </w:rPr>
          <w:t>bpsc.bihar.gov.in</w:t>
        </w:r>
      </w:hyperlink>
      <w:r w:rsidRPr="0026678A">
        <w:rPr>
          <w:b/>
          <w:bCs/>
          <w:i/>
          <w:iCs/>
          <w:color w:val="0070C0"/>
        </w:rPr>
        <w:t>),</w:t>
      </w:r>
      <w:r w:rsidRPr="0026678A">
        <w:rPr>
          <w:color w:val="0070C0"/>
        </w:rPr>
        <w:t xml:space="preserve"> </w:t>
      </w:r>
      <w:r w:rsidRPr="004D2399">
        <w:t>and candidates should check it regularly for updates.</w:t>
      </w:r>
    </w:p>
    <w:p w14:paraId="3116468F" w14:textId="77777777" w:rsidR="0026678A" w:rsidRDefault="004D2399" w:rsidP="004D2399">
      <w:r w:rsidRPr="0026678A">
        <w:rPr>
          <w:b/>
          <w:bCs/>
          <w:color w:val="002060"/>
        </w:rPr>
        <w:lastRenderedPageBreak/>
        <w:t>Q2. Are the marks scored in the Prelims exam counted in the final result?</w:t>
      </w:r>
      <w:r w:rsidRPr="0026678A">
        <w:rPr>
          <w:color w:val="002060"/>
        </w:rPr>
        <w:t xml:space="preserve"> </w:t>
      </w:r>
    </w:p>
    <w:p w14:paraId="7293CBEE" w14:textId="592D11F2" w:rsidR="004D2399" w:rsidRPr="004D2399" w:rsidRDefault="004D2399" w:rsidP="0026678A">
      <w:pPr>
        <w:jc w:val="both"/>
      </w:pPr>
      <w:r w:rsidRPr="004D2399">
        <w:t>No. The Preliminary exam only acts as a screening round to shortlist candidates for the Mains exam. Its marks are not added to the final merit list.</w:t>
      </w:r>
    </w:p>
    <w:p w14:paraId="411D9188" w14:textId="77777777" w:rsidR="0026678A" w:rsidRDefault="004D2399" w:rsidP="004D2399">
      <w:r w:rsidRPr="0026678A">
        <w:rPr>
          <w:b/>
          <w:bCs/>
          <w:color w:val="002060"/>
        </w:rPr>
        <w:t>Q3. Is there negative marking in the BPSC Prelims exam?</w:t>
      </w:r>
      <w:r w:rsidRPr="0026678A">
        <w:rPr>
          <w:color w:val="002060"/>
        </w:rPr>
        <w:t xml:space="preserve"> </w:t>
      </w:r>
    </w:p>
    <w:p w14:paraId="2B0356A2" w14:textId="3E9DA707" w:rsidR="004D2399" w:rsidRPr="004D2399" w:rsidRDefault="004D2399" w:rsidP="0026678A">
      <w:pPr>
        <w:jc w:val="both"/>
      </w:pPr>
      <w:r w:rsidRPr="004D2399">
        <w:t>Yes, there is a penalty of ⅓ mark for every incorrect answer in the Prelims exam, so candidates should attempt questions carefully and avoid guesswork.</w:t>
      </w:r>
    </w:p>
    <w:p w14:paraId="090BE09B" w14:textId="77777777" w:rsidR="0026678A" w:rsidRPr="0026678A" w:rsidRDefault="004D2399" w:rsidP="004D2399">
      <w:pPr>
        <w:rPr>
          <w:color w:val="002060"/>
        </w:rPr>
      </w:pPr>
      <w:r w:rsidRPr="0026678A">
        <w:rPr>
          <w:b/>
          <w:bCs/>
          <w:color w:val="002060"/>
        </w:rPr>
        <w:t>Q4. Which stages' marks are considered for the final BPSC merit list?</w:t>
      </w:r>
      <w:r w:rsidRPr="0026678A">
        <w:rPr>
          <w:color w:val="002060"/>
        </w:rPr>
        <w:t xml:space="preserve"> </w:t>
      </w:r>
    </w:p>
    <w:p w14:paraId="3A1F515B" w14:textId="2664EE04" w:rsidR="004D2399" w:rsidRPr="004D2399" w:rsidRDefault="004D2399" w:rsidP="0026678A">
      <w:pPr>
        <w:jc w:val="both"/>
      </w:pPr>
      <w:r w:rsidRPr="004D2399">
        <w:t>Only the marks obtained in the Mains examination and the Interview are counted towards the final merit list. The Optional Subject and General Hindi papers in Mains are qualifying in nature and are not added to the merit.</w:t>
      </w:r>
    </w:p>
    <w:p w14:paraId="49781C72" w14:textId="77777777" w:rsidR="0026678A" w:rsidRPr="0026678A" w:rsidRDefault="004D2399" w:rsidP="004D2399">
      <w:pPr>
        <w:rPr>
          <w:color w:val="002060"/>
        </w:rPr>
      </w:pPr>
      <w:r w:rsidRPr="0026678A">
        <w:rPr>
          <w:b/>
          <w:bCs/>
          <w:color w:val="002060"/>
        </w:rPr>
        <w:t>Q5. What is the best way to prepare for the BPSC exam?</w:t>
      </w:r>
      <w:r w:rsidRPr="0026678A">
        <w:rPr>
          <w:color w:val="002060"/>
        </w:rPr>
        <w:t xml:space="preserve"> </w:t>
      </w:r>
    </w:p>
    <w:p w14:paraId="5E80D4FE" w14:textId="27B442EC" w:rsidR="004D2399" w:rsidRPr="004D2399" w:rsidRDefault="004D2399" w:rsidP="0026678A">
      <w:pPr>
        <w:jc w:val="both"/>
      </w:pPr>
      <w:r w:rsidRPr="004D2399">
        <w:t>Candidates should build a strong conceptual base using NCERT books for History, Geography, Polity, and Economy, focus on Bihar-specific material such as the Bihar Economic Survey and Census reports, stay updated with current affairs through newspapers, PIB, and Yojana magazine, and regularly practice previous years' papers, mock tests, and Mains answer-writing.</w:t>
      </w:r>
    </w:p>
    <w:p w14:paraId="23E95B20" w14:textId="77777777" w:rsidR="0026678A" w:rsidRPr="0026678A" w:rsidRDefault="004D2399" w:rsidP="004D2399">
      <w:pPr>
        <w:rPr>
          <w:color w:val="002060"/>
        </w:rPr>
      </w:pPr>
      <w:r w:rsidRPr="0026678A">
        <w:rPr>
          <w:b/>
          <w:bCs/>
          <w:color w:val="002060"/>
        </w:rPr>
        <w:t>Q6. Where can candidates find reliable BPSC study material?</w:t>
      </w:r>
      <w:r w:rsidRPr="0026678A">
        <w:rPr>
          <w:color w:val="002060"/>
        </w:rPr>
        <w:t xml:space="preserve"> </w:t>
      </w:r>
    </w:p>
    <w:p w14:paraId="0F77F250" w14:textId="1FE80A8C" w:rsidR="004D2399" w:rsidRPr="004D2399" w:rsidRDefault="004D2399" w:rsidP="0026678A">
      <w:pPr>
        <w:jc w:val="both"/>
      </w:pPr>
      <w:r w:rsidRPr="004D2399">
        <w:t>Along with NCERT books and official notifications, structured study material from experienced coaching institutes like Next IAS can be quite helpful in guiding candidates through every stage of the selection process.</w:t>
      </w:r>
    </w:p>
    <w:p w14:paraId="079798F8" w14:textId="77777777" w:rsidR="004D2399" w:rsidRPr="004D2399" w:rsidRDefault="004D2399" w:rsidP="004D2399">
      <w:r w:rsidRPr="004D2399">
        <w:pict w14:anchorId="01816D63">
          <v:rect id="_x0000_i1031" style="width:0;height:1.5pt" o:hralign="center" o:hrstd="t" o:hr="t" fillcolor="#a0a0a0" stroked="f"/>
        </w:pict>
      </w:r>
    </w:p>
    <w:p w14:paraId="5DD41485" w14:textId="4790ABA6" w:rsidR="004D2399" w:rsidRPr="004D2399" w:rsidRDefault="004D2399" w:rsidP="004D2399">
      <w:r w:rsidRPr="0026678A">
        <w:rPr>
          <w:b/>
          <w:bCs/>
          <w:i/>
          <w:iCs/>
          <w:color w:val="C00000"/>
        </w:rPr>
        <w:t>Note:</w:t>
      </w:r>
      <w:r w:rsidRPr="0026678A">
        <w:rPr>
          <w:i/>
          <w:iCs/>
          <w:color w:val="C00000"/>
        </w:rPr>
        <w:t xml:space="preserve"> </w:t>
      </w:r>
      <w:r w:rsidRPr="004D2399">
        <w:rPr>
          <w:i/>
          <w:iCs/>
        </w:rPr>
        <w:t xml:space="preserve">The BPSC exam pattern and syllabus are subject to periodic revisions. Candidates should always refer to the </w:t>
      </w:r>
      <w:hyperlink r:id="rId6" w:history="1">
        <w:r w:rsidRPr="0026678A">
          <w:rPr>
            <w:rStyle w:val="Hyperlink"/>
            <w:b/>
            <w:bCs/>
            <w:i/>
            <w:iCs/>
            <w:color w:val="0070C0"/>
          </w:rPr>
          <w:t>official BPSC website</w:t>
        </w:r>
      </w:hyperlink>
      <w:r w:rsidRPr="004D2399">
        <w:rPr>
          <w:i/>
          <w:iCs/>
        </w:rPr>
        <w:t xml:space="preserve"> for the latest notification.</w:t>
      </w:r>
    </w:p>
    <w:p w14:paraId="34E4F8E9" w14:textId="77777777" w:rsidR="00AE19E4" w:rsidRDefault="00AE19E4"/>
    <w:sectPr w:rsidR="00AE19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Kokila">
    <w:panose1 w:val="020B0604020202020204"/>
    <w:charset w:val="00"/>
    <w:family w:val="swiss"/>
    <w:pitch w:val="variable"/>
    <w:sig w:usb0="00008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01679"/>
    <w:multiLevelType w:val="multilevel"/>
    <w:tmpl w:val="C854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596725"/>
    <w:multiLevelType w:val="hybridMultilevel"/>
    <w:tmpl w:val="627CB424"/>
    <w:lvl w:ilvl="0" w:tplc="7FE869FE">
      <w:start w:val="1"/>
      <w:numFmt w:val="bullet"/>
      <w:lvlText w:val=""/>
      <w:lvlJc w:val="left"/>
      <w:pPr>
        <w:ind w:left="720" w:hanging="360"/>
      </w:pPr>
      <w:rPr>
        <w:rFonts w:ascii="Wingdings" w:hAnsi="Wingding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F9C6340"/>
    <w:multiLevelType w:val="multilevel"/>
    <w:tmpl w:val="BEDA525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26512455"/>
    <w:multiLevelType w:val="multilevel"/>
    <w:tmpl w:val="337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977880"/>
    <w:multiLevelType w:val="hybridMultilevel"/>
    <w:tmpl w:val="2466A97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9A43720"/>
    <w:multiLevelType w:val="multilevel"/>
    <w:tmpl w:val="FB103D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2CC83EAF"/>
    <w:multiLevelType w:val="hybridMultilevel"/>
    <w:tmpl w:val="E8882D5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34BA7D86"/>
    <w:multiLevelType w:val="hybridMultilevel"/>
    <w:tmpl w:val="D060B33E"/>
    <w:lvl w:ilvl="0" w:tplc="FEC43C8C">
      <w:start w:val="1"/>
      <w:numFmt w:val="bullet"/>
      <w:lvlText w:val=""/>
      <w:lvlJc w:val="left"/>
      <w:pPr>
        <w:ind w:left="720" w:hanging="360"/>
      </w:pPr>
      <w:rPr>
        <w:rFonts w:ascii="Wingdings" w:hAnsi="Wingding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24E7375"/>
    <w:multiLevelType w:val="hybridMultilevel"/>
    <w:tmpl w:val="2E389A48"/>
    <w:lvl w:ilvl="0" w:tplc="23001C62">
      <w:start w:val="1"/>
      <w:numFmt w:val="bullet"/>
      <w:lvlText w:val=""/>
      <w:lvlJc w:val="left"/>
      <w:pPr>
        <w:ind w:left="360" w:hanging="360"/>
      </w:pPr>
      <w:rPr>
        <w:rFonts w:ascii="Symbol" w:hAnsi="Symbol" w:hint="default"/>
        <w:color w:val="0070C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429D343D"/>
    <w:multiLevelType w:val="hybridMultilevel"/>
    <w:tmpl w:val="929AB95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4DB84568"/>
    <w:multiLevelType w:val="multilevel"/>
    <w:tmpl w:val="AD6825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5449375B"/>
    <w:multiLevelType w:val="multilevel"/>
    <w:tmpl w:val="D0C223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611F31E2"/>
    <w:multiLevelType w:val="hybridMultilevel"/>
    <w:tmpl w:val="C700F20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715227C6"/>
    <w:multiLevelType w:val="hybridMultilevel"/>
    <w:tmpl w:val="3446ED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329020314">
    <w:abstractNumId w:val="2"/>
  </w:num>
  <w:num w:numId="2" w16cid:durableId="57824525">
    <w:abstractNumId w:val="11"/>
  </w:num>
  <w:num w:numId="3" w16cid:durableId="81226833">
    <w:abstractNumId w:val="0"/>
  </w:num>
  <w:num w:numId="4" w16cid:durableId="1135563141">
    <w:abstractNumId w:val="3"/>
  </w:num>
  <w:num w:numId="5" w16cid:durableId="678653420">
    <w:abstractNumId w:val="5"/>
  </w:num>
  <w:num w:numId="6" w16cid:durableId="1228225567">
    <w:abstractNumId w:val="10"/>
  </w:num>
  <w:num w:numId="7" w16cid:durableId="1429738478">
    <w:abstractNumId w:val="8"/>
  </w:num>
  <w:num w:numId="8" w16cid:durableId="1118719661">
    <w:abstractNumId w:val="7"/>
  </w:num>
  <w:num w:numId="9" w16cid:durableId="1294170774">
    <w:abstractNumId w:val="1"/>
  </w:num>
  <w:num w:numId="10" w16cid:durableId="1112356024">
    <w:abstractNumId w:val="4"/>
  </w:num>
  <w:num w:numId="11" w16cid:durableId="1111627418">
    <w:abstractNumId w:val="9"/>
  </w:num>
  <w:num w:numId="12" w16cid:durableId="785387121">
    <w:abstractNumId w:val="6"/>
  </w:num>
  <w:num w:numId="13" w16cid:durableId="2081293204">
    <w:abstractNumId w:val="12"/>
  </w:num>
  <w:num w:numId="14" w16cid:durableId="194749388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399"/>
    <w:rsid w:val="0026678A"/>
    <w:rsid w:val="002D6917"/>
    <w:rsid w:val="004D2399"/>
    <w:rsid w:val="005D2939"/>
    <w:rsid w:val="00733E4E"/>
    <w:rsid w:val="00966C12"/>
    <w:rsid w:val="00AE19E4"/>
    <w:rsid w:val="00D56689"/>
    <w:rsid w:val="00DD039F"/>
    <w:rsid w:val="00F752C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5204F"/>
  <w15:chartTrackingRefBased/>
  <w15:docId w15:val="{C0B6B2DB-D23E-469B-8D54-801F0B0F0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239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D239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D239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D23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23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23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23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23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23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39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4D239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D239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D23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23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23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23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23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2399"/>
    <w:rPr>
      <w:rFonts w:eastAsiaTheme="majorEastAsia" w:cstheme="majorBidi"/>
      <w:color w:val="272727" w:themeColor="text1" w:themeTint="D8"/>
    </w:rPr>
  </w:style>
  <w:style w:type="paragraph" w:styleId="Title">
    <w:name w:val="Title"/>
    <w:basedOn w:val="Normal"/>
    <w:next w:val="Normal"/>
    <w:link w:val="TitleChar"/>
    <w:uiPriority w:val="10"/>
    <w:qFormat/>
    <w:rsid w:val="004D239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D239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D239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D239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D2399"/>
    <w:pPr>
      <w:spacing w:before="160"/>
      <w:jc w:val="center"/>
    </w:pPr>
    <w:rPr>
      <w:i/>
      <w:iCs/>
      <w:color w:val="404040" w:themeColor="text1" w:themeTint="BF"/>
    </w:rPr>
  </w:style>
  <w:style w:type="character" w:customStyle="1" w:styleId="QuoteChar">
    <w:name w:val="Quote Char"/>
    <w:basedOn w:val="DefaultParagraphFont"/>
    <w:link w:val="Quote"/>
    <w:uiPriority w:val="29"/>
    <w:rsid w:val="004D2399"/>
    <w:rPr>
      <w:i/>
      <w:iCs/>
      <w:color w:val="404040" w:themeColor="text1" w:themeTint="BF"/>
    </w:rPr>
  </w:style>
  <w:style w:type="paragraph" w:styleId="ListParagraph">
    <w:name w:val="List Paragraph"/>
    <w:basedOn w:val="Normal"/>
    <w:uiPriority w:val="34"/>
    <w:qFormat/>
    <w:rsid w:val="004D2399"/>
    <w:pPr>
      <w:ind w:left="720"/>
      <w:contextualSpacing/>
    </w:pPr>
  </w:style>
  <w:style w:type="character" w:styleId="IntenseEmphasis">
    <w:name w:val="Intense Emphasis"/>
    <w:basedOn w:val="DefaultParagraphFont"/>
    <w:uiPriority w:val="21"/>
    <w:qFormat/>
    <w:rsid w:val="004D2399"/>
    <w:rPr>
      <w:i/>
      <w:iCs/>
      <w:color w:val="0F4761" w:themeColor="accent1" w:themeShade="BF"/>
    </w:rPr>
  </w:style>
  <w:style w:type="paragraph" w:styleId="IntenseQuote">
    <w:name w:val="Intense Quote"/>
    <w:basedOn w:val="Normal"/>
    <w:next w:val="Normal"/>
    <w:link w:val="IntenseQuoteChar"/>
    <w:uiPriority w:val="30"/>
    <w:qFormat/>
    <w:rsid w:val="004D23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2399"/>
    <w:rPr>
      <w:i/>
      <w:iCs/>
      <w:color w:val="0F4761" w:themeColor="accent1" w:themeShade="BF"/>
    </w:rPr>
  </w:style>
  <w:style w:type="character" w:styleId="IntenseReference">
    <w:name w:val="Intense Reference"/>
    <w:basedOn w:val="DefaultParagraphFont"/>
    <w:uiPriority w:val="32"/>
    <w:qFormat/>
    <w:rsid w:val="004D2399"/>
    <w:rPr>
      <w:b/>
      <w:bCs/>
      <w:smallCaps/>
      <w:color w:val="0F4761" w:themeColor="accent1" w:themeShade="BF"/>
      <w:spacing w:val="5"/>
    </w:rPr>
  </w:style>
  <w:style w:type="character" w:styleId="Hyperlink">
    <w:name w:val="Hyperlink"/>
    <w:basedOn w:val="DefaultParagraphFont"/>
    <w:uiPriority w:val="99"/>
    <w:unhideWhenUsed/>
    <w:rsid w:val="004D2399"/>
    <w:rPr>
      <w:color w:val="467886" w:themeColor="hyperlink"/>
      <w:u w:val="single"/>
    </w:rPr>
  </w:style>
  <w:style w:type="character" w:styleId="UnresolvedMention">
    <w:name w:val="Unresolved Mention"/>
    <w:basedOn w:val="DefaultParagraphFont"/>
    <w:uiPriority w:val="99"/>
    <w:semiHidden/>
    <w:unhideWhenUsed/>
    <w:rsid w:val="004D23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psc.bihar.gov.in/" TargetMode="External"/><Relationship Id="rId5" Type="http://schemas.openxmlformats.org/officeDocument/2006/relationships/hyperlink" Target="https://bpsc.bihar.gov.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5</Pages>
  <Words>1378</Words>
  <Characters>7860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SUDHANSHU KUMAR</dc:creator>
  <cp:keywords/>
  <dc:description/>
  <cp:lastModifiedBy>SUDHANSHU KUMAR</cp:lastModifiedBy>
  <cp:revision>1</cp:revision>
  <dcterms:created xsi:type="dcterms:W3CDTF">2026-07-19T17:34:00Z</dcterms:created>
  <dcterms:modified xsi:type="dcterms:W3CDTF">2026-07-19T18:02:00Z</dcterms:modified>
</cp:coreProperties>
</file>