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773D4" w14:textId="77777777" w:rsidR="00926BD5" w:rsidRPr="00926BD5" w:rsidRDefault="00926BD5" w:rsidP="00926BD5">
      <w:pPr>
        <w:jc w:val="center"/>
        <w:outlineLvl w:val="0"/>
        <w:rPr>
          <w:rFonts w:asciiTheme="minorHAnsi" w:hAnsiTheme="minorHAnsi" w:cstheme="minorHAnsi"/>
          <w:b/>
          <w:bCs/>
          <w:sz w:val="20"/>
          <w:szCs w:val="20"/>
          <w:u w:val="single"/>
        </w:rPr>
      </w:pPr>
    </w:p>
    <w:p w14:paraId="60F359CA" w14:textId="06B57697" w:rsidR="00926BD5" w:rsidRPr="00691FF7" w:rsidRDefault="00926BD5" w:rsidP="00926BD5">
      <w:pPr>
        <w:jc w:val="center"/>
        <w:outlineLvl w:val="0"/>
        <w:rPr>
          <w:rFonts w:asciiTheme="minorHAnsi" w:hAnsiTheme="minorHAnsi" w:cstheme="minorHAnsi"/>
          <w:b/>
          <w:bCs/>
          <w:sz w:val="32"/>
          <w:szCs w:val="32"/>
          <w:u w:val="single"/>
        </w:rPr>
      </w:pPr>
      <w:r w:rsidRPr="00691FF7">
        <w:rPr>
          <w:rFonts w:asciiTheme="minorHAnsi" w:hAnsiTheme="minorHAnsi" w:cstheme="minorHAnsi"/>
          <w:b/>
          <w:bCs/>
          <w:sz w:val="32"/>
          <w:szCs w:val="32"/>
          <w:u w:val="single"/>
        </w:rPr>
        <w:t xml:space="preserve">Key Points for </w:t>
      </w:r>
      <w:r w:rsidR="0016414A" w:rsidRPr="00691FF7">
        <w:rPr>
          <w:rFonts w:asciiTheme="minorHAnsi" w:hAnsiTheme="minorHAnsi" w:cstheme="minorHAnsi"/>
          <w:b/>
          <w:bCs/>
          <w:sz w:val="32"/>
          <w:szCs w:val="32"/>
          <w:u w:val="single"/>
        </w:rPr>
        <w:t>Investment Proof Submission 2020</w:t>
      </w:r>
      <w:r w:rsidR="009F54DC" w:rsidRPr="00691FF7">
        <w:rPr>
          <w:rFonts w:asciiTheme="minorHAnsi" w:hAnsiTheme="minorHAnsi" w:cstheme="minorHAnsi"/>
          <w:b/>
          <w:bCs/>
          <w:sz w:val="32"/>
          <w:szCs w:val="32"/>
          <w:u w:val="single"/>
        </w:rPr>
        <w:t>-202</w:t>
      </w:r>
      <w:r w:rsidR="0016414A" w:rsidRPr="00691FF7">
        <w:rPr>
          <w:rFonts w:asciiTheme="minorHAnsi" w:hAnsiTheme="minorHAnsi" w:cstheme="minorHAnsi"/>
          <w:b/>
          <w:bCs/>
          <w:sz w:val="32"/>
          <w:szCs w:val="32"/>
          <w:u w:val="single"/>
        </w:rPr>
        <w:t>1</w:t>
      </w:r>
    </w:p>
    <w:p w14:paraId="7A9331CE" w14:textId="77777777" w:rsidR="00691FF7" w:rsidRDefault="00691FF7" w:rsidP="00926BD5">
      <w:pPr>
        <w:jc w:val="center"/>
        <w:outlineLvl w:val="0"/>
        <w:rPr>
          <w:rFonts w:asciiTheme="minorHAnsi" w:hAnsiTheme="minorHAnsi" w:cstheme="minorHAnsi"/>
          <w:b/>
          <w:bCs/>
          <w:sz w:val="20"/>
          <w:szCs w:val="20"/>
          <w:u w:val="single"/>
        </w:rPr>
      </w:pPr>
    </w:p>
    <w:p w14:paraId="61E6A21A" w14:textId="7B58872D" w:rsidR="00D0197A" w:rsidRPr="00691FF7" w:rsidRDefault="00D0197A" w:rsidP="00D0197A">
      <w:pPr>
        <w:rPr>
          <w:rFonts w:ascii="Arial" w:hAnsi="Arial" w:cs="Arial"/>
          <w:color w:val="333333"/>
          <w:u w:val="single"/>
          <w:lang w:val="en-IN"/>
        </w:rPr>
      </w:pPr>
      <w:r w:rsidRPr="00691FF7">
        <w:rPr>
          <w:rFonts w:ascii="Arial" w:hAnsi="Arial" w:cs="Arial"/>
          <w:color w:val="333333"/>
          <w:u w:val="single"/>
          <w:lang w:val="en-IN"/>
        </w:rPr>
        <w:t xml:space="preserve">Employee has option to choose tax regime –  Old </w:t>
      </w:r>
      <w:r w:rsidR="00D15C89" w:rsidRPr="00691FF7">
        <w:rPr>
          <w:rFonts w:ascii="Arial" w:hAnsi="Arial" w:cs="Arial"/>
          <w:color w:val="333333"/>
          <w:u w:val="single"/>
          <w:lang w:val="en-IN"/>
        </w:rPr>
        <w:t>Regime OR New</w:t>
      </w:r>
      <w:r w:rsidRPr="00691FF7">
        <w:rPr>
          <w:rFonts w:ascii="Arial" w:hAnsi="Arial" w:cs="Arial"/>
          <w:color w:val="333333"/>
          <w:u w:val="single"/>
          <w:lang w:val="en-IN"/>
        </w:rPr>
        <w:t xml:space="preserve"> Regime</w:t>
      </w:r>
    </w:p>
    <w:p w14:paraId="67E5B694" w14:textId="77777777" w:rsidR="00D0197A" w:rsidRPr="00D0197A" w:rsidRDefault="00D0197A" w:rsidP="00D0197A">
      <w:pPr>
        <w:rPr>
          <w:rFonts w:ascii="Arial" w:hAnsi="Arial" w:cs="Arial"/>
          <w:color w:val="333333"/>
          <w:lang w:val="en-IN"/>
        </w:rPr>
      </w:pPr>
    </w:p>
    <w:p w14:paraId="729A449F" w14:textId="29E6FAEA" w:rsidR="00D0197A" w:rsidRPr="00D0197A" w:rsidRDefault="00D0197A" w:rsidP="00D0197A">
      <w:pPr>
        <w:rPr>
          <w:rFonts w:asciiTheme="minorHAnsi" w:eastAsia="Times New Roman" w:hAnsiTheme="minorHAnsi" w:cstheme="minorHAnsi"/>
          <w:bCs/>
          <w:sz w:val="20"/>
          <w:szCs w:val="20"/>
        </w:rPr>
      </w:pPr>
      <w:r w:rsidRPr="00D0197A">
        <w:rPr>
          <w:rFonts w:ascii="Arial" w:hAnsi="Arial" w:cs="Arial"/>
          <w:b/>
          <w:bCs/>
          <w:color w:val="333333"/>
          <w:u w:val="single"/>
          <w:lang w:val="en-IN"/>
        </w:rPr>
        <w:t xml:space="preserve">Old Tax </w:t>
      </w:r>
      <w:r w:rsidR="00D15C89" w:rsidRPr="00D0197A">
        <w:rPr>
          <w:rFonts w:ascii="Arial" w:hAnsi="Arial" w:cs="Arial"/>
          <w:b/>
          <w:bCs/>
          <w:color w:val="333333"/>
          <w:u w:val="single"/>
          <w:lang w:val="en-IN"/>
        </w:rPr>
        <w:t>Regime</w:t>
      </w:r>
      <w:r w:rsidR="00D15C89" w:rsidRPr="00D0197A">
        <w:rPr>
          <w:rFonts w:ascii="Arial" w:hAnsi="Arial" w:cs="Arial"/>
          <w:b/>
          <w:bCs/>
          <w:color w:val="333333"/>
          <w:lang w:val="en-IN"/>
        </w:rPr>
        <w:t>:</w:t>
      </w:r>
      <w:r w:rsidRPr="00D0197A">
        <w:rPr>
          <w:rFonts w:ascii="Arial" w:hAnsi="Arial" w:cs="Arial"/>
          <w:color w:val="333333"/>
          <w:lang w:val="en-IN"/>
        </w:rPr>
        <w:t xml:space="preserve"> </w:t>
      </w:r>
      <w:r w:rsidRPr="00D0197A">
        <w:rPr>
          <w:rFonts w:asciiTheme="minorHAnsi" w:eastAsia="Times New Roman" w:hAnsiTheme="minorHAnsi" w:cstheme="minorHAnsi"/>
          <w:bCs/>
          <w:sz w:val="20"/>
          <w:szCs w:val="20"/>
        </w:rPr>
        <w:t xml:space="preserve">There is no change in Income tax </w:t>
      </w:r>
      <w:r w:rsidR="00D15C89" w:rsidRPr="00D0197A">
        <w:rPr>
          <w:rFonts w:asciiTheme="minorHAnsi" w:eastAsia="Times New Roman" w:hAnsiTheme="minorHAnsi" w:cstheme="minorHAnsi"/>
          <w:bCs/>
          <w:sz w:val="20"/>
          <w:szCs w:val="20"/>
        </w:rPr>
        <w:t>slab,</w:t>
      </w:r>
      <w:r w:rsidRPr="00D0197A">
        <w:rPr>
          <w:rFonts w:asciiTheme="minorHAnsi" w:eastAsia="Times New Roman" w:hAnsiTheme="minorHAnsi" w:cstheme="minorHAnsi"/>
          <w:bCs/>
          <w:sz w:val="20"/>
          <w:szCs w:val="20"/>
        </w:rPr>
        <w:t xml:space="preserve"> standard deduction &amp; exemption (U/s </w:t>
      </w:r>
      <w:r w:rsidR="00D15C89" w:rsidRPr="00D0197A">
        <w:rPr>
          <w:rFonts w:asciiTheme="minorHAnsi" w:eastAsia="Times New Roman" w:hAnsiTheme="minorHAnsi" w:cstheme="minorHAnsi"/>
          <w:bCs/>
          <w:sz w:val="20"/>
          <w:szCs w:val="20"/>
        </w:rPr>
        <w:t>10,</w:t>
      </w:r>
      <w:r w:rsidRPr="00D0197A">
        <w:rPr>
          <w:rFonts w:asciiTheme="minorHAnsi" w:eastAsia="Times New Roman" w:hAnsiTheme="minorHAnsi" w:cstheme="minorHAnsi"/>
          <w:bCs/>
          <w:sz w:val="20"/>
          <w:szCs w:val="20"/>
        </w:rPr>
        <w:t xml:space="preserve"> Chapter VI &amp; section 24) in old Regime.</w:t>
      </w:r>
    </w:p>
    <w:p w14:paraId="0A23C150" w14:textId="218E9172" w:rsidR="00D0197A" w:rsidRPr="00D0197A" w:rsidRDefault="00D0197A" w:rsidP="00D0197A">
      <w:pPr>
        <w:shd w:val="clear" w:color="auto" w:fill="FAFAFA"/>
        <w:spacing w:before="100" w:beforeAutospacing="1" w:after="100" w:afterAutospacing="1"/>
        <w:rPr>
          <w:rFonts w:asciiTheme="minorHAnsi" w:eastAsia="Times New Roman" w:hAnsiTheme="minorHAnsi" w:cstheme="minorHAnsi"/>
          <w:bCs/>
          <w:sz w:val="20"/>
          <w:szCs w:val="20"/>
        </w:rPr>
      </w:pPr>
      <w:r w:rsidRPr="00D0197A">
        <w:rPr>
          <w:rFonts w:ascii="Arial" w:hAnsi="Arial" w:cs="Arial"/>
          <w:b/>
          <w:bCs/>
          <w:color w:val="333333"/>
          <w:u w:val="single"/>
          <w:lang w:val="en-IN"/>
        </w:rPr>
        <w:t xml:space="preserve">New Tax </w:t>
      </w:r>
      <w:r w:rsidR="00D15C89" w:rsidRPr="00D0197A">
        <w:rPr>
          <w:rFonts w:ascii="Arial" w:hAnsi="Arial" w:cs="Arial"/>
          <w:b/>
          <w:bCs/>
          <w:color w:val="333333"/>
          <w:u w:val="single"/>
          <w:lang w:val="en-IN"/>
        </w:rPr>
        <w:t>Regime</w:t>
      </w:r>
      <w:r w:rsidR="00D15C89" w:rsidRPr="00D0197A">
        <w:rPr>
          <w:rFonts w:ascii="Arial" w:hAnsi="Arial" w:cs="Arial"/>
          <w:color w:val="333333"/>
          <w:lang w:val="en-IN"/>
        </w:rPr>
        <w:t>:</w:t>
      </w:r>
      <w:r w:rsidRPr="00D0197A">
        <w:rPr>
          <w:rFonts w:ascii="Arial" w:hAnsi="Arial" w:cs="Arial"/>
          <w:color w:val="333333"/>
          <w:lang w:val="en-IN"/>
        </w:rPr>
        <w:t xml:space="preserve"> </w:t>
      </w:r>
      <w:r w:rsidRPr="00D0197A">
        <w:rPr>
          <w:rFonts w:asciiTheme="minorHAnsi" w:eastAsia="Times New Roman" w:hAnsiTheme="minorHAnsi" w:cstheme="minorHAnsi"/>
          <w:bCs/>
          <w:sz w:val="20"/>
          <w:szCs w:val="20"/>
        </w:rPr>
        <w:t xml:space="preserve">Without allowing standard </w:t>
      </w:r>
      <w:r w:rsidR="00D15C89" w:rsidRPr="00D0197A">
        <w:rPr>
          <w:rFonts w:asciiTheme="minorHAnsi" w:eastAsia="Times New Roman" w:hAnsiTheme="minorHAnsi" w:cstheme="minorHAnsi"/>
          <w:bCs/>
          <w:sz w:val="20"/>
          <w:szCs w:val="20"/>
        </w:rPr>
        <w:t>deduction, entertainment</w:t>
      </w:r>
      <w:r w:rsidRPr="00D0197A">
        <w:rPr>
          <w:rFonts w:asciiTheme="minorHAnsi" w:eastAsia="Times New Roman" w:hAnsiTheme="minorHAnsi" w:cstheme="minorHAnsi"/>
          <w:bCs/>
          <w:sz w:val="20"/>
          <w:szCs w:val="20"/>
        </w:rPr>
        <w:t xml:space="preserve"> allowance and employment/professional tax u/s 16</w:t>
      </w:r>
      <w:r>
        <w:rPr>
          <w:rFonts w:asciiTheme="minorHAnsi" w:eastAsia="Times New Roman" w:hAnsiTheme="minorHAnsi" w:cstheme="minorHAnsi"/>
          <w:bCs/>
          <w:sz w:val="20"/>
          <w:szCs w:val="20"/>
        </w:rPr>
        <w:t xml:space="preserve"> </w:t>
      </w:r>
    </w:p>
    <w:p w14:paraId="123E9C6E" w14:textId="35CDF35B" w:rsidR="00926BD5" w:rsidRPr="00926BD5" w:rsidRDefault="00926BD5" w:rsidP="00926BD5">
      <w:pPr>
        <w:jc w:val="both"/>
        <w:outlineLvl w:val="0"/>
        <w:rPr>
          <w:rFonts w:asciiTheme="minorHAnsi" w:hAnsiTheme="minorHAnsi" w:cstheme="minorHAnsi"/>
          <w:sz w:val="20"/>
          <w:szCs w:val="20"/>
        </w:rPr>
      </w:pPr>
      <w:r w:rsidRPr="00926BD5">
        <w:rPr>
          <w:rFonts w:asciiTheme="minorHAnsi" w:hAnsiTheme="minorHAnsi" w:cstheme="minorHAnsi"/>
          <w:b/>
          <w:bCs/>
          <w:sz w:val="20"/>
          <w:szCs w:val="20"/>
          <w:u w:val="single"/>
        </w:rPr>
        <w:t>Deadline and mode of submission</w:t>
      </w:r>
      <w:r w:rsidR="00691FF7">
        <w:rPr>
          <w:rFonts w:asciiTheme="minorHAnsi" w:hAnsiTheme="minorHAnsi" w:cstheme="minorHAnsi"/>
          <w:b/>
          <w:bCs/>
          <w:sz w:val="20"/>
          <w:szCs w:val="20"/>
          <w:u w:val="single"/>
        </w:rPr>
        <w:t xml:space="preserve"> who has opted for OLD REGIME</w:t>
      </w:r>
      <w:r w:rsidRPr="00926BD5">
        <w:rPr>
          <w:rFonts w:asciiTheme="minorHAnsi" w:hAnsiTheme="minorHAnsi" w:cstheme="minorHAnsi"/>
          <w:b/>
          <w:bCs/>
          <w:sz w:val="20"/>
          <w:szCs w:val="20"/>
        </w:rPr>
        <w:t xml:space="preserve">: </w:t>
      </w:r>
    </w:p>
    <w:p w14:paraId="28811BEB" w14:textId="77777777" w:rsidR="002348FC" w:rsidRDefault="002348FC" w:rsidP="00926BD5">
      <w:pPr>
        <w:spacing w:line="360" w:lineRule="auto"/>
        <w:ind w:right="255"/>
        <w:jc w:val="both"/>
        <w:rPr>
          <w:rFonts w:asciiTheme="minorHAnsi" w:eastAsia="Times New Roman" w:hAnsiTheme="minorHAnsi" w:cstheme="minorHAnsi"/>
          <w:bCs/>
          <w:sz w:val="20"/>
          <w:szCs w:val="20"/>
        </w:rPr>
      </w:pPr>
    </w:p>
    <w:p w14:paraId="3ABE2115" w14:textId="7C18E06E" w:rsidR="00926BD5" w:rsidRPr="00926BD5" w:rsidRDefault="00926BD5" w:rsidP="00926BD5">
      <w:pPr>
        <w:spacing w:line="360" w:lineRule="auto"/>
        <w:ind w:right="255"/>
        <w:jc w:val="both"/>
        <w:rPr>
          <w:rFonts w:asciiTheme="minorHAnsi" w:eastAsia="Times New Roman" w:hAnsiTheme="minorHAnsi" w:cstheme="minorHAnsi"/>
          <w:bCs/>
          <w:sz w:val="20"/>
          <w:szCs w:val="20"/>
        </w:rPr>
      </w:pPr>
      <w:r w:rsidRPr="00926BD5">
        <w:rPr>
          <w:rFonts w:asciiTheme="minorHAnsi" w:eastAsia="Times New Roman" w:hAnsiTheme="minorHAnsi" w:cstheme="minorHAnsi"/>
          <w:bCs/>
          <w:sz w:val="20"/>
          <w:szCs w:val="20"/>
        </w:rPr>
        <w:t>Payroll for the months</w:t>
      </w:r>
      <w:r w:rsidR="009F54DC">
        <w:rPr>
          <w:rFonts w:asciiTheme="minorHAnsi" w:eastAsia="Times New Roman" w:hAnsiTheme="minorHAnsi" w:cstheme="minorHAnsi"/>
          <w:bCs/>
          <w:sz w:val="20"/>
          <w:szCs w:val="20"/>
        </w:rPr>
        <w:t xml:space="preserve"> of January/February/March 202</w:t>
      </w:r>
      <w:r w:rsidR="000732F9">
        <w:rPr>
          <w:rFonts w:asciiTheme="minorHAnsi" w:eastAsia="Times New Roman" w:hAnsiTheme="minorHAnsi" w:cstheme="minorHAnsi"/>
          <w:bCs/>
          <w:sz w:val="20"/>
          <w:szCs w:val="20"/>
        </w:rPr>
        <w:t>1</w:t>
      </w:r>
      <w:r w:rsidR="009F54DC">
        <w:rPr>
          <w:rFonts w:asciiTheme="minorHAnsi" w:eastAsia="Times New Roman" w:hAnsiTheme="minorHAnsi" w:cstheme="minorHAnsi"/>
          <w:bCs/>
          <w:sz w:val="20"/>
          <w:szCs w:val="20"/>
        </w:rPr>
        <w:t xml:space="preserve"> </w:t>
      </w:r>
      <w:r w:rsidRPr="00926BD5">
        <w:rPr>
          <w:rFonts w:asciiTheme="minorHAnsi" w:eastAsia="Times New Roman" w:hAnsiTheme="minorHAnsi" w:cstheme="minorHAnsi"/>
          <w:bCs/>
          <w:sz w:val="20"/>
          <w:szCs w:val="20"/>
        </w:rPr>
        <w:t xml:space="preserve">will be processed on actual and approved investment proofs only. </w:t>
      </w:r>
      <w:r w:rsidRPr="00926BD5">
        <w:rPr>
          <w:rFonts w:asciiTheme="minorHAnsi" w:hAnsiTheme="minorHAnsi" w:cstheme="minorHAnsi"/>
          <w:sz w:val="20"/>
          <w:szCs w:val="20"/>
        </w:rPr>
        <w:t>Cut-off dates for having the impact of actual investment proofs in your Payroll/Pay Slips is as per below table:</w:t>
      </w:r>
    </w:p>
    <w:tbl>
      <w:tblPr>
        <w:tblStyle w:val="TableGrid"/>
        <w:tblW w:w="0" w:type="auto"/>
        <w:tblInd w:w="468" w:type="dxa"/>
        <w:tblLook w:val="04A0" w:firstRow="1" w:lastRow="0" w:firstColumn="1" w:lastColumn="0" w:noHBand="0" w:noVBand="1"/>
      </w:tblPr>
      <w:tblGrid>
        <w:gridCol w:w="5148"/>
        <w:gridCol w:w="2970"/>
      </w:tblGrid>
      <w:tr w:rsidR="00926BD5" w:rsidRPr="00926BD5" w14:paraId="35FA5CC1" w14:textId="77777777" w:rsidTr="00714A37">
        <w:tc>
          <w:tcPr>
            <w:tcW w:w="5148" w:type="dxa"/>
            <w:shd w:val="clear" w:color="auto" w:fill="767171" w:themeFill="background2" w:themeFillShade="80"/>
          </w:tcPr>
          <w:p w14:paraId="2B0800D1" w14:textId="77777777" w:rsidR="00926BD5" w:rsidRPr="00926BD5" w:rsidRDefault="00926BD5" w:rsidP="00714A37">
            <w:pPr>
              <w:ind w:right="180"/>
              <w:jc w:val="center"/>
              <w:rPr>
                <w:rFonts w:asciiTheme="minorHAnsi" w:hAnsiTheme="minorHAnsi" w:cstheme="minorHAnsi"/>
                <w:color w:val="FFFFFF" w:themeColor="background1"/>
                <w:sz w:val="20"/>
                <w:szCs w:val="20"/>
              </w:rPr>
            </w:pPr>
            <w:r w:rsidRPr="00926BD5">
              <w:rPr>
                <w:rFonts w:asciiTheme="minorHAnsi" w:hAnsiTheme="minorHAnsi" w:cstheme="minorHAnsi"/>
                <w:b/>
                <w:bCs/>
                <w:color w:val="FFFFFF" w:themeColor="background1"/>
                <w:sz w:val="20"/>
                <w:szCs w:val="20"/>
              </w:rPr>
              <w:t>Investment Proofs submitted by employees in IT Declaration Application</w:t>
            </w:r>
          </w:p>
        </w:tc>
        <w:tc>
          <w:tcPr>
            <w:tcW w:w="2970" w:type="dxa"/>
            <w:shd w:val="clear" w:color="auto" w:fill="767171" w:themeFill="background2" w:themeFillShade="80"/>
            <w:vAlign w:val="center"/>
          </w:tcPr>
          <w:p w14:paraId="6D1411C3" w14:textId="77777777" w:rsidR="00926BD5" w:rsidRPr="00926BD5" w:rsidRDefault="00926BD5" w:rsidP="00714A37">
            <w:pPr>
              <w:ind w:right="180"/>
              <w:jc w:val="center"/>
              <w:rPr>
                <w:rFonts w:asciiTheme="minorHAnsi" w:hAnsiTheme="minorHAnsi" w:cstheme="minorHAnsi"/>
                <w:color w:val="FFFFFF" w:themeColor="background1"/>
                <w:sz w:val="20"/>
                <w:szCs w:val="20"/>
              </w:rPr>
            </w:pPr>
            <w:r w:rsidRPr="00926BD5">
              <w:rPr>
                <w:rFonts w:asciiTheme="minorHAnsi" w:hAnsiTheme="minorHAnsi" w:cstheme="minorHAnsi"/>
                <w:b/>
                <w:bCs/>
                <w:color w:val="FFFFFF" w:themeColor="background1"/>
                <w:sz w:val="20"/>
                <w:szCs w:val="20"/>
              </w:rPr>
              <w:t>Impact in Payroll</w:t>
            </w:r>
          </w:p>
        </w:tc>
      </w:tr>
      <w:tr w:rsidR="00926BD5" w:rsidRPr="00926BD5" w14:paraId="782A628F" w14:textId="77777777" w:rsidTr="00714A37">
        <w:trPr>
          <w:trHeight w:val="458"/>
        </w:trPr>
        <w:tc>
          <w:tcPr>
            <w:tcW w:w="5148" w:type="dxa"/>
            <w:vAlign w:val="center"/>
          </w:tcPr>
          <w:p w14:paraId="60C515C7" w14:textId="62E1B936" w:rsidR="00926BD5" w:rsidRPr="00926BD5" w:rsidRDefault="00926BD5" w:rsidP="0016414A">
            <w:pPr>
              <w:jc w:val="center"/>
              <w:rPr>
                <w:rFonts w:asciiTheme="minorHAnsi" w:hAnsiTheme="minorHAnsi" w:cstheme="minorHAnsi"/>
                <w:sz w:val="20"/>
                <w:szCs w:val="20"/>
              </w:rPr>
            </w:pPr>
            <w:r w:rsidRPr="00926BD5">
              <w:rPr>
                <w:rFonts w:asciiTheme="minorHAnsi" w:hAnsiTheme="minorHAnsi" w:cstheme="minorHAnsi"/>
                <w:sz w:val="20"/>
                <w:szCs w:val="20"/>
              </w:rPr>
              <w:t>Till 07</w:t>
            </w:r>
            <w:r w:rsidRPr="00926BD5">
              <w:rPr>
                <w:rFonts w:asciiTheme="minorHAnsi" w:hAnsiTheme="minorHAnsi" w:cstheme="minorHAnsi"/>
                <w:sz w:val="20"/>
                <w:szCs w:val="20"/>
                <w:vertAlign w:val="superscript"/>
              </w:rPr>
              <w:t>th</w:t>
            </w:r>
            <w:r w:rsidR="009F54DC">
              <w:rPr>
                <w:rFonts w:asciiTheme="minorHAnsi" w:hAnsiTheme="minorHAnsi" w:cstheme="minorHAnsi"/>
                <w:sz w:val="20"/>
                <w:szCs w:val="20"/>
              </w:rPr>
              <w:t xml:space="preserve"> January 202</w:t>
            </w:r>
            <w:r w:rsidR="0016414A">
              <w:rPr>
                <w:rFonts w:asciiTheme="minorHAnsi" w:hAnsiTheme="minorHAnsi" w:cstheme="minorHAnsi"/>
                <w:sz w:val="20"/>
                <w:szCs w:val="20"/>
              </w:rPr>
              <w:t>1</w:t>
            </w:r>
          </w:p>
        </w:tc>
        <w:tc>
          <w:tcPr>
            <w:tcW w:w="2970" w:type="dxa"/>
            <w:vAlign w:val="center"/>
          </w:tcPr>
          <w:p w14:paraId="03E15FF1" w14:textId="5D71A69F" w:rsidR="00926BD5" w:rsidRPr="00926BD5" w:rsidRDefault="009F54DC" w:rsidP="0016414A">
            <w:pPr>
              <w:jc w:val="center"/>
              <w:rPr>
                <w:rFonts w:asciiTheme="minorHAnsi" w:hAnsiTheme="minorHAnsi" w:cstheme="minorHAnsi"/>
                <w:sz w:val="20"/>
                <w:szCs w:val="20"/>
              </w:rPr>
            </w:pPr>
            <w:r>
              <w:rPr>
                <w:rFonts w:asciiTheme="minorHAnsi" w:hAnsiTheme="minorHAnsi" w:cstheme="minorHAnsi"/>
                <w:sz w:val="20"/>
                <w:szCs w:val="20"/>
              </w:rPr>
              <w:t>January 202</w:t>
            </w:r>
            <w:r w:rsidR="0016414A">
              <w:rPr>
                <w:rFonts w:asciiTheme="minorHAnsi" w:hAnsiTheme="minorHAnsi" w:cstheme="minorHAnsi"/>
                <w:sz w:val="20"/>
                <w:szCs w:val="20"/>
              </w:rPr>
              <w:t>1</w:t>
            </w:r>
          </w:p>
        </w:tc>
      </w:tr>
      <w:tr w:rsidR="00926BD5" w:rsidRPr="00926BD5" w14:paraId="56401F13" w14:textId="77777777" w:rsidTr="00714A37">
        <w:trPr>
          <w:trHeight w:val="530"/>
        </w:trPr>
        <w:tc>
          <w:tcPr>
            <w:tcW w:w="5148" w:type="dxa"/>
            <w:vAlign w:val="center"/>
          </w:tcPr>
          <w:p w14:paraId="0D140921" w14:textId="4E39DDD5" w:rsidR="00926BD5" w:rsidRPr="00926BD5" w:rsidRDefault="00926BD5" w:rsidP="000732F9">
            <w:pPr>
              <w:jc w:val="center"/>
              <w:rPr>
                <w:rFonts w:asciiTheme="minorHAnsi" w:hAnsiTheme="minorHAnsi" w:cstheme="minorHAnsi"/>
                <w:sz w:val="20"/>
                <w:szCs w:val="20"/>
              </w:rPr>
            </w:pPr>
            <w:r w:rsidRPr="00926BD5">
              <w:rPr>
                <w:rFonts w:asciiTheme="minorHAnsi" w:hAnsiTheme="minorHAnsi" w:cstheme="minorHAnsi"/>
                <w:sz w:val="20"/>
                <w:szCs w:val="20"/>
              </w:rPr>
              <w:t>From 08</w:t>
            </w:r>
            <w:r w:rsidRPr="00926BD5">
              <w:rPr>
                <w:rFonts w:asciiTheme="minorHAnsi" w:hAnsiTheme="minorHAnsi" w:cstheme="minorHAnsi"/>
                <w:sz w:val="20"/>
                <w:szCs w:val="20"/>
                <w:vertAlign w:val="superscript"/>
              </w:rPr>
              <w:t>th</w:t>
            </w:r>
            <w:r w:rsidR="009F54DC">
              <w:rPr>
                <w:rFonts w:asciiTheme="minorHAnsi" w:hAnsiTheme="minorHAnsi" w:cstheme="minorHAnsi"/>
                <w:sz w:val="20"/>
                <w:szCs w:val="20"/>
              </w:rPr>
              <w:t xml:space="preserve"> January 202</w:t>
            </w:r>
            <w:r w:rsidR="000732F9">
              <w:rPr>
                <w:rFonts w:asciiTheme="minorHAnsi" w:hAnsiTheme="minorHAnsi" w:cstheme="minorHAnsi"/>
                <w:sz w:val="20"/>
                <w:szCs w:val="20"/>
              </w:rPr>
              <w:t>1</w:t>
            </w:r>
            <w:r w:rsidRPr="00926BD5">
              <w:rPr>
                <w:rFonts w:asciiTheme="minorHAnsi" w:hAnsiTheme="minorHAnsi" w:cstheme="minorHAnsi"/>
                <w:sz w:val="20"/>
                <w:szCs w:val="20"/>
              </w:rPr>
              <w:t xml:space="preserve"> till 15</w:t>
            </w:r>
            <w:r w:rsidRPr="00926BD5">
              <w:rPr>
                <w:rFonts w:asciiTheme="minorHAnsi" w:hAnsiTheme="minorHAnsi" w:cstheme="minorHAnsi"/>
                <w:sz w:val="20"/>
                <w:szCs w:val="20"/>
                <w:vertAlign w:val="superscript"/>
              </w:rPr>
              <w:t>th</w:t>
            </w:r>
            <w:r w:rsidR="000732F9">
              <w:rPr>
                <w:rFonts w:asciiTheme="minorHAnsi" w:hAnsiTheme="minorHAnsi" w:cstheme="minorHAnsi"/>
                <w:sz w:val="20"/>
                <w:szCs w:val="20"/>
              </w:rPr>
              <w:t xml:space="preserve"> February 2021</w:t>
            </w:r>
          </w:p>
        </w:tc>
        <w:tc>
          <w:tcPr>
            <w:tcW w:w="2970" w:type="dxa"/>
            <w:vAlign w:val="center"/>
          </w:tcPr>
          <w:p w14:paraId="54AEF028" w14:textId="0CF32652" w:rsidR="00926BD5" w:rsidRPr="00926BD5" w:rsidRDefault="009F54DC" w:rsidP="0016414A">
            <w:pPr>
              <w:jc w:val="center"/>
              <w:rPr>
                <w:rFonts w:asciiTheme="minorHAnsi" w:hAnsiTheme="minorHAnsi" w:cstheme="minorHAnsi"/>
                <w:sz w:val="20"/>
                <w:szCs w:val="20"/>
              </w:rPr>
            </w:pPr>
            <w:r>
              <w:rPr>
                <w:rFonts w:asciiTheme="minorHAnsi" w:hAnsiTheme="minorHAnsi" w:cstheme="minorHAnsi"/>
                <w:sz w:val="20"/>
                <w:szCs w:val="20"/>
              </w:rPr>
              <w:t>February 202</w:t>
            </w:r>
            <w:r w:rsidR="0016414A">
              <w:rPr>
                <w:rFonts w:asciiTheme="minorHAnsi" w:hAnsiTheme="minorHAnsi" w:cstheme="minorHAnsi"/>
                <w:sz w:val="20"/>
                <w:szCs w:val="20"/>
              </w:rPr>
              <w:t>1</w:t>
            </w:r>
          </w:p>
        </w:tc>
      </w:tr>
      <w:tr w:rsidR="00926BD5" w:rsidRPr="00926BD5" w14:paraId="4D978AE5" w14:textId="77777777" w:rsidTr="00714A37">
        <w:trPr>
          <w:trHeight w:val="530"/>
        </w:trPr>
        <w:tc>
          <w:tcPr>
            <w:tcW w:w="5148" w:type="dxa"/>
            <w:vAlign w:val="center"/>
          </w:tcPr>
          <w:p w14:paraId="74F4EEFF" w14:textId="3AED7F5F" w:rsidR="00926BD5" w:rsidRPr="00926BD5" w:rsidRDefault="00926BD5" w:rsidP="00714A37">
            <w:pPr>
              <w:jc w:val="center"/>
              <w:rPr>
                <w:rFonts w:asciiTheme="minorHAnsi" w:hAnsiTheme="minorHAnsi" w:cstheme="minorHAnsi"/>
                <w:sz w:val="20"/>
                <w:szCs w:val="20"/>
              </w:rPr>
            </w:pPr>
            <w:r w:rsidRPr="00926BD5">
              <w:rPr>
                <w:rFonts w:asciiTheme="minorHAnsi" w:hAnsiTheme="minorHAnsi" w:cstheme="minorHAnsi"/>
                <w:sz w:val="20"/>
                <w:szCs w:val="20"/>
              </w:rPr>
              <w:t>From 16</w:t>
            </w:r>
            <w:r w:rsidRPr="00926BD5">
              <w:rPr>
                <w:rFonts w:asciiTheme="minorHAnsi" w:hAnsiTheme="minorHAnsi" w:cstheme="minorHAnsi"/>
                <w:sz w:val="20"/>
                <w:szCs w:val="20"/>
                <w:vertAlign w:val="superscript"/>
              </w:rPr>
              <w:t>th</w:t>
            </w:r>
            <w:r w:rsidR="000732F9">
              <w:rPr>
                <w:rFonts w:asciiTheme="minorHAnsi" w:hAnsiTheme="minorHAnsi" w:cstheme="minorHAnsi"/>
                <w:sz w:val="20"/>
                <w:szCs w:val="20"/>
              </w:rPr>
              <w:t xml:space="preserve"> February 2021</w:t>
            </w:r>
            <w:r w:rsidRPr="00926BD5">
              <w:rPr>
                <w:rFonts w:asciiTheme="minorHAnsi" w:hAnsiTheme="minorHAnsi" w:cstheme="minorHAnsi"/>
                <w:sz w:val="20"/>
                <w:szCs w:val="20"/>
              </w:rPr>
              <w:t xml:space="preserve"> till 15</w:t>
            </w:r>
            <w:r w:rsidRPr="00926BD5">
              <w:rPr>
                <w:rFonts w:asciiTheme="minorHAnsi" w:hAnsiTheme="minorHAnsi" w:cstheme="minorHAnsi"/>
                <w:sz w:val="20"/>
                <w:szCs w:val="20"/>
                <w:vertAlign w:val="superscript"/>
              </w:rPr>
              <w:t>th</w:t>
            </w:r>
            <w:r w:rsidR="000732F9">
              <w:rPr>
                <w:rFonts w:asciiTheme="minorHAnsi" w:hAnsiTheme="minorHAnsi" w:cstheme="minorHAnsi"/>
                <w:sz w:val="20"/>
                <w:szCs w:val="20"/>
              </w:rPr>
              <w:t xml:space="preserve"> March 2021</w:t>
            </w:r>
          </w:p>
        </w:tc>
        <w:tc>
          <w:tcPr>
            <w:tcW w:w="2970" w:type="dxa"/>
            <w:vAlign w:val="center"/>
          </w:tcPr>
          <w:p w14:paraId="73819755" w14:textId="33BD9E33" w:rsidR="00926BD5" w:rsidRPr="00926BD5" w:rsidRDefault="009F54DC" w:rsidP="0016414A">
            <w:pPr>
              <w:jc w:val="center"/>
              <w:rPr>
                <w:rFonts w:asciiTheme="minorHAnsi" w:hAnsiTheme="minorHAnsi" w:cstheme="minorHAnsi"/>
                <w:sz w:val="20"/>
                <w:szCs w:val="20"/>
              </w:rPr>
            </w:pPr>
            <w:r>
              <w:rPr>
                <w:rFonts w:asciiTheme="minorHAnsi" w:hAnsiTheme="minorHAnsi" w:cstheme="minorHAnsi"/>
                <w:sz w:val="20"/>
                <w:szCs w:val="20"/>
              </w:rPr>
              <w:t>March 202</w:t>
            </w:r>
            <w:r w:rsidR="0016414A">
              <w:rPr>
                <w:rFonts w:asciiTheme="minorHAnsi" w:hAnsiTheme="minorHAnsi" w:cstheme="minorHAnsi"/>
                <w:sz w:val="20"/>
                <w:szCs w:val="20"/>
              </w:rPr>
              <w:t>1</w:t>
            </w:r>
          </w:p>
        </w:tc>
      </w:tr>
    </w:tbl>
    <w:p w14:paraId="49B84623" w14:textId="77777777" w:rsidR="00926BD5" w:rsidRPr="00926BD5" w:rsidRDefault="00926BD5" w:rsidP="00926BD5">
      <w:pPr>
        <w:jc w:val="both"/>
        <w:rPr>
          <w:rFonts w:asciiTheme="minorHAnsi" w:hAnsiTheme="minorHAnsi" w:cstheme="minorHAnsi"/>
          <w:sz w:val="20"/>
          <w:szCs w:val="20"/>
        </w:rPr>
      </w:pPr>
    </w:p>
    <w:p w14:paraId="3D67897A" w14:textId="77DDEB63" w:rsidR="00926BD5" w:rsidRPr="00926BD5" w:rsidRDefault="00926BD5" w:rsidP="00926BD5">
      <w:pPr>
        <w:ind w:right="180"/>
        <w:jc w:val="both"/>
        <w:rPr>
          <w:rFonts w:asciiTheme="minorHAnsi" w:hAnsiTheme="minorHAnsi" w:cstheme="minorHAnsi"/>
          <w:sz w:val="20"/>
          <w:szCs w:val="20"/>
        </w:rPr>
      </w:pPr>
      <w:r w:rsidRPr="00926BD5">
        <w:rPr>
          <w:rFonts w:asciiTheme="minorHAnsi" w:hAnsiTheme="minorHAnsi" w:cstheme="minorHAnsi"/>
          <w:b/>
          <w:sz w:val="20"/>
          <w:szCs w:val="20"/>
        </w:rPr>
        <w:t xml:space="preserve">Note: </w:t>
      </w:r>
      <w:r w:rsidR="009F54DC">
        <w:rPr>
          <w:rFonts w:asciiTheme="minorHAnsi" w:hAnsiTheme="minorHAnsi" w:cstheme="minorHAnsi"/>
          <w:sz w:val="20"/>
          <w:szCs w:val="20"/>
        </w:rPr>
        <w:t>For FY 20</w:t>
      </w:r>
      <w:r w:rsidR="000732F9">
        <w:rPr>
          <w:rFonts w:asciiTheme="minorHAnsi" w:hAnsiTheme="minorHAnsi" w:cstheme="minorHAnsi"/>
          <w:sz w:val="20"/>
          <w:szCs w:val="20"/>
        </w:rPr>
        <w:t>20-21</w:t>
      </w:r>
      <w:r w:rsidRPr="00926BD5">
        <w:rPr>
          <w:rFonts w:asciiTheme="minorHAnsi" w:hAnsiTheme="minorHAnsi" w:cstheme="minorHAnsi"/>
          <w:sz w:val="20"/>
          <w:szCs w:val="20"/>
        </w:rPr>
        <w:t>, IT declaration application will be closed w.e.f. 16</w:t>
      </w:r>
      <w:r w:rsidRPr="00926BD5">
        <w:rPr>
          <w:rFonts w:asciiTheme="minorHAnsi" w:hAnsiTheme="minorHAnsi" w:cstheme="minorHAnsi"/>
          <w:sz w:val="20"/>
          <w:szCs w:val="20"/>
          <w:vertAlign w:val="superscript"/>
        </w:rPr>
        <w:t>th</w:t>
      </w:r>
      <w:r w:rsidR="009F54DC">
        <w:rPr>
          <w:rFonts w:asciiTheme="minorHAnsi" w:hAnsiTheme="minorHAnsi" w:cstheme="minorHAnsi"/>
          <w:sz w:val="20"/>
          <w:szCs w:val="20"/>
        </w:rPr>
        <w:t xml:space="preserve"> March 202</w:t>
      </w:r>
      <w:r w:rsidR="000732F9">
        <w:rPr>
          <w:rFonts w:asciiTheme="minorHAnsi" w:hAnsiTheme="minorHAnsi" w:cstheme="minorHAnsi"/>
          <w:sz w:val="20"/>
          <w:szCs w:val="20"/>
        </w:rPr>
        <w:t>1</w:t>
      </w:r>
      <w:r w:rsidRPr="00926BD5">
        <w:rPr>
          <w:rFonts w:asciiTheme="minorHAnsi" w:hAnsiTheme="minorHAnsi" w:cstheme="minorHAnsi"/>
          <w:sz w:val="20"/>
          <w:szCs w:val="20"/>
        </w:rPr>
        <w:t xml:space="preserve"> and no further investment savings proofs can be submitted after cut-off date.</w:t>
      </w:r>
    </w:p>
    <w:p w14:paraId="79FC0447" w14:textId="77777777" w:rsidR="00926BD5" w:rsidRPr="00926BD5" w:rsidRDefault="00926BD5" w:rsidP="00926BD5">
      <w:pPr>
        <w:jc w:val="both"/>
        <w:outlineLvl w:val="0"/>
        <w:rPr>
          <w:rFonts w:asciiTheme="minorHAnsi" w:hAnsiTheme="minorHAnsi" w:cstheme="minorHAnsi"/>
          <w:sz w:val="20"/>
          <w:szCs w:val="20"/>
        </w:rPr>
      </w:pPr>
    </w:p>
    <w:p w14:paraId="543D1A18" w14:textId="77777777" w:rsidR="00926BD5" w:rsidRPr="00926BD5" w:rsidRDefault="00926BD5" w:rsidP="00926BD5">
      <w:pPr>
        <w:jc w:val="both"/>
        <w:outlineLvl w:val="0"/>
        <w:rPr>
          <w:rFonts w:asciiTheme="minorHAnsi" w:hAnsiTheme="minorHAnsi" w:cstheme="minorHAnsi"/>
          <w:sz w:val="20"/>
          <w:szCs w:val="20"/>
        </w:rPr>
      </w:pPr>
      <w:r w:rsidRPr="00926BD5">
        <w:rPr>
          <w:rFonts w:asciiTheme="minorHAnsi" w:hAnsiTheme="minorHAnsi" w:cstheme="minorHAnsi"/>
          <w:sz w:val="20"/>
          <w:szCs w:val="20"/>
        </w:rPr>
        <w:t xml:space="preserve">Update your investment details correctly and completely into IT Declaration utility. </w:t>
      </w:r>
    </w:p>
    <w:p w14:paraId="471EDFC3" w14:textId="77777777" w:rsidR="00926BD5" w:rsidRPr="00926BD5" w:rsidRDefault="00926BD5" w:rsidP="00926BD5">
      <w:pPr>
        <w:pStyle w:val="ListParagraph"/>
        <w:numPr>
          <w:ilvl w:val="0"/>
          <w:numId w:val="2"/>
        </w:numPr>
        <w:spacing w:before="0" w:beforeAutospacing="0" w:after="0" w:afterAutospacing="0"/>
        <w:contextualSpacing/>
        <w:jc w:val="both"/>
        <w:rPr>
          <w:rFonts w:asciiTheme="minorHAnsi" w:hAnsiTheme="minorHAnsi" w:cstheme="minorHAnsi"/>
          <w:sz w:val="20"/>
          <w:szCs w:val="20"/>
        </w:rPr>
      </w:pPr>
      <w:r w:rsidRPr="00926BD5">
        <w:rPr>
          <w:rFonts w:asciiTheme="minorHAnsi" w:hAnsiTheme="minorHAnsi" w:cstheme="minorHAnsi"/>
          <w:b/>
          <w:sz w:val="20"/>
          <w:szCs w:val="20"/>
        </w:rPr>
        <w:t>Upload</w:t>
      </w:r>
      <w:r w:rsidRPr="00926BD5">
        <w:rPr>
          <w:rFonts w:asciiTheme="minorHAnsi" w:hAnsiTheme="minorHAnsi" w:cstheme="minorHAnsi"/>
          <w:sz w:val="20"/>
          <w:szCs w:val="20"/>
        </w:rPr>
        <w:t xml:space="preserve"> scanned copies (PDF, JPG, JPEG formats only) of investments documents against each line of declaration made.</w:t>
      </w:r>
    </w:p>
    <w:p w14:paraId="067B1BE7" w14:textId="77777777" w:rsidR="00926BD5" w:rsidRPr="00926BD5" w:rsidRDefault="00926BD5" w:rsidP="00926BD5">
      <w:pPr>
        <w:pStyle w:val="ListParagraph"/>
        <w:numPr>
          <w:ilvl w:val="0"/>
          <w:numId w:val="2"/>
        </w:numPr>
        <w:spacing w:before="0" w:beforeAutospacing="0" w:after="0" w:afterAutospacing="0"/>
        <w:contextualSpacing/>
        <w:jc w:val="both"/>
        <w:rPr>
          <w:rFonts w:asciiTheme="minorHAnsi" w:hAnsiTheme="minorHAnsi" w:cstheme="minorHAnsi"/>
          <w:sz w:val="20"/>
          <w:szCs w:val="20"/>
        </w:rPr>
      </w:pPr>
      <w:r w:rsidRPr="00926BD5">
        <w:rPr>
          <w:rFonts w:asciiTheme="minorHAnsi" w:hAnsiTheme="minorHAnsi" w:cstheme="minorHAnsi"/>
          <w:sz w:val="20"/>
          <w:szCs w:val="20"/>
        </w:rPr>
        <w:t>Final Submission of actual proofs by clicking on</w:t>
      </w:r>
      <w:r w:rsidRPr="00926BD5">
        <w:rPr>
          <w:rFonts w:asciiTheme="minorHAnsi" w:hAnsiTheme="minorHAnsi" w:cstheme="minorHAnsi"/>
          <w:b/>
          <w:sz w:val="20"/>
          <w:szCs w:val="20"/>
        </w:rPr>
        <w:t xml:space="preserve"> “submit to ES” button</w:t>
      </w:r>
      <w:r w:rsidRPr="00926BD5">
        <w:rPr>
          <w:rFonts w:asciiTheme="minorHAnsi" w:hAnsiTheme="minorHAnsi" w:cstheme="minorHAnsi"/>
          <w:sz w:val="20"/>
          <w:szCs w:val="20"/>
        </w:rPr>
        <w:t xml:space="preserve"> at the bottom of the screen. Without this submit action record will not get submitted for ES action</w:t>
      </w:r>
    </w:p>
    <w:p w14:paraId="3BEA1B26" w14:textId="77777777" w:rsidR="00926BD5" w:rsidRPr="00926BD5" w:rsidRDefault="00926BD5" w:rsidP="00926BD5">
      <w:pPr>
        <w:jc w:val="both"/>
        <w:rPr>
          <w:rFonts w:asciiTheme="minorHAnsi" w:hAnsiTheme="minorHAnsi" w:cstheme="minorHAnsi"/>
          <w:b/>
          <w:sz w:val="20"/>
          <w:szCs w:val="20"/>
          <w:u w:val="single"/>
        </w:rPr>
      </w:pPr>
    </w:p>
    <w:p w14:paraId="1F205D6B" w14:textId="77777777" w:rsidR="00926BD5" w:rsidRPr="00926BD5" w:rsidRDefault="00926BD5" w:rsidP="00926BD5">
      <w:pPr>
        <w:jc w:val="both"/>
        <w:rPr>
          <w:rFonts w:asciiTheme="minorHAnsi" w:hAnsiTheme="minorHAnsi" w:cstheme="minorHAnsi"/>
          <w:bCs/>
          <w:sz w:val="20"/>
          <w:szCs w:val="20"/>
        </w:rPr>
      </w:pPr>
      <w:r w:rsidRPr="00926BD5">
        <w:rPr>
          <w:rFonts w:asciiTheme="minorHAnsi" w:hAnsiTheme="minorHAnsi" w:cstheme="minorHAnsi"/>
          <w:b/>
          <w:bCs/>
          <w:sz w:val="20"/>
          <w:szCs w:val="20"/>
          <w:u w:val="single"/>
        </w:rPr>
        <w:t>Employees transferred to onsite the during current financial year</w:t>
      </w:r>
      <w:r w:rsidRPr="00926BD5">
        <w:rPr>
          <w:rFonts w:asciiTheme="minorHAnsi" w:hAnsiTheme="minorHAnsi" w:cstheme="minorHAnsi"/>
          <w:b/>
          <w:bCs/>
          <w:sz w:val="20"/>
          <w:szCs w:val="20"/>
        </w:rPr>
        <w:t xml:space="preserve">:  </w:t>
      </w:r>
      <w:r w:rsidRPr="00926BD5">
        <w:rPr>
          <w:rFonts w:asciiTheme="minorHAnsi" w:hAnsiTheme="minorHAnsi" w:cstheme="minorHAnsi"/>
          <w:bCs/>
          <w:sz w:val="20"/>
          <w:szCs w:val="20"/>
        </w:rPr>
        <w:t>If you are at onsite you can update your proof directly in myhcl.com from your GEO location.</w:t>
      </w:r>
    </w:p>
    <w:p w14:paraId="37AC98D4" w14:textId="77777777" w:rsidR="00926BD5" w:rsidRPr="00926BD5" w:rsidRDefault="00926BD5" w:rsidP="00926BD5">
      <w:pPr>
        <w:jc w:val="both"/>
        <w:rPr>
          <w:rFonts w:asciiTheme="minorHAnsi" w:hAnsiTheme="minorHAnsi" w:cstheme="minorHAnsi"/>
          <w:b/>
          <w:bCs/>
          <w:sz w:val="20"/>
          <w:szCs w:val="20"/>
        </w:rPr>
      </w:pPr>
    </w:p>
    <w:p w14:paraId="736FD760" w14:textId="7F5BE7BD" w:rsidR="00926BD5" w:rsidRPr="00926BD5" w:rsidRDefault="00926BD5" w:rsidP="00926BD5">
      <w:pPr>
        <w:jc w:val="both"/>
        <w:rPr>
          <w:rFonts w:asciiTheme="minorHAnsi" w:hAnsiTheme="minorHAnsi" w:cstheme="minorHAnsi"/>
          <w:sz w:val="20"/>
          <w:szCs w:val="20"/>
        </w:rPr>
      </w:pPr>
      <w:r w:rsidRPr="00926BD5">
        <w:rPr>
          <w:rFonts w:asciiTheme="minorHAnsi" w:hAnsiTheme="minorHAnsi" w:cstheme="minorHAnsi"/>
          <w:bCs/>
          <w:sz w:val="20"/>
          <w:szCs w:val="20"/>
        </w:rPr>
        <w:t>Investment</w:t>
      </w:r>
      <w:r w:rsidRPr="00926BD5">
        <w:rPr>
          <w:rFonts w:asciiTheme="minorHAnsi" w:hAnsiTheme="minorHAnsi" w:cstheme="minorHAnsi"/>
          <w:sz w:val="20"/>
          <w:szCs w:val="20"/>
        </w:rPr>
        <w:t xml:space="preserve"> proofs will be verified and approved by third party service provider and discrepancy if any will be informed to you by updating suitable remarks for correction in IT declaration itself which will be delivered to you for correction by auto mailer. </w:t>
      </w:r>
      <w:r w:rsidRPr="00926BD5">
        <w:rPr>
          <w:rFonts w:asciiTheme="minorHAnsi" w:hAnsiTheme="minorHAnsi" w:cstheme="minorHAnsi"/>
          <w:b/>
          <w:sz w:val="20"/>
          <w:szCs w:val="20"/>
        </w:rPr>
        <w:t xml:space="preserve">Please check your mail thoroughly upon receiving such auto mailer </w:t>
      </w:r>
      <w:r w:rsidRPr="00926BD5">
        <w:rPr>
          <w:rFonts w:asciiTheme="minorHAnsi" w:hAnsiTheme="minorHAnsi" w:cstheme="minorHAnsi"/>
          <w:b/>
          <w:sz w:val="20"/>
          <w:szCs w:val="20"/>
        </w:rPr>
        <w:lastRenderedPageBreak/>
        <w:t>for any partial approval/disallowance and take suitable</w:t>
      </w:r>
      <w:r w:rsidRPr="00926BD5">
        <w:rPr>
          <w:rFonts w:asciiTheme="minorHAnsi" w:hAnsiTheme="minorHAnsi" w:cstheme="minorHAnsi"/>
          <w:sz w:val="20"/>
          <w:szCs w:val="20"/>
        </w:rPr>
        <w:t xml:space="preserve"> </w:t>
      </w:r>
      <w:r w:rsidRPr="00926BD5">
        <w:rPr>
          <w:rFonts w:asciiTheme="minorHAnsi" w:hAnsiTheme="minorHAnsi" w:cstheme="minorHAnsi"/>
          <w:b/>
          <w:sz w:val="20"/>
          <w:szCs w:val="20"/>
        </w:rPr>
        <w:t>action immediately</w:t>
      </w:r>
      <w:r w:rsidRPr="00926BD5">
        <w:rPr>
          <w:rFonts w:asciiTheme="minorHAnsi" w:hAnsiTheme="minorHAnsi" w:cstheme="minorHAnsi"/>
          <w:sz w:val="20"/>
          <w:szCs w:val="20"/>
        </w:rPr>
        <w:t xml:space="preserve">. For example, if any additional document is asked please scan and upload the same. Upon approval of the proof you will get the status mail as “approved by ES” in the Actual Columns of IT Declaration utility. </w:t>
      </w:r>
    </w:p>
    <w:p w14:paraId="24A68054" w14:textId="77777777" w:rsidR="00926BD5" w:rsidRPr="00926BD5" w:rsidRDefault="00926BD5" w:rsidP="00926BD5">
      <w:pPr>
        <w:jc w:val="both"/>
        <w:rPr>
          <w:rFonts w:asciiTheme="minorHAnsi" w:hAnsiTheme="minorHAnsi" w:cstheme="minorHAnsi"/>
          <w:sz w:val="20"/>
          <w:szCs w:val="20"/>
        </w:rPr>
      </w:pPr>
    </w:p>
    <w:p w14:paraId="4E11954A" w14:textId="7056F7DF" w:rsidR="00926BD5" w:rsidRDefault="00926BD5" w:rsidP="00926BD5">
      <w:pPr>
        <w:jc w:val="both"/>
        <w:rPr>
          <w:rFonts w:asciiTheme="minorHAnsi" w:hAnsiTheme="minorHAnsi" w:cstheme="minorHAnsi"/>
          <w:b/>
          <w:sz w:val="20"/>
          <w:szCs w:val="20"/>
          <w:u w:val="single"/>
        </w:rPr>
      </w:pPr>
      <w:r w:rsidRPr="00926BD5">
        <w:rPr>
          <w:rFonts w:asciiTheme="minorHAnsi" w:hAnsiTheme="minorHAnsi" w:cstheme="minorHAnsi"/>
          <w:b/>
          <w:sz w:val="20"/>
          <w:szCs w:val="20"/>
        </w:rPr>
        <w:t>HARD COPIES ARE NOT TO BE SENT AND WILL NOT BE ACCEPTED/ ACKNOWLEDGED by ES.</w:t>
      </w:r>
    </w:p>
    <w:p w14:paraId="7485BE24" w14:textId="77777777" w:rsidR="00926BD5" w:rsidRDefault="00926BD5" w:rsidP="00926BD5">
      <w:pPr>
        <w:jc w:val="both"/>
        <w:rPr>
          <w:rFonts w:asciiTheme="minorHAnsi" w:hAnsiTheme="minorHAnsi" w:cstheme="minorHAnsi"/>
          <w:b/>
          <w:sz w:val="20"/>
          <w:szCs w:val="20"/>
          <w:u w:val="single"/>
        </w:rPr>
      </w:pPr>
    </w:p>
    <w:p w14:paraId="4BA121F7" w14:textId="3D694A72" w:rsidR="00926BD5" w:rsidRPr="00926BD5" w:rsidRDefault="00926BD5" w:rsidP="00926BD5">
      <w:pPr>
        <w:jc w:val="both"/>
        <w:rPr>
          <w:rFonts w:asciiTheme="minorHAnsi" w:hAnsiTheme="minorHAnsi" w:cstheme="minorHAnsi"/>
          <w:b/>
          <w:sz w:val="20"/>
          <w:szCs w:val="20"/>
          <w:u w:val="single"/>
        </w:rPr>
      </w:pPr>
      <w:r w:rsidRPr="00926BD5">
        <w:rPr>
          <w:rFonts w:asciiTheme="minorHAnsi" w:hAnsiTheme="minorHAnsi" w:cstheme="minorHAnsi"/>
          <w:b/>
          <w:sz w:val="20"/>
          <w:szCs w:val="20"/>
          <w:u w:val="single"/>
        </w:rPr>
        <w:t>Employees who have resigned and whose last w</w:t>
      </w:r>
      <w:r w:rsidR="009F54DC">
        <w:rPr>
          <w:rFonts w:asciiTheme="minorHAnsi" w:hAnsiTheme="minorHAnsi" w:cstheme="minorHAnsi"/>
          <w:b/>
          <w:sz w:val="20"/>
          <w:szCs w:val="20"/>
          <w:u w:val="single"/>
        </w:rPr>
        <w:t>orking date falls in De</w:t>
      </w:r>
      <w:r w:rsidR="00C15CCA">
        <w:rPr>
          <w:rFonts w:asciiTheme="minorHAnsi" w:hAnsiTheme="minorHAnsi" w:cstheme="minorHAnsi"/>
          <w:b/>
          <w:sz w:val="20"/>
          <w:szCs w:val="20"/>
          <w:u w:val="single"/>
        </w:rPr>
        <w:t>cember 2020/January 2021</w:t>
      </w:r>
      <w:r w:rsidRPr="00926BD5">
        <w:rPr>
          <w:rFonts w:asciiTheme="minorHAnsi" w:hAnsiTheme="minorHAnsi" w:cstheme="minorHAnsi"/>
          <w:b/>
          <w:sz w:val="20"/>
          <w:szCs w:val="20"/>
          <w:u w:val="single"/>
        </w:rPr>
        <w:t>:</w:t>
      </w:r>
    </w:p>
    <w:p w14:paraId="7FA0D64C" w14:textId="77777777" w:rsidR="00926BD5" w:rsidRPr="00926BD5" w:rsidRDefault="00926BD5" w:rsidP="00926BD5">
      <w:pPr>
        <w:jc w:val="both"/>
        <w:rPr>
          <w:rFonts w:asciiTheme="minorHAnsi" w:hAnsiTheme="minorHAnsi" w:cstheme="minorHAnsi"/>
          <w:b/>
          <w:sz w:val="20"/>
          <w:szCs w:val="20"/>
          <w:u w:val="single"/>
        </w:rPr>
      </w:pPr>
    </w:p>
    <w:p w14:paraId="2BBE5FD1" w14:textId="53701042" w:rsidR="00926BD5" w:rsidRPr="00926BD5" w:rsidRDefault="00926BD5" w:rsidP="00926BD5">
      <w:pPr>
        <w:jc w:val="both"/>
        <w:rPr>
          <w:rFonts w:asciiTheme="minorHAnsi" w:hAnsiTheme="minorHAnsi" w:cstheme="minorHAnsi"/>
          <w:b/>
          <w:sz w:val="20"/>
          <w:szCs w:val="20"/>
          <w:u w:val="single"/>
        </w:rPr>
      </w:pPr>
      <w:r w:rsidRPr="00926BD5">
        <w:rPr>
          <w:rFonts w:asciiTheme="minorHAnsi" w:hAnsiTheme="minorHAnsi" w:cstheme="minorHAnsi"/>
          <w:sz w:val="20"/>
          <w:szCs w:val="20"/>
        </w:rPr>
        <w:t>Employees whose last working day is in December or January are requested to submit their investment proofs at least one week before LWD by uploading scanned cop</w:t>
      </w:r>
      <w:r w:rsidR="009F54DC">
        <w:rPr>
          <w:rFonts w:asciiTheme="minorHAnsi" w:hAnsiTheme="minorHAnsi" w:cstheme="minorHAnsi"/>
          <w:sz w:val="20"/>
          <w:szCs w:val="20"/>
        </w:rPr>
        <w:t xml:space="preserve">ies into IT Declaration Utility, </w:t>
      </w:r>
      <w:r w:rsidRPr="00926BD5">
        <w:rPr>
          <w:rFonts w:asciiTheme="minorHAnsi" w:hAnsiTheme="minorHAnsi" w:cstheme="minorHAnsi"/>
          <w:sz w:val="20"/>
          <w:szCs w:val="20"/>
        </w:rPr>
        <w:t>so that there is time for getting the proof</w:t>
      </w:r>
      <w:r w:rsidR="009F54DC">
        <w:rPr>
          <w:rFonts w:asciiTheme="minorHAnsi" w:hAnsiTheme="minorHAnsi" w:cstheme="minorHAnsi"/>
          <w:sz w:val="20"/>
          <w:szCs w:val="20"/>
        </w:rPr>
        <w:t>s</w:t>
      </w:r>
      <w:r w:rsidRPr="00926BD5">
        <w:rPr>
          <w:rFonts w:asciiTheme="minorHAnsi" w:hAnsiTheme="minorHAnsi" w:cstheme="minorHAnsi"/>
          <w:sz w:val="20"/>
          <w:szCs w:val="20"/>
        </w:rPr>
        <w:t xml:space="preserve"> approved before your last working day. In case it does not get approved before LWD please get in touch with your ES spoc for assistance.</w:t>
      </w:r>
    </w:p>
    <w:p w14:paraId="2B8CF0B5" w14:textId="77777777" w:rsidR="00926BD5" w:rsidRPr="00926BD5" w:rsidRDefault="00926BD5" w:rsidP="00926BD5">
      <w:pPr>
        <w:jc w:val="both"/>
        <w:rPr>
          <w:rFonts w:asciiTheme="minorHAnsi" w:hAnsiTheme="minorHAnsi" w:cstheme="minorHAnsi"/>
          <w:b/>
          <w:sz w:val="20"/>
          <w:szCs w:val="20"/>
          <w:u w:val="single"/>
        </w:rPr>
      </w:pPr>
    </w:p>
    <w:p w14:paraId="58FB0F11" w14:textId="77777777" w:rsidR="00926BD5" w:rsidRPr="00926BD5" w:rsidRDefault="00926BD5" w:rsidP="00926BD5">
      <w:pPr>
        <w:jc w:val="both"/>
        <w:rPr>
          <w:rFonts w:asciiTheme="minorHAnsi" w:hAnsiTheme="minorHAnsi" w:cstheme="minorHAnsi"/>
          <w:sz w:val="20"/>
          <w:szCs w:val="20"/>
        </w:rPr>
      </w:pPr>
      <w:r w:rsidRPr="00926BD5">
        <w:rPr>
          <w:rFonts w:asciiTheme="minorHAnsi" w:hAnsiTheme="minorHAnsi" w:cstheme="minorHAnsi"/>
          <w:b/>
          <w:sz w:val="20"/>
          <w:szCs w:val="20"/>
          <w:u w:val="single"/>
        </w:rPr>
        <w:t>The following documents should be uploaded in IT Declaration Utility for claiming tax benefits:</w:t>
      </w:r>
    </w:p>
    <w:p w14:paraId="327DEBAC" w14:textId="77777777" w:rsidR="00926BD5" w:rsidRPr="00926BD5" w:rsidRDefault="00926BD5" w:rsidP="00926BD5">
      <w:pPr>
        <w:jc w:val="both"/>
        <w:rPr>
          <w:rFonts w:asciiTheme="minorHAnsi" w:hAnsiTheme="minorHAnsi" w:cstheme="minorHAnsi"/>
          <w:sz w:val="20"/>
          <w:szCs w:val="20"/>
        </w:rPr>
      </w:pPr>
    </w:p>
    <w:p w14:paraId="23C6FFED" w14:textId="77777777" w:rsidR="00926BD5" w:rsidRPr="00926BD5" w:rsidRDefault="00926BD5" w:rsidP="00926BD5">
      <w:pPr>
        <w:pStyle w:val="ListParagraph"/>
        <w:numPr>
          <w:ilvl w:val="0"/>
          <w:numId w:val="3"/>
        </w:numPr>
        <w:spacing w:before="0" w:beforeAutospacing="0" w:after="0" w:afterAutospacing="0"/>
        <w:contextualSpacing/>
        <w:rPr>
          <w:rFonts w:asciiTheme="minorHAnsi" w:hAnsiTheme="minorHAnsi" w:cstheme="minorHAnsi"/>
          <w:sz w:val="20"/>
          <w:szCs w:val="20"/>
        </w:rPr>
      </w:pPr>
      <w:r w:rsidRPr="00926BD5">
        <w:rPr>
          <w:rFonts w:asciiTheme="minorHAnsi" w:hAnsiTheme="minorHAnsi" w:cstheme="minorHAnsi"/>
          <w:b/>
          <w:bCs/>
          <w:sz w:val="20"/>
          <w:szCs w:val="20"/>
          <w:u w:val="single"/>
        </w:rPr>
        <w:t>Rent Receipts:</w:t>
      </w:r>
    </w:p>
    <w:p w14:paraId="2454E3CB" w14:textId="77777777" w:rsidR="00926BD5" w:rsidRPr="00926BD5" w:rsidRDefault="00926BD5" w:rsidP="00926BD5">
      <w:pPr>
        <w:ind w:left="-360"/>
        <w:jc w:val="both"/>
        <w:outlineLvl w:val="0"/>
        <w:rPr>
          <w:rFonts w:asciiTheme="minorHAnsi" w:hAnsiTheme="minorHAnsi" w:cstheme="minorHAnsi"/>
          <w:sz w:val="20"/>
          <w:szCs w:val="20"/>
          <w:u w:val="single"/>
        </w:rPr>
      </w:pPr>
    </w:p>
    <w:tbl>
      <w:tblPr>
        <w:tblW w:w="12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0"/>
        <w:gridCol w:w="9090"/>
      </w:tblGrid>
      <w:tr w:rsidR="00926BD5" w:rsidRPr="00926BD5" w14:paraId="776BE169" w14:textId="77777777" w:rsidTr="00714A37">
        <w:trPr>
          <w:trHeight w:val="440"/>
        </w:trPr>
        <w:tc>
          <w:tcPr>
            <w:tcW w:w="3330" w:type="dxa"/>
          </w:tcPr>
          <w:p w14:paraId="67B39B2A" w14:textId="77777777" w:rsidR="00926BD5" w:rsidRPr="00926BD5" w:rsidRDefault="00926BD5" w:rsidP="00714A37">
            <w:pPr>
              <w:jc w:val="both"/>
              <w:rPr>
                <w:rFonts w:asciiTheme="minorHAnsi" w:hAnsiTheme="minorHAnsi" w:cstheme="minorHAnsi"/>
                <w:b/>
                <w:sz w:val="20"/>
                <w:szCs w:val="20"/>
              </w:rPr>
            </w:pPr>
            <w:r w:rsidRPr="00926BD5">
              <w:rPr>
                <w:rFonts w:asciiTheme="minorHAnsi" w:hAnsiTheme="minorHAnsi" w:cstheme="minorHAnsi"/>
                <w:b/>
                <w:sz w:val="20"/>
                <w:szCs w:val="20"/>
              </w:rPr>
              <w:t xml:space="preserve">Rent Receipts </w:t>
            </w:r>
          </w:p>
        </w:tc>
        <w:tc>
          <w:tcPr>
            <w:tcW w:w="9090" w:type="dxa"/>
          </w:tcPr>
          <w:p w14:paraId="705491D7" w14:textId="77777777" w:rsidR="00926BD5" w:rsidRPr="00926BD5" w:rsidRDefault="00926BD5" w:rsidP="00714A37">
            <w:pPr>
              <w:jc w:val="both"/>
              <w:rPr>
                <w:rFonts w:asciiTheme="minorHAnsi" w:hAnsiTheme="minorHAnsi" w:cstheme="minorHAnsi"/>
                <w:sz w:val="20"/>
                <w:szCs w:val="20"/>
              </w:rPr>
            </w:pPr>
            <w:r w:rsidRPr="00926BD5">
              <w:rPr>
                <w:rFonts w:asciiTheme="minorHAnsi" w:hAnsiTheme="minorHAnsi" w:cstheme="minorHAnsi"/>
                <w:sz w:val="20"/>
                <w:szCs w:val="20"/>
              </w:rPr>
              <w:t>Scanned copies of original rent receipts required to be uploaded into IT declaration tool.</w:t>
            </w:r>
          </w:p>
        </w:tc>
      </w:tr>
      <w:tr w:rsidR="00926BD5" w:rsidRPr="00926BD5" w14:paraId="6D546D5C" w14:textId="77777777" w:rsidTr="00714A37">
        <w:trPr>
          <w:trHeight w:val="350"/>
        </w:trPr>
        <w:tc>
          <w:tcPr>
            <w:tcW w:w="3330" w:type="dxa"/>
          </w:tcPr>
          <w:p w14:paraId="00B3602D" w14:textId="77777777" w:rsidR="00926BD5" w:rsidRPr="00926BD5" w:rsidRDefault="00926BD5" w:rsidP="00714A37">
            <w:pPr>
              <w:jc w:val="both"/>
              <w:rPr>
                <w:rFonts w:asciiTheme="minorHAnsi" w:hAnsiTheme="minorHAnsi" w:cstheme="minorHAnsi"/>
                <w:b/>
                <w:sz w:val="20"/>
                <w:szCs w:val="20"/>
              </w:rPr>
            </w:pPr>
            <w:r w:rsidRPr="00926BD5">
              <w:rPr>
                <w:rFonts w:asciiTheme="minorHAnsi" w:hAnsiTheme="minorHAnsi" w:cstheme="minorHAnsi"/>
                <w:b/>
                <w:sz w:val="20"/>
                <w:szCs w:val="20"/>
              </w:rPr>
              <w:t>No. of Months for which receipt is required</w:t>
            </w:r>
          </w:p>
        </w:tc>
        <w:tc>
          <w:tcPr>
            <w:tcW w:w="9090" w:type="dxa"/>
          </w:tcPr>
          <w:p w14:paraId="7C7D4887" w14:textId="29E97B17" w:rsidR="00926BD5" w:rsidRPr="00926BD5" w:rsidRDefault="009F54DC" w:rsidP="00910A62">
            <w:pPr>
              <w:jc w:val="both"/>
              <w:rPr>
                <w:rFonts w:asciiTheme="minorHAnsi" w:hAnsiTheme="minorHAnsi" w:cstheme="minorHAnsi"/>
                <w:sz w:val="20"/>
                <w:szCs w:val="20"/>
              </w:rPr>
            </w:pPr>
            <w:r>
              <w:rPr>
                <w:rFonts w:asciiTheme="minorHAnsi" w:hAnsiTheme="minorHAnsi" w:cstheme="minorHAnsi"/>
                <w:sz w:val="20"/>
                <w:szCs w:val="20"/>
              </w:rPr>
              <w:t xml:space="preserve">Any one </w:t>
            </w:r>
            <w:r w:rsidR="00926BD5" w:rsidRPr="00926BD5">
              <w:rPr>
                <w:rFonts w:asciiTheme="minorHAnsi" w:hAnsiTheme="minorHAnsi" w:cstheme="minorHAnsi"/>
                <w:sz w:val="20"/>
                <w:szCs w:val="20"/>
              </w:rPr>
              <w:t>month’s rent receipts for each quarter – tota</w:t>
            </w:r>
            <w:r>
              <w:rPr>
                <w:rFonts w:asciiTheme="minorHAnsi" w:hAnsiTheme="minorHAnsi" w:cstheme="minorHAnsi"/>
                <w:sz w:val="20"/>
                <w:szCs w:val="20"/>
              </w:rPr>
              <w:t>l 3 receipts up to December 20</w:t>
            </w:r>
            <w:r w:rsidR="00910A62">
              <w:rPr>
                <w:rFonts w:asciiTheme="minorHAnsi" w:hAnsiTheme="minorHAnsi" w:cstheme="minorHAnsi"/>
                <w:sz w:val="20"/>
                <w:szCs w:val="20"/>
              </w:rPr>
              <w:t>20</w:t>
            </w:r>
            <w:r w:rsidR="00926BD5" w:rsidRPr="00926BD5">
              <w:rPr>
                <w:rFonts w:asciiTheme="minorHAnsi" w:hAnsiTheme="minorHAnsi" w:cstheme="minorHAnsi"/>
                <w:sz w:val="20"/>
                <w:szCs w:val="20"/>
              </w:rPr>
              <w:t>.</w:t>
            </w:r>
          </w:p>
        </w:tc>
      </w:tr>
      <w:tr w:rsidR="00926BD5" w:rsidRPr="00926BD5" w14:paraId="3AE6423D" w14:textId="77777777" w:rsidTr="00714A37">
        <w:tc>
          <w:tcPr>
            <w:tcW w:w="3330" w:type="dxa"/>
          </w:tcPr>
          <w:p w14:paraId="5AF453A3" w14:textId="77777777" w:rsidR="00926BD5" w:rsidRPr="00926BD5" w:rsidRDefault="00926BD5" w:rsidP="00714A37">
            <w:pPr>
              <w:jc w:val="both"/>
              <w:rPr>
                <w:rFonts w:asciiTheme="minorHAnsi" w:hAnsiTheme="minorHAnsi" w:cstheme="minorHAnsi"/>
                <w:b/>
                <w:sz w:val="20"/>
                <w:szCs w:val="20"/>
              </w:rPr>
            </w:pPr>
            <w:r w:rsidRPr="00926BD5">
              <w:rPr>
                <w:rFonts w:asciiTheme="minorHAnsi" w:hAnsiTheme="minorHAnsi" w:cstheme="minorHAnsi"/>
                <w:b/>
                <w:sz w:val="20"/>
                <w:szCs w:val="20"/>
              </w:rPr>
              <w:t>Change in Rent/ House during the quarter</w:t>
            </w:r>
          </w:p>
        </w:tc>
        <w:tc>
          <w:tcPr>
            <w:tcW w:w="9090" w:type="dxa"/>
          </w:tcPr>
          <w:p w14:paraId="6A397FBC" w14:textId="77777777" w:rsidR="00926BD5" w:rsidRPr="00926BD5" w:rsidRDefault="00926BD5" w:rsidP="00714A37">
            <w:pPr>
              <w:jc w:val="both"/>
              <w:rPr>
                <w:rFonts w:asciiTheme="minorHAnsi" w:hAnsiTheme="minorHAnsi" w:cstheme="minorHAnsi"/>
                <w:sz w:val="20"/>
                <w:szCs w:val="20"/>
              </w:rPr>
            </w:pPr>
            <w:r w:rsidRPr="00926BD5">
              <w:rPr>
                <w:rFonts w:asciiTheme="minorHAnsi" w:hAnsiTheme="minorHAnsi" w:cstheme="minorHAnsi"/>
                <w:sz w:val="20"/>
                <w:szCs w:val="20"/>
              </w:rPr>
              <w:t>One receipt for old rent/location and one receipt for new rent/location to substantiate the change within the quarter can be given.</w:t>
            </w:r>
          </w:p>
        </w:tc>
      </w:tr>
    </w:tbl>
    <w:p w14:paraId="2E87EA10" w14:textId="77777777" w:rsidR="00926BD5" w:rsidRPr="00926BD5" w:rsidRDefault="00926BD5" w:rsidP="00926BD5">
      <w:pPr>
        <w:rPr>
          <w:rFonts w:asciiTheme="minorHAnsi" w:hAnsiTheme="minorHAnsi" w:cstheme="minorHAnsi"/>
          <w:sz w:val="20"/>
          <w:szCs w:val="20"/>
        </w:rPr>
      </w:pPr>
      <w:r w:rsidRPr="00926BD5">
        <w:rPr>
          <w:rFonts w:asciiTheme="minorHAnsi" w:hAnsiTheme="minorHAnsi" w:cstheme="minorHAnsi"/>
          <w:sz w:val="20"/>
          <w:szCs w:val="20"/>
        </w:rPr>
        <w:t xml:space="preserve">     </w:t>
      </w:r>
    </w:p>
    <w:p w14:paraId="2F2B41BA" w14:textId="74AEB9C5" w:rsidR="00926BD5" w:rsidRPr="00926BD5" w:rsidRDefault="00926BD5" w:rsidP="00926BD5">
      <w:pPr>
        <w:spacing w:line="360" w:lineRule="auto"/>
        <w:ind w:right="255"/>
        <w:jc w:val="both"/>
        <w:rPr>
          <w:rFonts w:asciiTheme="minorHAnsi" w:hAnsiTheme="minorHAnsi" w:cstheme="minorHAnsi"/>
          <w:sz w:val="20"/>
          <w:szCs w:val="20"/>
        </w:rPr>
      </w:pPr>
      <w:r w:rsidRPr="00926BD5">
        <w:rPr>
          <w:rFonts w:asciiTheme="minorHAnsi" w:hAnsiTheme="minorHAnsi" w:cstheme="minorHAnsi"/>
          <w:b/>
          <w:sz w:val="20"/>
          <w:szCs w:val="20"/>
        </w:rPr>
        <w:t>N</w:t>
      </w:r>
      <w:r w:rsidRPr="00926BD5">
        <w:rPr>
          <w:rFonts w:asciiTheme="minorHAnsi" w:hAnsiTheme="minorHAnsi" w:cstheme="minorHAnsi"/>
          <w:b/>
          <w:sz w:val="20"/>
          <w:szCs w:val="20"/>
          <w:u w:val="single"/>
        </w:rPr>
        <w:t xml:space="preserve">ote: </w:t>
      </w:r>
      <w:r w:rsidRPr="00926BD5">
        <w:rPr>
          <w:rFonts w:asciiTheme="minorHAnsi" w:hAnsiTheme="minorHAnsi" w:cstheme="minorHAnsi"/>
          <w:sz w:val="20"/>
          <w:szCs w:val="20"/>
          <w:u w:val="single"/>
        </w:rPr>
        <w:t>Most important requirement</w:t>
      </w:r>
      <w:r w:rsidRPr="00926BD5">
        <w:rPr>
          <w:rFonts w:asciiTheme="minorHAnsi" w:hAnsiTheme="minorHAnsi" w:cstheme="minorHAnsi"/>
          <w:sz w:val="20"/>
          <w:szCs w:val="20"/>
        </w:rPr>
        <w:t xml:space="preserve">:  If your rent for the year exceeds Rs.1 Lac per annum or Rs.8,333/- PM, you will be required to submit </w:t>
      </w:r>
      <w:r w:rsidRPr="00111826">
        <w:rPr>
          <w:rFonts w:asciiTheme="minorHAnsi" w:hAnsiTheme="minorHAnsi" w:cstheme="minorHAnsi"/>
          <w:sz w:val="20"/>
          <w:szCs w:val="20"/>
          <w:highlight w:val="yellow"/>
        </w:rPr>
        <w:t xml:space="preserve">the landlords PAN </w:t>
      </w:r>
      <w:r w:rsidR="001C0F3D" w:rsidRPr="00111826">
        <w:rPr>
          <w:rFonts w:asciiTheme="minorHAnsi" w:hAnsiTheme="minorHAnsi" w:cstheme="minorHAnsi"/>
          <w:sz w:val="20"/>
          <w:szCs w:val="20"/>
          <w:highlight w:val="yellow"/>
        </w:rPr>
        <w:t xml:space="preserve">scan </w:t>
      </w:r>
      <w:r w:rsidR="00D216F0" w:rsidRPr="00111826">
        <w:rPr>
          <w:rFonts w:asciiTheme="minorHAnsi" w:hAnsiTheme="minorHAnsi" w:cstheme="minorHAnsi"/>
          <w:sz w:val="20"/>
          <w:szCs w:val="20"/>
          <w:highlight w:val="yellow"/>
        </w:rPr>
        <w:t xml:space="preserve">copy OR </w:t>
      </w:r>
      <w:r w:rsidR="00C11B23">
        <w:rPr>
          <w:rFonts w:asciiTheme="minorHAnsi" w:hAnsiTheme="minorHAnsi" w:cstheme="minorHAnsi"/>
          <w:sz w:val="20"/>
          <w:szCs w:val="20"/>
          <w:highlight w:val="yellow"/>
        </w:rPr>
        <w:t xml:space="preserve">Land Lord </w:t>
      </w:r>
      <w:r w:rsidR="00D216F0" w:rsidRPr="00111826">
        <w:rPr>
          <w:rFonts w:asciiTheme="minorHAnsi" w:hAnsiTheme="minorHAnsi" w:cstheme="minorHAnsi"/>
          <w:sz w:val="20"/>
          <w:szCs w:val="20"/>
          <w:highlight w:val="yellow"/>
        </w:rPr>
        <w:t xml:space="preserve">Aadhar </w:t>
      </w:r>
      <w:r w:rsidR="001C0F3D" w:rsidRPr="00111826">
        <w:rPr>
          <w:rFonts w:asciiTheme="minorHAnsi" w:hAnsiTheme="minorHAnsi" w:cstheme="minorHAnsi"/>
          <w:sz w:val="20"/>
          <w:szCs w:val="20"/>
          <w:highlight w:val="yellow"/>
        </w:rPr>
        <w:t xml:space="preserve">scan </w:t>
      </w:r>
      <w:r w:rsidRPr="00111826">
        <w:rPr>
          <w:rFonts w:asciiTheme="minorHAnsi" w:hAnsiTheme="minorHAnsi" w:cstheme="minorHAnsi"/>
          <w:sz w:val="20"/>
          <w:szCs w:val="20"/>
          <w:highlight w:val="yellow"/>
        </w:rPr>
        <w:t>copy</w:t>
      </w:r>
      <w:r w:rsidR="00D216F0" w:rsidRPr="00111826">
        <w:rPr>
          <w:rFonts w:asciiTheme="minorHAnsi" w:hAnsiTheme="minorHAnsi" w:cstheme="minorHAnsi"/>
          <w:sz w:val="20"/>
          <w:szCs w:val="20"/>
          <w:highlight w:val="yellow"/>
        </w:rPr>
        <w:t xml:space="preserve"> along with declaration </w:t>
      </w:r>
      <w:r w:rsidR="00C11B23">
        <w:rPr>
          <w:rFonts w:asciiTheme="minorHAnsi" w:hAnsiTheme="minorHAnsi" w:cstheme="minorHAnsi"/>
          <w:sz w:val="20"/>
          <w:szCs w:val="20"/>
          <w:highlight w:val="yellow"/>
        </w:rPr>
        <w:t xml:space="preserve">(12 BB) </w:t>
      </w:r>
      <w:r w:rsidR="001C0F3D" w:rsidRPr="00111826">
        <w:rPr>
          <w:rFonts w:asciiTheme="minorHAnsi" w:hAnsiTheme="minorHAnsi" w:cstheme="minorHAnsi"/>
          <w:sz w:val="20"/>
          <w:szCs w:val="20"/>
          <w:highlight w:val="yellow"/>
        </w:rPr>
        <w:t xml:space="preserve">signed </w:t>
      </w:r>
      <w:r w:rsidR="00D216F0" w:rsidRPr="00111826">
        <w:rPr>
          <w:rFonts w:asciiTheme="minorHAnsi" w:hAnsiTheme="minorHAnsi" w:cstheme="minorHAnsi"/>
          <w:sz w:val="20"/>
          <w:szCs w:val="20"/>
          <w:highlight w:val="yellow"/>
        </w:rPr>
        <w:t xml:space="preserve">from Landlord on non-availability of PAN, </w:t>
      </w:r>
      <w:r w:rsidRPr="00111826">
        <w:rPr>
          <w:rFonts w:asciiTheme="minorHAnsi" w:hAnsiTheme="minorHAnsi" w:cstheme="minorHAnsi"/>
          <w:sz w:val="20"/>
          <w:szCs w:val="20"/>
          <w:highlight w:val="yellow"/>
        </w:rPr>
        <w:t>given in the Templates. The same available in Declaration TEMPLATES link in IT Declaration page itself.</w:t>
      </w:r>
    </w:p>
    <w:p w14:paraId="29855536" w14:textId="77777777" w:rsidR="00926BD5" w:rsidRPr="00926BD5" w:rsidRDefault="00926BD5" w:rsidP="00926BD5">
      <w:pPr>
        <w:rPr>
          <w:rFonts w:asciiTheme="minorHAnsi" w:hAnsiTheme="minorHAnsi" w:cstheme="minorHAnsi"/>
          <w:b/>
          <w:sz w:val="20"/>
          <w:szCs w:val="20"/>
        </w:rPr>
      </w:pPr>
    </w:p>
    <w:p w14:paraId="01414C12" w14:textId="77777777" w:rsidR="00926BD5" w:rsidRPr="00926BD5" w:rsidRDefault="00926BD5" w:rsidP="00926BD5">
      <w:pPr>
        <w:ind w:left="-360"/>
        <w:jc w:val="both"/>
        <w:outlineLvl w:val="0"/>
        <w:rPr>
          <w:rFonts w:asciiTheme="minorHAnsi" w:hAnsiTheme="minorHAnsi" w:cstheme="minorHAnsi"/>
          <w:b/>
          <w:sz w:val="20"/>
          <w:szCs w:val="20"/>
          <w:u w:val="single"/>
        </w:rPr>
      </w:pPr>
      <w:r w:rsidRPr="00926BD5">
        <w:rPr>
          <w:rFonts w:asciiTheme="minorHAnsi" w:hAnsiTheme="minorHAnsi" w:cstheme="minorHAnsi"/>
          <w:b/>
          <w:sz w:val="20"/>
          <w:szCs w:val="20"/>
        </w:rPr>
        <w:t xml:space="preserve">2) </w:t>
      </w:r>
      <w:r w:rsidRPr="00926BD5">
        <w:rPr>
          <w:rFonts w:asciiTheme="minorHAnsi" w:hAnsiTheme="minorHAnsi" w:cstheme="minorHAnsi"/>
          <w:b/>
          <w:sz w:val="20"/>
          <w:szCs w:val="20"/>
          <w:u w:val="single"/>
        </w:rPr>
        <w:t>Investment Proofs under section 80 C</w:t>
      </w:r>
      <w:r w:rsidRPr="00926BD5">
        <w:rPr>
          <w:rFonts w:asciiTheme="minorHAnsi" w:hAnsiTheme="minorHAnsi" w:cstheme="minorHAnsi"/>
          <w:b/>
          <w:sz w:val="20"/>
          <w:szCs w:val="20"/>
        </w:rPr>
        <w:t>:</w:t>
      </w:r>
    </w:p>
    <w:p w14:paraId="410FF07B" w14:textId="77777777" w:rsidR="00926BD5" w:rsidRPr="00926BD5" w:rsidRDefault="00926BD5" w:rsidP="00926BD5">
      <w:pPr>
        <w:jc w:val="both"/>
        <w:rPr>
          <w:rFonts w:asciiTheme="minorHAnsi" w:hAnsiTheme="minorHAnsi" w:cstheme="minorHAnsi"/>
          <w:b/>
          <w:sz w:val="20"/>
          <w:szCs w:val="20"/>
          <w:u w:val="single"/>
        </w:rPr>
      </w:pPr>
    </w:p>
    <w:tbl>
      <w:tblPr>
        <w:tblW w:w="48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9"/>
        <w:gridCol w:w="8660"/>
      </w:tblGrid>
      <w:tr w:rsidR="00926BD5" w:rsidRPr="00926BD5" w14:paraId="3A1BE2DE" w14:textId="77777777" w:rsidTr="00714A37">
        <w:tc>
          <w:tcPr>
            <w:tcW w:w="1533" w:type="pct"/>
          </w:tcPr>
          <w:p w14:paraId="1B898364" w14:textId="77777777" w:rsidR="00926BD5" w:rsidRPr="00926BD5" w:rsidRDefault="00926BD5" w:rsidP="00714A37">
            <w:pPr>
              <w:jc w:val="both"/>
              <w:rPr>
                <w:rFonts w:asciiTheme="minorHAnsi" w:hAnsiTheme="minorHAnsi" w:cstheme="minorHAnsi"/>
                <w:b/>
                <w:sz w:val="20"/>
                <w:szCs w:val="20"/>
              </w:rPr>
            </w:pPr>
            <w:r w:rsidRPr="00926BD5">
              <w:rPr>
                <w:rFonts w:asciiTheme="minorHAnsi" w:hAnsiTheme="minorHAnsi" w:cstheme="minorHAnsi"/>
                <w:b/>
                <w:sz w:val="20"/>
                <w:szCs w:val="20"/>
              </w:rPr>
              <w:t>Life Insurance Premium/ULIP premium</w:t>
            </w:r>
          </w:p>
        </w:tc>
        <w:tc>
          <w:tcPr>
            <w:tcW w:w="3467" w:type="pct"/>
          </w:tcPr>
          <w:p w14:paraId="05825711" w14:textId="25D07491" w:rsidR="00926BD5" w:rsidRPr="00926BD5" w:rsidRDefault="00926BD5" w:rsidP="00714A37">
            <w:pPr>
              <w:jc w:val="both"/>
              <w:rPr>
                <w:rFonts w:asciiTheme="minorHAnsi" w:hAnsiTheme="minorHAnsi" w:cstheme="minorHAnsi"/>
                <w:sz w:val="20"/>
                <w:szCs w:val="20"/>
              </w:rPr>
            </w:pPr>
            <w:r w:rsidRPr="00926BD5">
              <w:rPr>
                <w:rFonts w:asciiTheme="minorHAnsi" w:hAnsiTheme="minorHAnsi" w:cstheme="minorHAnsi"/>
                <w:sz w:val="20"/>
                <w:szCs w:val="20"/>
              </w:rPr>
              <w:t xml:space="preserve">Scanned copy of the premium receipts to be uploaded. The calculation of allowable(exempted) premium for tax deduction is automated in IT declaration. Please enter the required details carefully. </w:t>
            </w:r>
            <w:r w:rsidRPr="00926BD5">
              <w:rPr>
                <w:rFonts w:asciiTheme="minorHAnsi" w:hAnsiTheme="minorHAnsi" w:cstheme="minorHAnsi"/>
                <w:b/>
                <w:sz w:val="20"/>
                <w:szCs w:val="20"/>
              </w:rPr>
              <w:t>If you don’t enter full details, you will not get the correct exemption</w:t>
            </w:r>
            <w:r w:rsidRPr="00926BD5">
              <w:rPr>
                <w:rFonts w:asciiTheme="minorHAnsi" w:hAnsiTheme="minorHAnsi" w:cstheme="minorHAnsi"/>
                <w:sz w:val="20"/>
                <w:szCs w:val="20"/>
              </w:rPr>
              <w:t xml:space="preserve">. Details can be entered against one policy in one line for entire year including future unpaid premium if you are submitting proof in December/January. If you are submitting the details as and when you remit it, you need to enter details each payment as separate line item. </w:t>
            </w:r>
            <w:r w:rsidRPr="00926BD5">
              <w:rPr>
                <w:rFonts w:asciiTheme="minorHAnsi" w:hAnsiTheme="minorHAnsi" w:cstheme="minorHAnsi"/>
                <w:b/>
                <w:sz w:val="20"/>
                <w:szCs w:val="20"/>
              </w:rPr>
              <w:t>Take care to ensure that the total premium you fill up either in one line or multiple lines does not exceed actual premium paid till date of submission and premium due for rest of the financial year.</w:t>
            </w:r>
          </w:p>
          <w:p w14:paraId="7452E271" w14:textId="77777777" w:rsidR="00926BD5" w:rsidRPr="00926BD5" w:rsidRDefault="00926BD5" w:rsidP="00714A37">
            <w:pPr>
              <w:jc w:val="both"/>
              <w:rPr>
                <w:rFonts w:asciiTheme="minorHAnsi" w:hAnsiTheme="minorHAnsi" w:cstheme="minorHAnsi"/>
                <w:sz w:val="20"/>
                <w:szCs w:val="20"/>
              </w:rPr>
            </w:pPr>
          </w:p>
          <w:p w14:paraId="2AC5FCE4" w14:textId="77777777" w:rsidR="00926BD5" w:rsidRPr="00926BD5" w:rsidRDefault="00926BD5" w:rsidP="00714A37">
            <w:pPr>
              <w:jc w:val="both"/>
              <w:rPr>
                <w:rFonts w:asciiTheme="minorHAnsi" w:hAnsiTheme="minorHAnsi" w:cstheme="minorHAnsi"/>
                <w:sz w:val="20"/>
                <w:szCs w:val="20"/>
              </w:rPr>
            </w:pPr>
            <w:r w:rsidRPr="00926BD5">
              <w:rPr>
                <w:rFonts w:asciiTheme="minorHAnsi" w:hAnsiTheme="minorHAnsi" w:cstheme="minorHAnsi"/>
                <w:sz w:val="20"/>
                <w:szCs w:val="20"/>
              </w:rPr>
              <w:t>1) ES is required to verify Sum assured, mode of premium, regular premium amount and date of commencement of the policy.</w:t>
            </w:r>
          </w:p>
          <w:p w14:paraId="088389C7" w14:textId="77777777" w:rsidR="00926BD5" w:rsidRPr="00926BD5" w:rsidRDefault="00926BD5" w:rsidP="00714A37">
            <w:pPr>
              <w:jc w:val="both"/>
              <w:rPr>
                <w:rFonts w:asciiTheme="minorHAnsi" w:hAnsiTheme="minorHAnsi" w:cstheme="minorHAnsi"/>
                <w:sz w:val="20"/>
                <w:szCs w:val="20"/>
              </w:rPr>
            </w:pPr>
            <w:r w:rsidRPr="00926BD5">
              <w:rPr>
                <w:rFonts w:asciiTheme="minorHAnsi" w:hAnsiTheme="minorHAnsi" w:cstheme="minorHAnsi"/>
                <w:sz w:val="20"/>
                <w:szCs w:val="20"/>
              </w:rPr>
              <w:t xml:space="preserve">In case of receipts issued by Life Insurance Corporation of India above details are printed in the receipt itself, in such case there is no need for policy copy. If the details are not available in your receipt, then we need a copy of your policy also to validate the details so that allowable premium can be correctly calculated. </w:t>
            </w:r>
          </w:p>
          <w:p w14:paraId="39494DB1" w14:textId="77777777" w:rsidR="00926BD5" w:rsidRPr="00926BD5" w:rsidRDefault="00926BD5" w:rsidP="00714A37">
            <w:pPr>
              <w:jc w:val="both"/>
              <w:rPr>
                <w:rFonts w:asciiTheme="minorHAnsi" w:hAnsiTheme="minorHAnsi" w:cstheme="minorHAnsi"/>
                <w:sz w:val="20"/>
                <w:szCs w:val="20"/>
              </w:rPr>
            </w:pPr>
          </w:p>
          <w:p w14:paraId="5B48D449" w14:textId="32340F24" w:rsidR="00926BD5" w:rsidRPr="00926BD5" w:rsidRDefault="00926BD5" w:rsidP="00714A37">
            <w:pPr>
              <w:jc w:val="both"/>
              <w:rPr>
                <w:rFonts w:asciiTheme="minorHAnsi" w:hAnsiTheme="minorHAnsi" w:cstheme="minorHAnsi"/>
                <w:sz w:val="20"/>
                <w:szCs w:val="20"/>
              </w:rPr>
            </w:pPr>
            <w:r w:rsidRPr="00926BD5">
              <w:rPr>
                <w:rFonts w:asciiTheme="minorHAnsi" w:hAnsiTheme="minorHAnsi" w:cstheme="minorHAnsi"/>
                <w:sz w:val="20"/>
                <w:szCs w:val="20"/>
              </w:rPr>
              <w:t>2) Please update your premium details carefully in the IT declaration. While saving softcopies for upload give easily identifiable names like Policy x quarter 1</w:t>
            </w:r>
            <w:r w:rsidR="008D24C4">
              <w:rPr>
                <w:rFonts w:asciiTheme="minorHAnsi" w:hAnsiTheme="minorHAnsi" w:cstheme="minorHAnsi"/>
                <w:sz w:val="20"/>
                <w:szCs w:val="20"/>
              </w:rPr>
              <w:t xml:space="preserve"> </w:t>
            </w:r>
            <w:r w:rsidRPr="00926BD5">
              <w:rPr>
                <w:rFonts w:asciiTheme="minorHAnsi" w:hAnsiTheme="minorHAnsi" w:cstheme="minorHAnsi"/>
                <w:sz w:val="20"/>
                <w:szCs w:val="20"/>
              </w:rPr>
              <w:t>to indicate that the receipt refers to first quarter premium of policy X. This will make it easy to verify attachments while approving.</w:t>
            </w:r>
          </w:p>
          <w:p w14:paraId="1404D15C" w14:textId="77777777" w:rsidR="00926BD5" w:rsidRPr="00926BD5" w:rsidRDefault="00926BD5" w:rsidP="00714A37">
            <w:pPr>
              <w:jc w:val="both"/>
              <w:rPr>
                <w:rFonts w:asciiTheme="minorHAnsi" w:hAnsiTheme="minorHAnsi" w:cstheme="minorHAnsi"/>
                <w:sz w:val="20"/>
                <w:szCs w:val="20"/>
              </w:rPr>
            </w:pPr>
          </w:p>
          <w:p w14:paraId="17E06BEC" w14:textId="66493747" w:rsidR="00926BD5" w:rsidRPr="00926BD5" w:rsidRDefault="00926BD5" w:rsidP="00926BD5">
            <w:pPr>
              <w:pStyle w:val="ListParagraph"/>
              <w:numPr>
                <w:ilvl w:val="0"/>
                <w:numId w:val="3"/>
              </w:numPr>
              <w:jc w:val="both"/>
              <w:rPr>
                <w:rFonts w:asciiTheme="minorHAnsi" w:hAnsiTheme="minorHAnsi" w:cstheme="minorHAnsi"/>
                <w:sz w:val="20"/>
                <w:szCs w:val="20"/>
              </w:rPr>
            </w:pPr>
            <w:r w:rsidRPr="00926BD5">
              <w:rPr>
                <w:rFonts w:asciiTheme="minorHAnsi" w:hAnsiTheme="minorHAnsi" w:cstheme="minorHAnsi"/>
                <w:sz w:val="20"/>
                <w:szCs w:val="20"/>
              </w:rPr>
              <w:t>For unpaid/pen</w:t>
            </w:r>
            <w:r w:rsidR="008D24C4">
              <w:rPr>
                <w:rFonts w:asciiTheme="minorHAnsi" w:hAnsiTheme="minorHAnsi" w:cstheme="minorHAnsi"/>
                <w:sz w:val="20"/>
                <w:szCs w:val="20"/>
              </w:rPr>
              <w:t>ding premium due till March 202</w:t>
            </w:r>
            <w:r w:rsidR="00910A62">
              <w:rPr>
                <w:rFonts w:asciiTheme="minorHAnsi" w:hAnsiTheme="minorHAnsi" w:cstheme="minorHAnsi"/>
                <w:sz w:val="20"/>
                <w:szCs w:val="20"/>
              </w:rPr>
              <w:t>1</w:t>
            </w:r>
            <w:r w:rsidRPr="00926BD5">
              <w:rPr>
                <w:rFonts w:asciiTheme="minorHAnsi" w:hAnsiTheme="minorHAnsi" w:cstheme="minorHAnsi"/>
                <w:sz w:val="20"/>
                <w:szCs w:val="20"/>
              </w:rPr>
              <w:t xml:space="preserve"> just fill the balance amount in “Premium to be paid” column. For unpaid premium declared now you need not submit premium recei</w:t>
            </w:r>
            <w:r w:rsidR="008D24C4">
              <w:rPr>
                <w:rFonts w:asciiTheme="minorHAnsi" w:hAnsiTheme="minorHAnsi" w:cstheme="minorHAnsi"/>
                <w:sz w:val="20"/>
                <w:szCs w:val="20"/>
              </w:rPr>
              <w:t>pt again in February or March 20</w:t>
            </w:r>
            <w:r w:rsidRPr="00926BD5">
              <w:rPr>
                <w:rFonts w:asciiTheme="minorHAnsi" w:hAnsiTheme="minorHAnsi" w:cstheme="minorHAnsi"/>
                <w:sz w:val="20"/>
                <w:szCs w:val="20"/>
              </w:rPr>
              <w:t>. In case the policyholder is eligible for deduction under 80U/80DD</w:t>
            </w:r>
            <w:r w:rsidR="008D24C4">
              <w:rPr>
                <w:rFonts w:asciiTheme="minorHAnsi" w:hAnsiTheme="minorHAnsi" w:cstheme="minorHAnsi"/>
                <w:sz w:val="20"/>
                <w:szCs w:val="20"/>
              </w:rPr>
              <w:t>,</w:t>
            </w:r>
            <w:r w:rsidRPr="00926BD5">
              <w:rPr>
                <w:rFonts w:asciiTheme="minorHAnsi" w:hAnsiTheme="minorHAnsi" w:cstheme="minorHAnsi"/>
                <w:sz w:val="20"/>
                <w:szCs w:val="20"/>
              </w:rPr>
              <w:t xml:space="preserve"> copy of the Doctor</w:t>
            </w:r>
            <w:r w:rsidR="008D24C4">
              <w:rPr>
                <w:rFonts w:asciiTheme="minorHAnsi" w:hAnsiTheme="minorHAnsi" w:cstheme="minorHAnsi"/>
                <w:sz w:val="20"/>
                <w:szCs w:val="20"/>
              </w:rPr>
              <w:t>’</w:t>
            </w:r>
            <w:r w:rsidRPr="00926BD5">
              <w:rPr>
                <w:rFonts w:asciiTheme="minorHAnsi" w:hAnsiTheme="minorHAnsi" w:cstheme="minorHAnsi"/>
                <w:sz w:val="20"/>
                <w:szCs w:val="20"/>
              </w:rPr>
              <w:t>s certificate with percentage of disability in form 10 IA is required to be uploaded apart from premium receipt.</w:t>
            </w:r>
          </w:p>
          <w:p w14:paraId="17990ABD" w14:textId="77777777" w:rsidR="00926BD5" w:rsidRPr="00926BD5" w:rsidRDefault="00926BD5" w:rsidP="00926BD5">
            <w:pPr>
              <w:pStyle w:val="ListParagraph"/>
              <w:numPr>
                <w:ilvl w:val="0"/>
                <w:numId w:val="3"/>
              </w:numPr>
              <w:jc w:val="both"/>
              <w:rPr>
                <w:rFonts w:asciiTheme="minorHAnsi" w:hAnsiTheme="minorHAnsi" w:cstheme="minorHAnsi"/>
                <w:sz w:val="20"/>
                <w:szCs w:val="20"/>
              </w:rPr>
            </w:pPr>
          </w:p>
          <w:p w14:paraId="653DAB81" w14:textId="63BB8CEE" w:rsidR="00926BD5" w:rsidRPr="00926BD5" w:rsidRDefault="00926BD5" w:rsidP="00926BD5">
            <w:pPr>
              <w:pStyle w:val="ListParagraph"/>
              <w:numPr>
                <w:ilvl w:val="0"/>
                <w:numId w:val="3"/>
              </w:numPr>
              <w:jc w:val="both"/>
              <w:rPr>
                <w:rFonts w:asciiTheme="minorHAnsi" w:hAnsiTheme="minorHAnsi" w:cstheme="minorHAnsi"/>
                <w:sz w:val="20"/>
                <w:szCs w:val="20"/>
              </w:rPr>
            </w:pPr>
            <w:r w:rsidRPr="00926BD5">
              <w:rPr>
                <w:rFonts w:asciiTheme="minorHAnsi" w:hAnsiTheme="minorHAnsi" w:cstheme="minorHAnsi"/>
                <w:b/>
                <w:sz w:val="20"/>
                <w:szCs w:val="20"/>
              </w:rPr>
              <w:t>Please note that unpaid premium details need be filled only when final proof collection happens in December/January and not when</w:t>
            </w:r>
            <w:r w:rsidR="008D24C4">
              <w:rPr>
                <w:rFonts w:asciiTheme="minorHAnsi" w:hAnsiTheme="minorHAnsi" w:cstheme="minorHAnsi"/>
                <w:b/>
                <w:sz w:val="20"/>
                <w:szCs w:val="20"/>
              </w:rPr>
              <w:t xml:space="preserve"> you fill details on monthly basis.</w:t>
            </w:r>
          </w:p>
          <w:p w14:paraId="09E97292" w14:textId="77777777" w:rsidR="00926BD5" w:rsidRPr="00926BD5" w:rsidRDefault="00926BD5" w:rsidP="00714A37">
            <w:pPr>
              <w:jc w:val="both"/>
              <w:rPr>
                <w:rFonts w:asciiTheme="minorHAnsi" w:hAnsiTheme="minorHAnsi" w:cstheme="minorHAnsi"/>
                <w:sz w:val="20"/>
                <w:szCs w:val="20"/>
              </w:rPr>
            </w:pPr>
          </w:p>
          <w:p w14:paraId="5BDD046F" w14:textId="77777777" w:rsidR="00926BD5" w:rsidRPr="00926BD5" w:rsidRDefault="00926BD5" w:rsidP="00714A37">
            <w:pPr>
              <w:jc w:val="both"/>
              <w:rPr>
                <w:rFonts w:asciiTheme="minorHAnsi" w:hAnsiTheme="minorHAnsi" w:cstheme="minorHAnsi"/>
                <w:sz w:val="20"/>
                <w:szCs w:val="20"/>
              </w:rPr>
            </w:pPr>
            <w:r w:rsidRPr="00926BD5">
              <w:rPr>
                <w:rFonts w:asciiTheme="minorHAnsi" w:hAnsiTheme="minorHAnsi" w:cstheme="minorHAnsi"/>
                <w:sz w:val="20"/>
                <w:szCs w:val="20"/>
              </w:rPr>
              <w:t>Below is the table of how allowable premium is calculated.</w:t>
            </w:r>
          </w:p>
          <w:tbl>
            <w:tblPr>
              <w:tblW w:w="8264" w:type="dxa"/>
              <w:tblLook w:val="04A0" w:firstRow="1" w:lastRow="0" w:firstColumn="1" w:lastColumn="0" w:noHBand="0" w:noVBand="1"/>
            </w:tblPr>
            <w:tblGrid>
              <w:gridCol w:w="701"/>
              <w:gridCol w:w="3592"/>
              <w:gridCol w:w="2032"/>
              <w:gridCol w:w="1939"/>
            </w:tblGrid>
            <w:tr w:rsidR="00926BD5" w:rsidRPr="00926BD5" w14:paraId="43AE1432" w14:textId="77777777" w:rsidTr="00926BD5">
              <w:trPr>
                <w:trHeight w:val="300"/>
              </w:trPr>
              <w:tc>
                <w:tcPr>
                  <w:tcW w:w="6325" w:type="dxa"/>
                  <w:gridSpan w:val="3"/>
                  <w:tcBorders>
                    <w:top w:val="nil"/>
                    <w:left w:val="nil"/>
                    <w:bottom w:val="single" w:sz="4" w:space="0" w:color="auto"/>
                    <w:right w:val="nil"/>
                  </w:tcBorders>
                  <w:shd w:val="clear" w:color="auto" w:fill="auto"/>
                  <w:noWrap/>
                  <w:vAlign w:val="bottom"/>
                  <w:hideMark/>
                </w:tcPr>
                <w:p w14:paraId="48FFF568" w14:textId="77777777" w:rsidR="00926BD5" w:rsidRPr="00926BD5" w:rsidRDefault="00926BD5" w:rsidP="00714A37">
                  <w:pPr>
                    <w:rPr>
                      <w:rFonts w:asciiTheme="minorHAnsi" w:eastAsia="Times New Roman" w:hAnsiTheme="minorHAnsi" w:cstheme="minorHAnsi"/>
                      <w:color w:val="000000"/>
                      <w:sz w:val="20"/>
                      <w:szCs w:val="20"/>
                    </w:rPr>
                  </w:pPr>
                </w:p>
              </w:tc>
              <w:tc>
                <w:tcPr>
                  <w:tcW w:w="1939" w:type="dxa"/>
                  <w:tcBorders>
                    <w:top w:val="nil"/>
                    <w:left w:val="nil"/>
                    <w:bottom w:val="single" w:sz="4" w:space="0" w:color="auto"/>
                    <w:right w:val="nil"/>
                  </w:tcBorders>
                  <w:shd w:val="clear" w:color="auto" w:fill="auto"/>
                  <w:noWrap/>
                  <w:vAlign w:val="bottom"/>
                  <w:hideMark/>
                </w:tcPr>
                <w:p w14:paraId="1E7683E1" w14:textId="77777777" w:rsidR="00926BD5" w:rsidRPr="00926BD5" w:rsidRDefault="00926BD5" w:rsidP="00714A37">
                  <w:pPr>
                    <w:rPr>
                      <w:rFonts w:asciiTheme="minorHAnsi" w:eastAsia="Times New Roman" w:hAnsiTheme="minorHAnsi" w:cstheme="minorHAnsi"/>
                      <w:color w:val="000000"/>
                      <w:sz w:val="20"/>
                      <w:szCs w:val="20"/>
                    </w:rPr>
                  </w:pPr>
                </w:p>
              </w:tc>
            </w:tr>
            <w:tr w:rsidR="00926BD5" w:rsidRPr="00926BD5" w14:paraId="27551F78" w14:textId="77777777" w:rsidTr="00926BD5">
              <w:trPr>
                <w:trHeight w:val="300"/>
              </w:trPr>
              <w:tc>
                <w:tcPr>
                  <w:tcW w:w="701"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0849AA9E" w14:textId="77777777" w:rsidR="00926BD5" w:rsidRPr="00926BD5" w:rsidRDefault="00926BD5" w:rsidP="00714A37">
                  <w:pPr>
                    <w:rPr>
                      <w:rFonts w:asciiTheme="minorHAnsi" w:eastAsia="Times New Roman" w:hAnsiTheme="minorHAnsi" w:cstheme="minorHAnsi"/>
                      <w:b/>
                      <w:sz w:val="20"/>
                      <w:szCs w:val="20"/>
                    </w:rPr>
                  </w:pPr>
                  <w:r w:rsidRPr="00926BD5">
                    <w:rPr>
                      <w:rFonts w:asciiTheme="minorHAnsi" w:eastAsia="Times New Roman" w:hAnsiTheme="minorHAnsi" w:cstheme="minorHAnsi"/>
                      <w:b/>
                      <w:sz w:val="20"/>
                      <w:szCs w:val="20"/>
                    </w:rPr>
                    <w:t>S.No.</w:t>
                  </w:r>
                </w:p>
              </w:tc>
              <w:tc>
                <w:tcPr>
                  <w:tcW w:w="3592"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0D232AD2" w14:textId="77777777" w:rsidR="00926BD5" w:rsidRPr="00926BD5" w:rsidRDefault="00926BD5" w:rsidP="00714A37">
                  <w:pPr>
                    <w:rPr>
                      <w:rFonts w:asciiTheme="minorHAnsi" w:eastAsia="Times New Roman" w:hAnsiTheme="minorHAnsi" w:cstheme="minorHAnsi"/>
                      <w:b/>
                      <w:bCs/>
                      <w:sz w:val="20"/>
                      <w:szCs w:val="20"/>
                    </w:rPr>
                  </w:pPr>
                  <w:r w:rsidRPr="00926BD5">
                    <w:rPr>
                      <w:rFonts w:asciiTheme="minorHAnsi" w:eastAsia="Times New Roman" w:hAnsiTheme="minorHAnsi" w:cstheme="minorHAnsi"/>
                      <w:b/>
                      <w:bCs/>
                      <w:sz w:val="20"/>
                      <w:szCs w:val="20"/>
                    </w:rPr>
                    <w:t>Condition</w:t>
                  </w:r>
                </w:p>
              </w:tc>
              <w:tc>
                <w:tcPr>
                  <w:tcW w:w="2032"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192E6F57" w14:textId="77777777" w:rsidR="00926BD5" w:rsidRPr="00926BD5" w:rsidRDefault="00926BD5" w:rsidP="00714A37">
                  <w:pPr>
                    <w:rPr>
                      <w:rFonts w:asciiTheme="minorHAnsi" w:eastAsia="Times New Roman" w:hAnsiTheme="minorHAnsi" w:cstheme="minorHAnsi"/>
                      <w:b/>
                      <w:bCs/>
                      <w:sz w:val="20"/>
                      <w:szCs w:val="20"/>
                    </w:rPr>
                  </w:pPr>
                  <w:r w:rsidRPr="00926BD5">
                    <w:rPr>
                      <w:rFonts w:asciiTheme="minorHAnsi" w:eastAsia="Times New Roman" w:hAnsiTheme="minorHAnsi" w:cstheme="minorHAnsi"/>
                      <w:b/>
                      <w:bCs/>
                      <w:sz w:val="20"/>
                      <w:szCs w:val="20"/>
                    </w:rPr>
                    <w:t>if physically disabled</w:t>
                  </w:r>
                </w:p>
              </w:tc>
              <w:tc>
                <w:tcPr>
                  <w:tcW w:w="1939"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25722729" w14:textId="77777777" w:rsidR="00926BD5" w:rsidRPr="00926BD5" w:rsidRDefault="00926BD5" w:rsidP="00714A37">
                  <w:pPr>
                    <w:rPr>
                      <w:rFonts w:asciiTheme="minorHAnsi" w:eastAsia="Times New Roman" w:hAnsiTheme="minorHAnsi" w:cstheme="minorHAnsi"/>
                      <w:b/>
                      <w:bCs/>
                      <w:sz w:val="20"/>
                      <w:szCs w:val="20"/>
                    </w:rPr>
                  </w:pPr>
                  <w:r w:rsidRPr="00926BD5">
                    <w:rPr>
                      <w:rFonts w:asciiTheme="minorHAnsi" w:eastAsia="Times New Roman" w:hAnsiTheme="minorHAnsi" w:cstheme="minorHAnsi"/>
                      <w:b/>
                      <w:bCs/>
                      <w:sz w:val="20"/>
                      <w:szCs w:val="20"/>
                    </w:rPr>
                    <w:t>Non-disabled</w:t>
                  </w:r>
                </w:p>
              </w:tc>
            </w:tr>
            <w:tr w:rsidR="00926BD5" w:rsidRPr="00926BD5" w14:paraId="2CE7D9DF" w14:textId="77777777" w:rsidTr="00926BD5">
              <w:trPr>
                <w:trHeight w:val="462"/>
              </w:trPr>
              <w:tc>
                <w:tcPr>
                  <w:tcW w:w="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A514B1" w14:textId="77777777" w:rsidR="00926BD5" w:rsidRPr="00926BD5" w:rsidRDefault="00926BD5" w:rsidP="00714A37">
                  <w:pPr>
                    <w:jc w:val="right"/>
                    <w:rPr>
                      <w:rFonts w:asciiTheme="minorHAnsi" w:eastAsia="Times New Roman" w:hAnsiTheme="minorHAnsi" w:cstheme="minorHAnsi"/>
                      <w:color w:val="000000"/>
                      <w:sz w:val="20"/>
                      <w:szCs w:val="20"/>
                    </w:rPr>
                  </w:pPr>
                  <w:r w:rsidRPr="00926BD5">
                    <w:rPr>
                      <w:rFonts w:asciiTheme="minorHAnsi" w:eastAsia="Times New Roman" w:hAnsiTheme="minorHAnsi" w:cstheme="minorHAnsi"/>
                      <w:color w:val="000000"/>
                      <w:sz w:val="20"/>
                      <w:szCs w:val="20"/>
                    </w:rPr>
                    <w:t>1</w:t>
                  </w:r>
                </w:p>
              </w:tc>
              <w:tc>
                <w:tcPr>
                  <w:tcW w:w="3592" w:type="dxa"/>
                  <w:tcBorders>
                    <w:top w:val="single" w:sz="4" w:space="0" w:color="auto"/>
                    <w:left w:val="nil"/>
                    <w:bottom w:val="single" w:sz="4" w:space="0" w:color="auto"/>
                    <w:right w:val="single" w:sz="4" w:space="0" w:color="auto"/>
                  </w:tcBorders>
                  <w:shd w:val="clear" w:color="auto" w:fill="auto"/>
                  <w:vAlign w:val="bottom"/>
                  <w:hideMark/>
                </w:tcPr>
                <w:p w14:paraId="63177276" w14:textId="524C1997" w:rsidR="00926BD5" w:rsidRPr="00926BD5" w:rsidRDefault="00926BD5" w:rsidP="00714A37">
                  <w:pPr>
                    <w:rPr>
                      <w:rFonts w:asciiTheme="minorHAnsi" w:eastAsia="Times New Roman" w:hAnsiTheme="minorHAnsi" w:cstheme="minorHAnsi"/>
                      <w:color w:val="000000"/>
                      <w:sz w:val="20"/>
                      <w:szCs w:val="20"/>
                    </w:rPr>
                  </w:pPr>
                  <w:r w:rsidRPr="00926BD5">
                    <w:rPr>
                      <w:rFonts w:asciiTheme="minorHAnsi" w:eastAsia="Times New Roman" w:hAnsiTheme="minorHAnsi" w:cstheme="minorHAnsi"/>
                      <w:color w:val="000000"/>
                      <w:sz w:val="20"/>
                      <w:szCs w:val="20"/>
                    </w:rPr>
                    <w:t>if policy issued before 1st April 2012</w:t>
                  </w:r>
                </w:p>
              </w:tc>
              <w:tc>
                <w:tcPr>
                  <w:tcW w:w="2032" w:type="dxa"/>
                  <w:tcBorders>
                    <w:top w:val="single" w:sz="4" w:space="0" w:color="auto"/>
                    <w:left w:val="nil"/>
                    <w:bottom w:val="single" w:sz="4" w:space="0" w:color="auto"/>
                    <w:right w:val="single" w:sz="4" w:space="0" w:color="auto"/>
                  </w:tcBorders>
                  <w:shd w:val="clear" w:color="auto" w:fill="auto"/>
                  <w:noWrap/>
                  <w:vAlign w:val="bottom"/>
                  <w:hideMark/>
                </w:tcPr>
                <w:p w14:paraId="158F007F" w14:textId="77777777" w:rsidR="00926BD5" w:rsidRPr="00926BD5" w:rsidRDefault="00926BD5" w:rsidP="00714A37">
                  <w:pPr>
                    <w:rPr>
                      <w:rFonts w:asciiTheme="minorHAnsi" w:eastAsia="Times New Roman" w:hAnsiTheme="minorHAnsi" w:cstheme="minorHAnsi"/>
                      <w:color w:val="000000"/>
                      <w:sz w:val="20"/>
                      <w:szCs w:val="20"/>
                    </w:rPr>
                  </w:pPr>
                  <w:r w:rsidRPr="00926BD5">
                    <w:rPr>
                      <w:rFonts w:asciiTheme="minorHAnsi" w:eastAsia="Times New Roman" w:hAnsiTheme="minorHAnsi" w:cstheme="minorHAnsi"/>
                      <w:color w:val="000000"/>
                      <w:sz w:val="20"/>
                      <w:szCs w:val="20"/>
                    </w:rPr>
                    <w:t>20% of sum assured</w:t>
                  </w:r>
                </w:p>
              </w:tc>
              <w:tc>
                <w:tcPr>
                  <w:tcW w:w="1939" w:type="dxa"/>
                  <w:tcBorders>
                    <w:top w:val="single" w:sz="4" w:space="0" w:color="auto"/>
                    <w:left w:val="nil"/>
                    <w:bottom w:val="single" w:sz="4" w:space="0" w:color="auto"/>
                    <w:right w:val="single" w:sz="4" w:space="0" w:color="auto"/>
                  </w:tcBorders>
                  <w:shd w:val="clear" w:color="auto" w:fill="auto"/>
                  <w:noWrap/>
                  <w:vAlign w:val="bottom"/>
                  <w:hideMark/>
                </w:tcPr>
                <w:p w14:paraId="2A12C3A2" w14:textId="77777777" w:rsidR="00926BD5" w:rsidRPr="00926BD5" w:rsidRDefault="00926BD5" w:rsidP="00714A37">
                  <w:pPr>
                    <w:rPr>
                      <w:rFonts w:asciiTheme="minorHAnsi" w:eastAsia="Times New Roman" w:hAnsiTheme="minorHAnsi" w:cstheme="minorHAnsi"/>
                      <w:color w:val="000000"/>
                      <w:sz w:val="20"/>
                      <w:szCs w:val="20"/>
                    </w:rPr>
                  </w:pPr>
                  <w:r w:rsidRPr="00926BD5">
                    <w:rPr>
                      <w:rFonts w:asciiTheme="minorHAnsi" w:eastAsia="Times New Roman" w:hAnsiTheme="minorHAnsi" w:cstheme="minorHAnsi"/>
                      <w:color w:val="000000"/>
                      <w:sz w:val="20"/>
                      <w:szCs w:val="20"/>
                    </w:rPr>
                    <w:t>20% of sum assured</w:t>
                  </w:r>
                </w:p>
              </w:tc>
            </w:tr>
            <w:tr w:rsidR="00926BD5" w:rsidRPr="00926BD5" w14:paraId="06543B1C" w14:textId="77777777" w:rsidTr="00926BD5">
              <w:trPr>
                <w:trHeight w:val="427"/>
              </w:trPr>
              <w:tc>
                <w:tcPr>
                  <w:tcW w:w="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9E0671" w14:textId="77777777" w:rsidR="00926BD5" w:rsidRPr="00926BD5" w:rsidRDefault="00926BD5" w:rsidP="00714A37">
                  <w:pPr>
                    <w:jc w:val="right"/>
                    <w:rPr>
                      <w:rFonts w:asciiTheme="minorHAnsi" w:eastAsia="Times New Roman" w:hAnsiTheme="minorHAnsi" w:cstheme="minorHAnsi"/>
                      <w:color w:val="000000"/>
                      <w:sz w:val="20"/>
                      <w:szCs w:val="20"/>
                    </w:rPr>
                  </w:pPr>
                  <w:r w:rsidRPr="00926BD5">
                    <w:rPr>
                      <w:rFonts w:asciiTheme="minorHAnsi" w:eastAsia="Times New Roman" w:hAnsiTheme="minorHAnsi" w:cstheme="minorHAnsi"/>
                      <w:color w:val="000000"/>
                      <w:sz w:val="20"/>
                      <w:szCs w:val="20"/>
                    </w:rPr>
                    <w:t>2</w:t>
                  </w:r>
                </w:p>
              </w:tc>
              <w:tc>
                <w:tcPr>
                  <w:tcW w:w="3592" w:type="dxa"/>
                  <w:tcBorders>
                    <w:top w:val="single" w:sz="4" w:space="0" w:color="auto"/>
                    <w:left w:val="nil"/>
                    <w:bottom w:val="single" w:sz="4" w:space="0" w:color="auto"/>
                    <w:right w:val="single" w:sz="4" w:space="0" w:color="auto"/>
                  </w:tcBorders>
                  <w:shd w:val="clear" w:color="auto" w:fill="auto"/>
                  <w:vAlign w:val="bottom"/>
                  <w:hideMark/>
                </w:tcPr>
                <w:p w14:paraId="2A6A135D" w14:textId="77777777" w:rsidR="00926BD5" w:rsidRPr="00926BD5" w:rsidRDefault="00926BD5" w:rsidP="00714A37">
                  <w:pPr>
                    <w:rPr>
                      <w:rFonts w:asciiTheme="minorHAnsi" w:eastAsia="Times New Roman" w:hAnsiTheme="minorHAnsi" w:cstheme="minorHAnsi"/>
                      <w:color w:val="000000"/>
                      <w:sz w:val="20"/>
                      <w:szCs w:val="20"/>
                    </w:rPr>
                  </w:pPr>
                  <w:r w:rsidRPr="00926BD5">
                    <w:rPr>
                      <w:rFonts w:asciiTheme="minorHAnsi" w:eastAsia="Times New Roman" w:hAnsiTheme="minorHAnsi" w:cstheme="minorHAnsi"/>
                      <w:color w:val="000000"/>
                      <w:sz w:val="20"/>
                      <w:szCs w:val="20"/>
                    </w:rPr>
                    <w:t>if policy issued during 2012-13</w:t>
                  </w:r>
                </w:p>
              </w:tc>
              <w:tc>
                <w:tcPr>
                  <w:tcW w:w="2032" w:type="dxa"/>
                  <w:tcBorders>
                    <w:top w:val="single" w:sz="4" w:space="0" w:color="auto"/>
                    <w:left w:val="nil"/>
                    <w:bottom w:val="single" w:sz="4" w:space="0" w:color="auto"/>
                    <w:right w:val="single" w:sz="4" w:space="0" w:color="auto"/>
                  </w:tcBorders>
                  <w:shd w:val="clear" w:color="auto" w:fill="auto"/>
                  <w:noWrap/>
                  <w:vAlign w:val="bottom"/>
                  <w:hideMark/>
                </w:tcPr>
                <w:p w14:paraId="4275A95B" w14:textId="77777777" w:rsidR="00926BD5" w:rsidRPr="00926BD5" w:rsidRDefault="00926BD5" w:rsidP="00714A37">
                  <w:pPr>
                    <w:rPr>
                      <w:rFonts w:asciiTheme="minorHAnsi" w:eastAsia="Times New Roman" w:hAnsiTheme="minorHAnsi" w:cstheme="minorHAnsi"/>
                      <w:color w:val="000000"/>
                      <w:sz w:val="20"/>
                      <w:szCs w:val="20"/>
                    </w:rPr>
                  </w:pPr>
                  <w:r w:rsidRPr="00926BD5">
                    <w:rPr>
                      <w:rFonts w:asciiTheme="minorHAnsi" w:eastAsia="Times New Roman" w:hAnsiTheme="minorHAnsi" w:cstheme="minorHAnsi"/>
                      <w:color w:val="000000"/>
                      <w:sz w:val="20"/>
                      <w:szCs w:val="20"/>
                    </w:rPr>
                    <w:t>10% of sum assured</w:t>
                  </w:r>
                </w:p>
              </w:tc>
              <w:tc>
                <w:tcPr>
                  <w:tcW w:w="1939" w:type="dxa"/>
                  <w:tcBorders>
                    <w:top w:val="single" w:sz="4" w:space="0" w:color="auto"/>
                    <w:left w:val="nil"/>
                    <w:bottom w:val="single" w:sz="4" w:space="0" w:color="auto"/>
                    <w:right w:val="single" w:sz="4" w:space="0" w:color="auto"/>
                  </w:tcBorders>
                  <w:shd w:val="clear" w:color="auto" w:fill="auto"/>
                  <w:noWrap/>
                  <w:vAlign w:val="bottom"/>
                  <w:hideMark/>
                </w:tcPr>
                <w:p w14:paraId="36EEE858" w14:textId="77777777" w:rsidR="00926BD5" w:rsidRPr="00926BD5" w:rsidRDefault="00926BD5" w:rsidP="00714A37">
                  <w:pPr>
                    <w:rPr>
                      <w:rFonts w:asciiTheme="minorHAnsi" w:eastAsia="Times New Roman" w:hAnsiTheme="minorHAnsi" w:cstheme="minorHAnsi"/>
                      <w:color w:val="000000"/>
                      <w:sz w:val="20"/>
                      <w:szCs w:val="20"/>
                    </w:rPr>
                  </w:pPr>
                  <w:r w:rsidRPr="00926BD5">
                    <w:rPr>
                      <w:rFonts w:asciiTheme="minorHAnsi" w:eastAsia="Times New Roman" w:hAnsiTheme="minorHAnsi" w:cstheme="minorHAnsi"/>
                      <w:color w:val="000000"/>
                      <w:sz w:val="20"/>
                      <w:szCs w:val="20"/>
                    </w:rPr>
                    <w:t>10% of sum assured</w:t>
                  </w:r>
                </w:p>
              </w:tc>
            </w:tr>
            <w:tr w:rsidR="00926BD5" w:rsidRPr="00926BD5" w14:paraId="1E2884FE" w14:textId="77777777" w:rsidTr="00926BD5">
              <w:trPr>
                <w:trHeight w:val="405"/>
              </w:trPr>
              <w:tc>
                <w:tcPr>
                  <w:tcW w:w="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6C4B0E" w14:textId="77777777" w:rsidR="00926BD5" w:rsidRPr="00926BD5" w:rsidRDefault="00926BD5" w:rsidP="00714A37">
                  <w:pPr>
                    <w:jc w:val="right"/>
                    <w:rPr>
                      <w:rFonts w:asciiTheme="minorHAnsi" w:eastAsia="Times New Roman" w:hAnsiTheme="minorHAnsi" w:cstheme="minorHAnsi"/>
                      <w:color w:val="000000"/>
                      <w:sz w:val="20"/>
                      <w:szCs w:val="20"/>
                    </w:rPr>
                  </w:pPr>
                  <w:r w:rsidRPr="00926BD5">
                    <w:rPr>
                      <w:rFonts w:asciiTheme="minorHAnsi" w:eastAsia="Times New Roman" w:hAnsiTheme="minorHAnsi" w:cstheme="minorHAnsi"/>
                      <w:color w:val="000000"/>
                      <w:sz w:val="20"/>
                      <w:szCs w:val="20"/>
                    </w:rPr>
                    <w:t>3</w:t>
                  </w:r>
                </w:p>
              </w:tc>
              <w:tc>
                <w:tcPr>
                  <w:tcW w:w="3592" w:type="dxa"/>
                  <w:tcBorders>
                    <w:top w:val="single" w:sz="4" w:space="0" w:color="auto"/>
                    <w:left w:val="nil"/>
                    <w:bottom w:val="single" w:sz="4" w:space="0" w:color="auto"/>
                    <w:right w:val="single" w:sz="4" w:space="0" w:color="auto"/>
                  </w:tcBorders>
                  <w:shd w:val="clear" w:color="auto" w:fill="auto"/>
                  <w:vAlign w:val="bottom"/>
                  <w:hideMark/>
                </w:tcPr>
                <w:p w14:paraId="1D884688" w14:textId="77777777" w:rsidR="00926BD5" w:rsidRPr="00926BD5" w:rsidRDefault="00926BD5" w:rsidP="00714A37">
                  <w:pPr>
                    <w:rPr>
                      <w:rFonts w:asciiTheme="minorHAnsi" w:eastAsia="Times New Roman" w:hAnsiTheme="minorHAnsi" w:cstheme="minorHAnsi"/>
                      <w:color w:val="000000"/>
                      <w:sz w:val="20"/>
                      <w:szCs w:val="20"/>
                    </w:rPr>
                  </w:pPr>
                  <w:r w:rsidRPr="00926BD5">
                    <w:rPr>
                      <w:rFonts w:asciiTheme="minorHAnsi" w:eastAsia="Times New Roman" w:hAnsiTheme="minorHAnsi" w:cstheme="minorHAnsi"/>
                      <w:color w:val="000000"/>
                      <w:sz w:val="20"/>
                      <w:szCs w:val="20"/>
                    </w:rPr>
                    <w:t>If policy issued on or after 1st April 2013</w:t>
                  </w:r>
                </w:p>
              </w:tc>
              <w:tc>
                <w:tcPr>
                  <w:tcW w:w="2032" w:type="dxa"/>
                  <w:tcBorders>
                    <w:top w:val="single" w:sz="4" w:space="0" w:color="auto"/>
                    <w:left w:val="nil"/>
                    <w:bottom w:val="single" w:sz="4" w:space="0" w:color="auto"/>
                    <w:right w:val="single" w:sz="4" w:space="0" w:color="auto"/>
                  </w:tcBorders>
                  <w:shd w:val="clear" w:color="auto" w:fill="auto"/>
                  <w:noWrap/>
                  <w:vAlign w:val="bottom"/>
                  <w:hideMark/>
                </w:tcPr>
                <w:p w14:paraId="10069F35" w14:textId="77777777" w:rsidR="00926BD5" w:rsidRPr="00926BD5" w:rsidRDefault="00926BD5" w:rsidP="00714A37">
                  <w:pPr>
                    <w:rPr>
                      <w:rFonts w:asciiTheme="minorHAnsi" w:eastAsia="Times New Roman" w:hAnsiTheme="minorHAnsi" w:cstheme="minorHAnsi"/>
                      <w:color w:val="000000"/>
                      <w:sz w:val="20"/>
                      <w:szCs w:val="20"/>
                    </w:rPr>
                  </w:pPr>
                  <w:r w:rsidRPr="00926BD5">
                    <w:rPr>
                      <w:rFonts w:asciiTheme="minorHAnsi" w:eastAsia="Times New Roman" w:hAnsiTheme="minorHAnsi" w:cstheme="minorHAnsi"/>
                      <w:color w:val="000000"/>
                      <w:sz w:val="20"/>
                      <w:szCs w:val="20"/>
                    </w:rPr>
                    <w:t>15% of sum assured</w:t>
                  </w:r>
                </w:p>
              </w:tc>
              <w:tc>
                <w:tcPr>
                  <w:tcW w:w="1939" w:type="dxa"/>
                  <w:tcBorders>
                    <w:top w:val="single" w:sz="4" w:space="0" w:color="auto"/>
                    <w:left w:val="nil"/>
                    <w:bottom w:val="single" w:sz="4" w:space="0" w:color="auto"/>
                    <w:right w:val="single" w:sz="4" w:space="0" w:color="auto"/>
                  </w:tcBorders>
                  <w:shd w:val="clear" w:color="auto" w:fill="auto"/>
                  <w:noWrap/>
                  <w:vAlign w:val="bottom"/>
                  <w:hideMark/>
                </w:tcPr>
                <w:p w14:paraId="691678E3" w14:textId="77777777" w:rsidR="00926BD5" w:rsidRPr="00926BD5" w:rsidRDefault="00926BD5" w:rsidP="00714A37">
                  <w:pPr>
                    <w:rPr>
                      <w:rFonts w:asciiTheme="minorHAnsi" w:eastAsia="Times New Roman" w:hAnsiTheme="minorHAnsi" w:cstheme="minorHAnsi"/>
                      <w:color w:val="000000"/>
                      <w:sz w:val="20"/>
                      <w:szCs w:val="20"/>
                    </w:rPr>
                  </w:pPr>
                  <w:r w:rsidRPr="00926BD5">
                    <w:rPr>
                      <w:rFonts w:asciiTheme="minorHAnsi" w:eastAsia="Times New Roman" w:hAnsiTheme="minorHAnsi" w:cstheme="minorHAnsi"/>
                      <w:color w:val="000000"/>
                      <w:sz w:val="20"/>
                      <w:szCs w:val="20"/>
                    </w:rPr>
                    <w:t>10% of sum assured</w:t>
                  </w:r>
                </w:p>
              </w:tc>
            </w:tr>
          </w:tbl>
          <w:p w14:paraId="1382C6AA" w14:textId="77777777" w:rsidR="00926BD5" w:rsidRPr="00926BD5" w:rsidRDefault="00926BD5" w:rsidP="00714A37">
            <w:pPr>
              <w:jc w:val="both"/>
              <w:rPr>
                <w:rFonts w:asciiTheme="minorHAnsi" w:hAnsiTheme="minorHAnsi" w:cstheme="minorHAnsi"/>
                <w:sz w:val="20"/>
                <w:szCs w:val="20"/>
              </w:rPr>
            </w:pPr>
          </w:p>
          <w:p w14:paraId="1B0C18B0" w14:textId="77777777" w:rsidR="00926BD5" w:rsidRPr="00926BD5" w:rsidRDefault="00926BD5" w:rsidP="00714A37">
            <w:pPr>
              <w:jc w:val="both"/>
              <w:rPr>
                <w:rFonts w:asciiTheme="minorHAnsi" w:hAnsiTheme="minorHAnsi" w:cstheme="minorHAnsi"/>
                <w:sz w:val="20"/>
                <w:szCs w:val="20"/>
              </w:rPr>
            </w:pPr>
          </w:p>
        </w:tc>
      </w:tr>
      <w:tr w:rsidR="00926BD5" w:rsidRPr="00926BD5" w14:paraId="584F1423" w14:textId="77777777" w:rsidTr="00714A37">
        <w:tc>
          <w:tcPr>
            <w:tcW w:w="1533" w:type="pct"/>
          </w:tcPr>
          <w:p w14:paraId="5ADB2AB3" w14:textId="77777777" w:rsidR="00926BD5" w:rsidRPr="00926BD5" w:rsidRDefault="00926BD5" w:rsidP="00714A37">
            <w:pPr>
              <w:jc w:val="both"/>
              <w:rPr>
                <w:rFonts w:asciiTheme="minorHAnsi" w:hAnsiTheme="minorHAnsi" w:cstheme="minorHAnsi"/>
                <w:b/>
                <w:sz w:val="20"/>
                <w:szCs w:val="20"/>
              </w:rPr>
            </w:pPr>
            <w:r w:rsidRPr="00926BD5">
              <w:rPr>
                <w:rFonts w:asciiTheme="minorHAnsi" w:hAnsiTheme="minorHAnsi" w:cstheme="minorHAnsi"/>
                <w:b/>
                <w:sz w:val="20"/>
                <w:szCs w:val="20"/>
              </w:rPr>
              <w:lastRenderedPageBreak/>
              <w:t>If Insurance Policy in Spouse Name</w:t>
            </w:r>
          </w:p>
        </w:tc>
        <w:tc>
          <w:tcPr>
            <w:tcW w:w="3467" w:type="pct"/>
          </w:tcPr>
          <w:p w14:paraId="2501FCE1" w14:textId="77777777" w:rsidR="00926BD5" w:rsidRPr="00926BD5" w:rsidRDefault="00926BD5" w:rsidP="00714A37">
            <w:pPr>
              <w:jc w:val="both"/>
              <w:rPr>
                <w:rFonts w:asciiTheme="minorHAnsi" w:hAnsiTheme="minorHAnsi" w:cstheme="minorHAnsi"/>
                <w:sz w:val="20"/>
                <w:szCs w:val="20"/>
              </w:rPr>
            </w:pPr>
            <w:r w:rsidRPr="00926BD5">
              <w:rPr>
                <w:rFonts w:asciiTheme="minorHAnsi" w:hAnsiTheme="minorHAnsi" w:cstheme="minorHAnsi"/>
                <w:sz w:val="20"/>
                <w:szCs w:val="20"/>
              </w:rPr>
              <w:t xml:space="preserve">Scanned copy of declaration from spouse for non-availment of benefit (for template refer file named Templates for Declaration available in top corner of IT declaration). </w:t>
            </w:r>
          </w:p>
        </w:tc>
      </w:tr>
      <w:tr w:rsidR="00926BD5" w:rsidRPr="00926BD5" w14:paraId="272ADFE8" w14:textId="77777777" w:rsidTr="00714A37">
        <w:tc>
          <w:tcPr>
            <w:tcW w:w="1533" w:type="pct"/>
          </w:tcPr>
          <w:p w14:paraId="6CC458BB" w14:textId="77777777" w:rsidR="00926BD5" w:rsidRPr="00926BD5" w:rsidRDefault="00926BD5" w:rsidP="00714A37">
            <w:pPr>
              <w:jc w:val="both"/>
              <w:rPr>
                <w:rFonts w:asciiTheme="minorHAnsi" w:hAnsiTheme="minorHAnsi" w:cstheme="minorHAnsi"/>
                <w:b/>
                <w:bCs/>
                <w:color w:val="000000"/>
                <w:sz w:val="20"/>
                <w:szCs w:val="20"/>
              </w:rPr>
            </w:pPr>
            <w:r w:rsidRPr="00926BD5">
              <w:rPr>
                <w:rFonts w:asciiTheme="minorHAnsi" w:hAnsiTheme="minorHAnsi" w:cstheme="minorHAnsi"/>
                <w:b/>
                <w:bCs/>
                <w:color w:val="000000"/>
                <w:sz w:val="20"/>
                <w:szCs w:val="20"/>
              </w:rPr>
              <w:lastRenderedPageBreak/>
              <w:t>Premium falling due in January to March of the financial year</w:t>
            </w:r>
          </w:p>
          <w:p w14:paraId="438CEBDA" w14:textId="77777777" w:rsidR="00926BD5" w:rsidRPr="00926BD5" w:rsidRDefault="00926BD5" w:rsidP="00714A37">
            <w:pPr>
              <w:jc w:val="both"/>
              <w:rPr>
                <w:rFonts w:asciiTheme="minorHAnsi" w:hAnsiTheme="minorHAnsi" w:cstheme="minorHAnsi"/>
                <w:b/>
                <w:sz w:val="20"/>
                <w:szCs w:val="20"/>
              </w:rPr>
            </w:pPr>
          </w:p>
        </w:tc>
        <w:tc>
          <w:tcPr>
            <w:tcW w:w="3467" w:type="pct"/>
          </w:tcPr>
          <w:p w14:paraId="1040F605" w14:textId="77777777" w:rsidR="00926BD5" w:rsidRPr="00926BD5" w:rsidRDefault="00926BD5" w:rsidP="00714A37">
            <w:pPr>
              <w:jc w:val="both"/>
              <w:rPr>
                <w:rFonts w:asciiTheme="minorHAnsi" w:hAnsiTheme="minorHAnsi" w:cstheme="minorHAnsi"/>
                <w:sz w:val="20"/>
                <w:szCs w:val="20"/>
              </w:rPr>
            </w:pPr>
            <w:r w:rsidRPr="00926BD5">
              <w:rPr>
                <w:rFonts w:asciiTheme="minorHAnsi" w:hAnsiTheme="minorHAnsi" w:cstheme="minorHAnsi"/>
                <w:color w:val="000000"/>
                <w:sz w:val="20"/>
                <w:szCs w:val="20"/>
              </w:rPr>
              <w:t>Where any premium is to be paid in January, February or March, either pay it in advance or upload a photocopy of last year’s installment paid in above months. Enter this detail in premium to be paid column in IT declaration</w:t>
            </w:r>
          </w:p>
        </w:tc>
      </w:tr>
      <w:tr w:rsidR="00926BD5" w:rsidRPr="00926BD5" w14:paraId="0391C233" w14:textId="77777777" w:rsidTr="00714A37">
        <w:tc>
          <w:tcPr>
            <w:tcW w:w="1533" w:type="pct"/>
          </w:tcPr>
          <w:p w14:paraId="32DC82B3" w14:textId="77777777" w:rsidR="00926BD5" w:rsidRPr="00926BD5" w:rsidRDefault="00926BD5" w:rsidP="00714A37">
            <w:pPr>
              <w:jc w:val="both"/>
              <w:rPr>
                <w:rFonts w:asciiTheme="minorHAnsi" w:hAnsiTheme="minorHAnsi" w:cstheme="minorHAnsi"/>
                <w:b/>
                <w:bCs/>
                <w:color w:val="000000"/>
                <w:sz w:val="20"/>
                <w:szCs w:val="20"/>
              </w:rPr>
            </w:pPr>
            <w:r w:rsidRPr="00926BD5">
              <w:rPr>
                <w:rFonts w:asciiTheme="minorHAnsi" w:hAnsiTheme="minorHAnsi" w:cstheme="minorHAnsi"/>
                <w:b/>
                <w:bCs/>
                <w:color w:val="000000"/>
                <w:sz w:val="20"/>
                <w:szCs w:val="20"/>
              </w:rPr>
              <w:t>Who is considered dependent for LIC</w:t>
            </w:r>
          </w:p>
          <w:p w14:paraId="508EE870" w14:textId="77777777" w:rsidR="00926BD5" w:rsidRPr="00926BD5" w:rsidRDefault="00926BD5" w:rsidP="00714A37">
            <w:pPr>
              <w:jc w:val="both"/>
              <w:rPr>
                <w:rFonts w:asciiTheme="minorHAnsi" w:hAnsiTheme="minorHAnsi" w:cstheme="minorHAnsi"/>
                <w:b/>
                <w:sz w:val="20"/>
                <w:szCs w:val="20"/>
              </w:rPr>
            </w:pPr>
          </w:p>
        </w:tc>
        <w:tc>
          <w:tcPr>
            <w:tcW w:w="3467" w:type="pct"/>
          </w:tcPr>
          <w:p w14:paraId="1578019B" w14:textId="77777777" w:rsidR="00926BD5" w:rsidRPr="00926BD5" w:rsidRDefault="00926BD5" w:rsidP="00714A37">
            <w:pPr>
              <w:jc w:val="both"/>
              <w:rPr>
                <w:rFonts w:asciiTheme="minorHAnsi" w:hAnsiTheme="minorHAnsi" w:cstheme="minorHAnsi"/>
                <w:color w:val="000000"/>
                <w:sz w:val="20"/>
                <w:szCs w:val="20"/>
              </w:rPr>
            </w:pPr>
            <w:r w:rsidRPr="00926BD5">
              <w:rPr>
                <w:rFonts w:asciiTheme="minorHAnsi" w:hAnsiTheme="minorHAnsi" w:cstheme="minorHAnsi"/>
                <w:color w:val="000000"/>
                <w:sz w:val="20"/>
                <w:szCs w:val="20"/>
              </w:rPr>
              <w:t>Policy has to be in the name of the employee, spouse or child only. Premium paid on policy in the name of parents, brother and sister cannot be considered as per income tax rules and guidelines in this regard</w:t>
            </w:r>
          </w:p>
          <w:p w14:paraId="37E266E2" w14:textId="77777777" w:rsidR="00926BD5" w:rsidRPr="00926BD5" w:rsidRDefault="00926BD5" w:rsidP="00714A37">
            <w:pPr>
              <w:jc w:val="both"/>
              <w:rPr>
                <w:rFonts w:asciiTheme="minorHAnsi" w:hAnsiTheme="minorHAnsi" w:cstheme="minorHAnsi"/>
                <w:sz w:val="20"/>
                <w:szCs w:val="20"/>
              </w:rPr>
            </w:pPr>
          </w:p>
        </w:tc>
      </w:tr>
      <w:tr w:rsidR="00926BD5" w:rsidRPr="00926BD5" w14:paraId="4F821FCC" w14:textId="77777777" w:rsidTr="00714A37">
        <w:tc>
          <w:tcPr>
            <w:tcW w:w="1533" w:type="pct"/>
          </w:tcPr>
          <w:p w14:paraId="09D3C6B1" w14:textId="4C4D0471" w:rsidR="00926BD5" w:rsidRPr="00926BD5" w:rsidRDefault="00926BD5" w:rsidP="00714A37">
            <w:pPr>
              <w:jc w:val="both"/>
              <w:rPr>
                <w:rFonts w:asciiTheme="minorHAnsi" w:hAnsiTheme="minorHAnsi" w:cstheme="minorHAnsi"/>
                <w:b/>
                <w:bCs/>
                <w:color w:val="000000"/>
                <w:sz w:val="20"/>
                <w:szCs w:val="20"/>
              </w:rPr>
            </w:pPr>
            <w:r w:rsidRPr="00926BD5">
              <w:rPr>
                <w:rFonts w:asciiTheme="minorHAnsi" w:hAnsiTheme="minorHAnsi" w:cstheme="minorHAnsi"/>
                <w:b/>
                <w:bCs/>
                <w:color w:val="000000"/>
                <w:sz w:val="20"/>
                <w:szCs w:val="20"/>
              </w:rPr>
              <w:t>Whether service tax/late fee on LIC policy is considered for exemption</w:t>
            </w:r>
          </w:p>
          <w:p w14:paraId="1C7A3591" w14:textId="77777777" w:rsidR="00926BD5" w:rsidRPr="00926BD5" w:rsidRDefault="00926BD5" w:rsidP="00714A37">
            <w:pPr>
              <w:jc w:val="both"/>
              <w:rPr>
                <w:rFonts w:asciiTheme="minorHAnsi" w:hAnsiTheme="minorHAnsi" w:cstheme="minorHAnsi"/>
                <w:b/>
                <w:sz w:val="20"/>
                <w:szCs w:val="20"/>
              </w:rPr>
            </w:pPr>
          </w:p>
        </w:tc>
        <w:tc>
          <w:tcPr>
            <w:tcW w:w="3467" w:type="pct"/>
          </w:tcPr>
          <w:p w14:paraId="1765B72C" w14:textId="51051D97" w:rsidR="00926BD5" w:rsidRPr="00926BD5" w:rsidRDefault="00926BD5" w:rsidP="00714A37">
            <w:pPr>
              <w:jc w:val="both"/>
              <w:rPr>
                <w:rFonts w:asciiTheme="minorHAnsi" w:hAnsiTheme="minorHAnsi" w:cstheme="minorHAnsi"/>
                <w:color w:val="000000"/>
                <w:sz w:val="20"/>
                <w:szCs w:val="20"/>
              </w:rPr>
            </w:pPr>
            <w:r w:rsidRPr="00926BD5">
              <w:rPr>
                <w:rFonts w:asciiTheme="minorHAnsi" w:hAnsiTheme="minorHAnsi" w:cstheme="minorHAnsi"/>
                <w:color w:val="000000"/>
                <w:sz w:val="20"/>
                <w:szCs w:val="20"/>
              </w:rPr>
              <w:t>Our taxation team has advised that this should not be considered as part of premium so premium net of service tax/late fee only will be considered for exemption</w:t>
            </w:r>
          </w:p>
          <w:p w14:paraId="3430CF01" w14:textId="77777777" w:rsidR="00926BD5" w:rsidRPr="00926BD5" w:rsidRDefault="00926BD5" w:rsidP="00714A37">
            <w:pPr>
              <w:jc w:val="both"/>
              <w:rPr>
                <w:rFonts w:asciiTheme="minorHAnsi" w:hAnsiTheme="minorHAnsi" w:cstheme="minorHAnsi"/>
                <w:sz w:val="20"/>
                <w:szCs w:val="20"/>
              </w:rPr>
            </w:pPr>
          </w:p>
        </w:tc>
      </w:tr>
      <w:tr w:rsidR="00926BD5" w:rsidRPr="00926BD5" w14:paraId="695FB719" w14:textId="77777777" w:rsidTr="00714A37">
        <w:tc>
          <w:tcPr>
            <w:tcW w:w="1533" w:type="pct"/>
          </w:tcPr>
          <w:p w14:paraId="4E0AA50F" w14:textId="41B0540B" w:rsidR="00926BD5" w:rsidRPr="00926BD5" w:rsidRDefault="00926BD5" w:rsidP="00714A37">
            <w:pPr>
              <w:jc w:val="both"/>
              <w:rPr>
                <w:rFonts w:asciiTheme="minorHAnsi" w:hAnsiTheme="minorHAnsi" w:cstheme="minorHAnsi"/>
                <w:b/>
                <w:sz w:val="20"/>
                <w:szCs w:val="20"/>
              </w:rPr>
            </w:pPr>
            <w:r w:rsidRPr="00926BD5">
              <w:rPr>
                <w:rFonts w:asciiTheme="minorHAnsi" w:hAnsiTheme="minorHAnsi" w:cstheme="minorHAnsi"/>
                <w:b/>
                <w:sz w:val="20"/>
                <w:szCs w:val="20"/>
              </w:rPr>
              <w:t>PPF (Public Provident Fund)</w:t>
            </w:r>
          </w:p>
        </w:tc>
        <w:tc>
          <w:tcPr>
            <w:tcW w:w="3467" w:type="pct"/>
          </w:tcPr>
          <w:p w14:paraId="096B0306" w14:textId="77777777" w:rsidR="00926BD5" w:rsidRPr="00926BD5" w:rsidRDefault="00926BD5" w:rsidP="00714A37">
            <w:pPr>
              <w:jc w:val="both"/>
              <w:rPr>
                <w:rFonts w:asciiTheme="minorHAnsi" w:hAnsiTheme="minorHAnsi" w:cstheme="minorHAnsi"/>
                <w:sz w:val="20"/>
                <w:szCs w:val="20"/>
              </w:rPr>
            </w:pPr>
            <w:r w:rsidRPr="00926BD5">
              <w:rPr>
                <w:rFonts w:asciiTheme="minorHAnsi" w:hAnsiTheme="minorHAnsi" w:cstheme="minorHAnsi"/>
                <w:sz w:val="20"/>
                <w:szCs w:val="20"/>
              </w:rPr>
              <w:t>Scanned copy of the pass book front page showing the name and account no and the transaction page showing date of deposit or scanned copy of payment challan showing employee’s name, date of payment and banks seal. Scanned copy of pass book is mandatory (showing credit of money in account) in case PPF is remitted through cheque.</w:t>
            </w:r>
          </w:p>
        </w:tc>
      </w:tr>
      <w:tr w:rsidR="00926BD5" w:rsidRPr="00926BD5" w14:paraId="3D29E052" w14:textId="77777777" w:rsidTr="00714A37">
        <w:tc>
          <w:tcPr>
            <w:tcW w:w="1533" w:type="pct"/>
          </w:tcPr>
          <w:p w14:paraId="18002395" w14:textId="77777777" w:rsidR="00926BD5" w:rsidRPr="00926BD5" w:rsidRDefault="00926BD5" w:rsidP="00714A37">
            <w:pPr>
              <w:jc w:val="both"/>
              <w:rPr>
                <w:rFonts w:asciiTheme="minorHAnsi" w:hAnsiTheme="minorHAnsi" w:cstheme="minorHAnsi"/>
                <w:b/>
                <w:sz w:val="20"/>
                <w:szCs w:val="20"/>
              </w:rPr>
            </w:pPr>
            <w:r w:rsidRPr="00926BD5">
              <w:rPr>
                <w:rFonts w:asciiTheme="minorHAnsi" w:hAnsiTheme="minorHAnsi" w:cstheme="minorHAnsi"/>
                <w:b/>
                <w:sz w:val="20"/>
                <w:szCs w:val="20"/>
              </w:rPr>
              <w:t>If PPF is in Spouse Name</w:t>
            </w:r>
          </w:p>
        </w:tc>
        <w:tc>
          <w:tcPr>
            <w:tcW w:w="3467" w:type="pct"/>
          </w:tcPr>
          <w:p w14:paraId="5861DB60" w14:textId="77777777" w:rsidR="00926BD5" w:rsidRPr="00926BD5" w:rsidRDefault="00926BD5" w:rsidP="00714A37">
            <w:pPr>
              <w:jc w:val="both"/>
              <w:rPr>
                <w:rFonts w:asciiTheme="minorHAnsi" w:hAnsiTheme="minorHAnsi" w:cstheme="minorHAnsi"/>
                <w:sz w:val="20"/>
                <w:szCs w:val="20"/>
              </w:rPr>
            </w:pPr>
            <w:r w:rsidRPr="00926BD5">
              <w:rPr>
                <w:rFonts w:asciiTheme="minorHAnsi" w:hAnsiTheme="minorHAnsi" w:cstheme="minorHAnsi"/>
                <w:sz w:val="20"/>
                <w:szCs w:val="20"/>
              </w:rPr>
              <w:t>Scanned copy of declaration from spouse for non-availment of benefit (for template refer file named Declaration Templates available in IT utility)</w:t>
            </w:r>
            <w:r w:rsidRPr="00926BD5">
              <w:rPr>
                <w:rFonts w:asciiTheme="minorHAnsi" w:hAnsiTheme="minorHAnsi" w:cstheme="minorHAnsi"/>
                <w:b/>
                <w:sz w:val="20"/>
                <w:szCs w:val="20"/>
              </w:rPr>
              <w:t>.</w:t>
            </w:r>
          </w:p>
        </w:tc>
      </w:tr>
      <w:tr w:rsidR="00926BD5" w:rsidRPr="00926BD5" w14:paraId="61E3D0B1" w14:textId="77777777" w:rsidTr="00714A37">
        <w:tc>
          <w:tcPr>
            <w:tcW w:w="1533" w:type="pct"/>
          </w:tcPr>
          <w:p w14:paraId="0A8F7997" w14:textId="77777777" w:rsidR="00926BD5" w:rsidRPr="00926BD5" w:rsidRDefault="00926BD5" w:rsidP="00714A37">
            <w:pPr>
              <w:jc w:val="both"/>
              <w:rPr>
                <w:rFonts w:asciiTheme="minorHAnsi" w:hAnsiTheme="minorHAnsi" w:cstheme="minorHAnsi"/>
                <w:b/>
                <w:bCs/>
                <w:color w:val="000000"/>
                <w:sz w:val="20"/>
                <w:szCs w:val="20"/>
              </w:rPr>
            </w:pPr>
            <w:r w:rsidRPr="00926BD5">
              <w:rPr>
                <w:rFonts w:asciiTheme="minorHAnsi" w:hAnsiTheme="minorHAnsi" w:cstheme="minorHAnsi"/>
                <w:b/>
                <w:bCs/>
                <w:color w:val="000000"/>
                <w:sz w:val="20"/>
                <w:szCs w:val="20"/>
              </w:rPr>
              <w:t>Who is considered dependent for PPF</w:t>
            </w:r>
          </w:p>
          <w:p w14:paraId="3D385A7E" w14:textId="77777777" w:rsidR="00926BD5" w:rsidRPr="00926BD5" w:rsidRDefault="00926BD5" w:rsidP="00714A37">
            <w:pPr>
              <w:jc w:val="both"/>
              <w:rPr>
                <w:rFonts w:asciiTheme="minorHAnsi" w:hAnsiTheme="minorHAnsi" w:cstheme="minorHAnsi"/>
                <w:b/>
                <w:sz w:val="20"/>
                <w:szCs w:val="20"/>
              </w:rPr>
            </w:pPr>
          </w:p>
        </w:tc>
        <w:tc>
          <w:tcPr>
            <w:tcW w:w="3467" w:type="pct"/>
          </w:tcPr>
          <w:p w14:paraId="35F455F0" w14:textId="77777777" w:rsidR="00926BD5" w:rsidRPr="00926BD5" w:rsidRDefault="00926BD5" w:rsidP="00714A37">
            <w:pPr>
              <w:jc w:val="both"/>
              <w:rPr>
                <w:rFonts w:asciiTheme="minorHAnsi" w:hAnsiTheme="minorHAnsi" w:cstheme="minorHAnsi"/>
                <w:color w:val="000000"/>
                <w:sz w:val="20"/>
                <w:szCs w:val="20"/>
              </w:rPr>
            </w:pPr>
            <w:r w:rsidRPr="00926BD5">
              <w:rPr>
                <w:rFonts w:asciiTheme="minorHAnsi" w:hAnsiTheme="minorHAnsi" w:cstheme="minorHAnsi"/>
                <w:color w:val="000000"/>
                <w:sz w:val="20"/>
                <w:szCs w:val="20"/>
              </w:rPr>
              <w:t>Same as in LIC premium above</w:t>
            </w:r>
          </w:p>
          <w:p w14:paraId="79919A92" w14:textId="77777777" w:rsidR="00926BD5" w:rsidRPr="00926BD5" w:rsidRDefault="00926BD5" w:rsidP="00714A37">
            <w:pPr>
              <w:jc w:val="both"/>
              <w:rPr>
                <w:rFonts w:asciiTheme="minorHAnsi" w:hAnsiTheme="minorHAnsi" w:cstheme="minorHAnsi"/>
                <w:sz w:val="20"/>
                <w:szCs w:val="20"/>
              </w:rPr>
            </w:pPr>
          </w:p>
        </w:tc>
      </w:tr>
      <w:tr w:rsidR="00926BD5" w:rsidRPr="00926BD5" w14:paraId="2E016BF9" w14:textId="77777777" w:rsidTr="00714A37">
        <w:tc>
          <w:tcPr>
            <w:tcW w:w="1533" w:type="pct"/>
          </w:tcPr>
          <w:p w14:paraId="7BCA07AA" w14:textId="77777777" w:rsidR="00926BD5" w:rsidRPr="00926BD5" w:rsidRDefault="00926BD5" w:rsidP="00714A37">
            <w:pPr>
              <w:ind w:left="-360"/>
              <w:jc w:val="both"/>
              <w:rPr>
                <w:rFonts w:asciiTheme="minorHAnsi" w:hAnsiTheme="minorHAnsi" w:cstheme="minorHAnsi"/>
                <w:b/>
                <w:sz w:val="20"/>
                <w:szCs w:val="20"/>
              </w:rPr>
            </w:pPr>
            <w:r w:rsidRPr="00926BD5">
              <w:rPr>
                <w:rFonts w:asciiTheme="minorHAnsi" w:hAnsiTheme="minorHAnsi" w:cstheme="minorHAnsi"/>
                <w:b/>
                <w:sz w:val="20"/>
                <w:szCs w:val="20"/>
              </w:rPr>
              <w:t>Fi    Bank Fixed Deposits (&gt; 5years)</w:t>
            </w:r>
          </w:p>
        </w:tc>
        <w:tc>
          <w:tcPr>
            <w:tcW w:w="3467" w:type="pct"/>
          </w:tcPr>
          <w:p w14:paraId="1094FE25" w14:textId="77777777" w:rsidR="00926BD5" w:rsidRPr="00926BD5" w:rsidRDefault="00926BD5" w:rsidP="00714A37">
            <w:pPr>
              <w:jc w:val="both"/>
              <w:rPr>
                <w:rFonts w:asciiTheme="minorHAnsi" w:hAnsiTheme="minorHAnsi" w:cstheme="minorHAnsi"/>
                <w:color w:val="000000"/>
                <w:sz w:val="20"/>
                <w:szCs w:val="20"/>
              </w:rPr>
            </w:pPr>
            <w:r w:rsidRPr="00926BD5">
              <w:rPr>
                <w:rFonts w:asciiTheme="minorHAnsi" w:hAnsiTheme="minorHAnsi" w:cstheme="minorHAnsi"/>
                <w:color w:val="000000"/>
                <w:sz w:val="20"/>
                <w:szCs w:val="20"/>
              </w:rPr>
              <w:t>Scanned copy of FDR (showing it is exempted us/ 80c). It should be an FD for minimum of 5 years and should specifically show that it is eligible for 80 C exemption, without that information it will not be considered for exemption. Date of investment should be after 1st April of current financial year.</w:t>
            </w:r>
          </w:p>
          <w:p w14:paraId="3EE68ECF" w14:textId="77777777" w:rsidR="00926BD5" w:rsidRPr="00926BD5" w:rsidRDefault="00926BD5" w:rsidP="00714A37">
            <w:pPr>
              <w:jc w:val="both"/>
              <w:rPr>
                <w:rFonts w:asciiTheme="minorHAnsi" w:hAnsiTheme="minorHAnsi" w:cstheme="minorHAnsi"/>
                <w:sz w:val="20"/>
                <w:szCs w:val="20"/>
              </w:rPr>
            </w:pPr>
          </w:p>
        </w:tc>
      </w:tr>
      <w:tr w:rsidR="00926BD5" w:rsidRPr="00926BD5" w14:paraId="6521E774" w14:textId="77777777" w:rsidTr="00714A37">
        <w:tc>
          <w:tcPr>
            <w:tcW w:w="1533" w:type="pct"/>
          </w:tcPr>
          <w:p w14:paraId="079801F5" w14:textId="77777777" w:rsidR="00926BD5" w:rsidRPr="00926BD5" w:rsidRDefault="00926BD5" w:rsidP="00714A37">
            <w:pPr>
              <w:jc w:val="both"/>
              <w:rPr>
                <w:rFonts w:asciiTheme="minorHAnsi" w:hAnsiTheme="minorHAnsi" w:cstheme="minorHAnsi"/>
                <w:b/>
                <w:bCs/>
                <w:color w:val="000000"/>
                <w:sz w:val="20"/>
                <w:szCs w:val="20"/>
              </w:rPr>
            </w:pPr>
            <w:r w:rsidRPr="00926BD5">
              <w:rPr>
                <w:rFonts w:asciiTheme="minorHAnsi" w:hAnsiTheme="minorHAnsi" w:cstheme="minorHAnsi"/>
                <w:b/>
                <w:bCs/>
                <w:color w:val="000000"/>
                <w:sz w:val="20"/>
                <w:szCs w:val="20"/>
              </w:rPr>
              <w:t>who is considered dependent for bank FD</w:t>
            </w:r>
          </w:p>
          <w:p w14:paraId="6D8FC6F4" w14:textId="77777777" w:rsidR="00926BD5" w:rsidRPr="00926BD5" w:rsidRDefault="00926BD5" w:rsidP="00714A37">
            <w:pPr>
              <w:jc w:val="both"/>
              <w:rPr>
                <w:rFonts w:asciiTheme="minorHAnsi" w:hAnsiTheme="minorHAnsi" w:cstheme="minorHAnsi"/>
                <w:b/>
                <w:sz w:val="20"/>
                <w:szCs w:val="20"/>
              </w:rPr>
            </w:pPr>
          </w:p>
        </w:tc>
        <w:tc>
          <w:tcPr>
            <w:tcW w:w="3467" w:type="pct"/>
          </w:tcPr>
          <w:p w14:paraId="3FD06C43" w14:textId="77777777" w:rsidR="00926BD5" w:rsidRPr="00926BD5" w:rsidRDefault="00926BD5" w:rsidP="00714A37">
            <w:pPr>
              <w:jc w:val="both"/>
              <w:rPr>
                <w:rFonts w:asciiTheme="minorHAnsi" w:hAnsiTheme="minorHAnsi" w:cstheme="minorHAnsi"/>
                <w:color w:val="000000"/>
                <w:sz w:val="20"/>
                <w:szCs w:val="20"/>
              </w:rPr>
            </w:pPr>
            <w:r w:rsidRPr="00926BD5">
              <w:rPr>
                <w:rFonts w:asciiTheme="minorHAnsi" w:hAnsiTheme="minorHAnsi" w:cstheme="minorHAnsi"/>
                <w:color w:val="000000"/>
                <w:sz w:val="20"/>
                <w:szCs w:val="20"/>
              </w:rPr>
              <w:t>It can be made in the name of employee only</w:t>
            </w:r>
          </w:p>
          <w:p w14:paraId="39D6164A" w14:textId="77777777" w:rsidR="00926BD5" w:rsidRPr="00926BD5" w:rsidRDefault="00926BD5" w:rsidP="00714A37">
            <w:pPr>
              <w:jc w:val="both"/>
              <w:rPr>
                <w:rFonts w:asciiTheme="minorHAnsi" w:hAnsiTheme="minorHAnsi" w:cstheme="minorHAnsi"/>
                <w:sz w:val="20"/>
                <w:szCs w:val="20"/>
              </w:rPr>
            </w:pPr>
          </w:p>
        </w:tc>
      </w:tr>
      <w:tr w:rsidR="00926BD5" w:rsidRPr="00926BD5" w14:paraId="60C307F0" w14:textId="77777777" w:rsidTr="00714A37">
        <w:tc>
          <w:tcPr>
            <w:tcW w:w="1533" w:type="pct"/>
          </w:tcPr>
          <w:p w14:paraId="60B92D6C" w14:textId="77777777" w:rsidR="00926BD5" w:rsidRPr="00926BD5" w:rsidRDefault="00926BD5" w:rsidP="00714A37">
            <w:pPr>
              <w:jc w:val="both"/>
              <w:rPr>
                <w:rFonts w:asciiTheme="minorHAnsi" w:hAnsiTheme="minorHAnsi" w:cstheme="minorHAnsi"/>
                <w:b/>
                <w:sz w:val="20"/>
                <w:szCs w:val="20"/>
              </w:rPr>
            </w:pPr>
            <w:r w:rsidRPr="00926BD5">
              <w:rPr>
                <w:rFonts w:asciiTheme="minorHAnsi" w:hAnsiTheme="minorHAnsi" w:cstheme="minorHAnsi"/>
                <w:b/>
                <w:sz w:val="20"/>
                <w:szCs w:val="20"/>
              </w:rPr>
              <w:t>Fresh NSC</w:t>
            </w:r>
          </w:p>
        </w:tc>
        <w:tc>
          <w:tcPr>
            <w:tcW w:w="3467" w:type="pct"/>
          </w:tcPr>
          <w:p w14:paraId="3B1071BC" w14:textId="77777777" w:rsidR="00926BD5" w:rsidRPr="00926BD5" w:rsidRDefault="00926BD5" w:rsidP="00714A37">
            <w:pPr>
              <w:jc w:val="both"/>
              <w:rPr>
                <w:rFonts w:asciiTheme="minorHAnsi" w:hAnsiTheme="minorHAnsi" w:cstheme="minorHAnsi"/>
                <w:color w:val="000000"/>
                <w:sz w:val="20"/>
                <w:szCs w:val="20"/>
              </w:rPr>
            </w:pPr>
            <w:r w:rsidRPr="00926BD5">
              <w:rPr>
                <w:rFonts w:asciiTheme="minorHAnsi" w:hAnsiTheme="minorHAnsi" w:cstheme="minorHAnsi"/>
                <w:color w:val="000000"/>
                <w:sz w:val="20"/>
                <w:szCs w:val="20"/>
              </w:rPr>
              <w:t>Scanned copy of NSC certificate invested on or after 1</w:t>
            </w:r>
            <w:r w:rsidRPr="00926BD5">
              <w:rPr>
                <w:rFonts w:asciiTheme="minorHAnsi" w:hAnsiTheme="minorHAnsi" w:cstheme="minorHAnsi"/>
                <w:color w:val="000000"/>
                <w:sz w:val="20"/>
                <w:szCs w:val="20"/>
                <w:vertAlign w:val="superscript"/>
              </w:rPr>
              <w:t>st</w:t>
            </w:r>
            <w:r w:rsidRPr="00926BD5">
              <w:rPr>
                <w:rFonts w:asciiTheme="minorHAnsi" w:hAnsiTheme="minorHAnsi" w:cstheme="minorHAnsi"/>
                <w:color w:val="000000"/>
                <w:sz w:val="20"/>
                <w:szCs w:val="20"/>
              </w:rPr>
              <w:t xml:space="preserve"> April of current financial year. Enter the value of the certificate as invested amount</w:t>
            </w:r>
          </w:p>
          <w:p w14:paraId="00E8098D" w14:textId="77777777" w:rsidR="00926BD5" w:rsidRPr="00926BD5" w:rsidRDefault="00926BD5" w:rsidP="00714A37">
            <w:pPr>
              <w:jc w:val="both"/>
              <w:rPr>
                <w:rFonts w:asciiTheme="minorHAnsi" w:hAnsiTheme="minorHAnsi" w:cstheme="minorHAnsi"/>
                <w:sz w:val="20"/>
                <w:szCs w:val="20"/>
              </w:rPr>
            </w:pPr>
          </w:p>
        </w:tc>
      </w:tr>
      <w:tr w:rsidR="00926BD5" w:rsidRPr="00926BD5" w14:paraId="157431EB" w14:textId="77777777" w:rsidTr="00714A37">
        <w:tc>
          <w:tcPr>
            <w:tcW w:w="1533" w:type="pct"/>
          </w:tcPr>
          <w:p w14:paraId="3514785A" w14:textId="77777777" w:rsidR="00926BD5" w:rsidRPr="00926BD5" w:rsidRDefault="00926BD5" w:rsidP="00714A37">
            <w:pPr>
              <w:jc w:val="both"/>
              <w:rPr>
                <w:rFonts w:asciiTheme="minorHAnsi" w:hAnsiTheme="minorHAnsi" w:cstheme="minorHAnsi"/>
                <w:b/>
                <w:bCs/>
                <w:color w:val="000000"/>
                <w:sz w:val="20"/>
                <w:szCs w:val="20"/>
              </w:rPr>
            </w:pPr>
            <w:r w:rsidRPr="00926BD5">
              <w:rPr>
                <w:rFonts w:asciiTheme="minorHAnsi" w:hAnsiTheme="minorHAnsi" w:cstheme="minorHAnsi"/>
                <w:b/>
                <w:bCs/>
                <w:color w:val="000000"/>
                <w:sz w:val="20"/>
                <w:szCs w:val="20"/>
              </w:rPr>
              <w:t>Who is considered dependent for NSC</w:t>
            </w:r>
          </w:p>
          <w:p w14:paraId="6D59E4CB" w14:textId="77777777" w:rsidR="00926BD5" w:rsidRPr="00926BD5" w:rsidRDefault="00926BD5" w:rsidP="00714A37">
            <w:pPr>
              <w:jc w:val="both"/>
              <w:rPr>
                <w:rFonts w:asciiTheme="minorHAnsi" w:hAnsiTheme="minorHAnsi" w:cstheme="minorHAnsi"/>
                <w:b/>
                <w:sz w:val="20"/>
                <w:szCs w:val="20"/>
              </w:rPr>
            </w:pPr>
          </w:p>
        </w:tc>
        <w:tc>
          <w:tcPr>
            <w:tcW w:w="3467" w:type="pct"/>
          </w:tcPr>
          <w:p w14:paraId="2CAB2041" w14:textId="2495008A" w:rsidR="00926BD5" w:rsidRPr="00926BD5" w:rsidRDefault="00926BD5" w:rsidP="00714A37">
            <w:pPr>
              <w:jc w:val="both"/>
              <w:rPr>
                <w:rFonts w:asciiTheme="minorHAnsi" w:hAnsiTheme="minorHAnsi" w:cstheme="minorHAnsi"/>
                <w:color w:val="000000"/>
                <w:sz w:val="20"/>
                <w:szCs w:val="20"/>
              </w:rPr>
            </w:pPr>
            <w:r w:rsidRPr="00926BD5">
              <w:rPr>
                <w:rFonts w:asciiTheme="minorHAnsi" w:hAnsiTheme="minorHAnsi" w:cstheme="minorHAnsi"/>
                <w:color w:val="000000"/>
                <w:sz w:val="20"/>
                <w:szCs w:val="20"/>
              </w:rPr>
              <w:t>investment can be made in the name of employee or minor child only</w:t>
            </w:r>
          </w:p>
          <w:p w14:paraId="3C0135A8" w14:textId="77777777" w:rsidR="00926BD5" w:rsidRPr="00926BD5" w:rsidRDefault="00926BD5" w:rsidP="00714A37">
            <w:pPr>
              <w:jc w:val="both"/>
              <w:rPr>
                <w:rFonts w:asciiTheme="minorHAnsi" w:hAnsiTheme="minorHAnsi" w:cstheme="minorHAnsi"/>
                <w:color w:val="000000"/>
                <w:sz w:val="20"/>
                <w:szCs w:val="20"/>
              </w:rPr>
            </w:pPr>
          </w:p>
        </w:tc>
      </w:tr>
      <w:tr w:rsidR="00926BD5" w:rsidRPr="00926BD5" w14:paraId="2A7735A4" w14:textId="77777777" w:rsidTr="00714A37">
        <w:tc>
          <w:tcPr>
            <w:tcW w:w="1533" w:type="pct"/>
          </w:tcPr>
          <w:p w14:paraId="25ABCD94" w14:textId="77777777" w:rsidR="00926BD5" w:rsidRPr="00926BD5" w:rsidRDefault="00926BD5" w:rsidP="00714A37">
            <w:pPr>
              <w:jc w:val="both"/>
              <w:rPr>
                <w:rFonts w:asciiTheme="minorHAnsi" w:hAnsiTheme="minorHAnsi" w:cstheme="minorHAnsi"/>
                <w:b/>
                <w:sz w:val="20"/>
                <w:szCs w:val="20"/>
              </w:rPr>
            </w:pPr>
            <w:r w:rsidRPr="00926BD5">
              <w:rPr>
                <w:rFonts w:asciiTheme="minorHAnsi" w:hAnsiTheme="minorHAnsi" w:cstheme="minorHAnsi"/>
                <w:b/>
                <w:sz w:val="20"/>
                <w:szCs w:val="20"/>
              </w:rPr>
              <w:t>Equity Linked Savings Scheme</w:t>
            </w:r>
          </w:p>
          <w:p w14:paraId="4AFA6C00" w14:textId="77777777" w:rsidR="00926BD5" w:rsidRPr="00926BD5" w:rsidRDefault="00926BD5" w:rsidP="00714A37">
            <w:pPr>
              <w:jc w:val="both"/>
              <w:rPr>
                <w:rFonts w:asciiTheme="minorHAnsi" w:eastAsia="Times New Roman" w:hAnsiTheme="minorHAnsi" w:cstheme="minorHAnsi"/>
                <w:b/>
                <w:sz w:val="20"/>
                <w:szCs w:val="20"/>
              </w:rPr>
            </w:pPr>
          </w:p>
        </w:tc>
        <w:tc>
          <w:tcPr>
            <w:tcW w:w="3467" w:type="pct"/>
          </w:tcPr>
          <w:p w14:paraId="040E0F8D" w14:textId="07DF98EB" w:rsidR="00926BD5" w:rsidRPr="00926BD5" w:rsidRDefault="00926BD5" w:rsidP="00714A37">
            <w:pPr>
              <w:jc w:val="both"/>
              <w:rPr>
                <w:rFonts w:asciiTheme="minorHAnsi" w:hAnsiTheme="minorHAnsi" w:cstheme="minorHAnsi"/>
                <w:sz w:val="20"/>
                <w:szCs w:val="20"/>
              </w:rPr>
            </w:pPr>
            <w:r w:rsidRPr="00926BD5">
              <w:rPr>
                <w:rFonts w:asciiTheme="minorHAnsi" w:hAnsiTheme="minorHAnsi" w:cstheme="minorHAnsi"/>
                <w:sz w:val="20"/>
                <w:szCs w:val="20"/>
              </w:rPr>
              <w:t>Scanned copy of Statement from Mutual Fund Company showing date of investment and scheme name. If you are investing through SIP (systematic investment plan) then complete statement showing dates of commencement or from 1</w:t>
            </w:r>
            <w:r w:rsidRPr="00926BD5">
              <w:rPr>
                <w:rFonts w:asciiTheme="minorHAnsi" w:hAnsiTheme="minorHAnsi" w:cstheme="minorHAnsi"/>
                <w:sz w:val="20"/>
                <w:szCs w:val="20"/>
                <w:vertAlign w:val="superscript"/>
              </w:rPr>
              <w:t>st</w:t>
            </w:r>
            <w:r w:rsidRPr="00926BD5">
              <w:rPr>
                <w:rFonts w:asciiTheme="minorHAnsi" w:hAnsiTheme="minorHAnsi" w:cstheme="minorHAnsi"/>
                <w:sz w:val="20"/>
                <w:szCs w:val="20"/>
              </w:rPr>
              <w:t>April (whichever is later) till current date will be required. If it is made through online,</w:t>
            </w:r>
            <w:r>
              <w:rPr>
                <w:rFonts w:asciiTheme="minorHAnsi" w:hAnsiTheme="minorHAnsi" w:cstheme="minorHAnsi"/>
                <w:sz w:val="20"/>
                <w:szCs w:val="20"/>
              </w:rPr>
              <w:t xml:space="preserve"> </w:t>
            </w:r>
            <w:r w:rsidRPr="00926BD5">
              <w:rPr>
                <w:rFonts w:asciiTheme="minorHAnsi" w:hAnsiTheme="minorHAnsi" w:cstheme="minorHAnsi"/>
                <w:sz w:val="20"/>
                <w:szCs w:val="20"/>
              </w:rPr>
              <w:t>then scanned copy of account showing complete transactions wherein details with name of employee should also be there for verification.</w:t>
            </w:r>
          </w:p>
        </w:tc>
      </w:tr>
      <w:tr w:rsidR="00926BD5" w:rsidRPr="00926BD5" w14:paraId="3C36F93B" w14:textId="77777777" w:rsidTr="00714A37">
        <w:tc>
          <w:tcPr>
            <w:tcW w:w="1533" w:type="pct"/>
          </w:tcPr>
          <w:p w14:paraId="3A51AEDE" w14:textId="77777777" w:rsidR="00926BD5" w:rsidRPr="00926BD5" w:rsidRDefault="00926BD5" w:rsidP="00714A37">
            <w:pPr>
              <w:rPr>
                <w:rFonts w:asciiTheme="minorHAnsi" w:hAnsiTheme="minorHAnsi" w:cstheme="minorHAnsi"/>
                <w:b/>
                <w:sz w:val="20"/>
                <w:szCs w:val="20"/>
              </w:rPr>
            </w:pPr>
            <w:r w:rsidRPr="00926BD5">
              <w:rPr>
                <w:rFonts w:asciiTheme="minorHAnsi" w:hAnsiTheme="minorHAnsi" w:cstheme="minorHAnsi"/>
                <w:b/>
                <w:sz w:val="20"/>
                <w:szCs w:val="20"/>
              </w:rPr>
              <w:t>Tuition Fees</w:t>
            </w:r>
          </w:p>
        </w:tc>
        <w:tc>
          <w:tcPr>
            <w:tcW w:w="3467" w:type="pct"/>
          </w:tcPr>
          <w:p w14:paraId="6AAE4FC4" w14:textId="77777777" w:rsidR="00926BD5" w:rsidRPr="00926BD5" w:rsidRDefault="00926BD5" w:rsidP="00714A37">
            <w:pPr>
              <w:jc w:val="both"/>
              <w:rPr>
                <w:rFonts w:asciiTheme="minorHAnsi" w:hAnsiTheme="minorHAnsi" w:cstheme="minorHAnsi"/>
                <w:sz w:val="20"/>
                <w:szCs w:val="20"/>
              </w:rPr>
            </w:pPr>
            <w:r w:rsidRPr="00926BD5">
              <w:rPr>
                <w:rFonts w:asciiTheme="minorHAnsi" w:hAnsiTheme="minorHAnsi" w:cstheme="minorHAnsi"/>
                <w:sz w:val="20"/>
                <w:szCs w:val="20"/>
              </w:rPr>
              <w:t>Scanned copy of receipt for maximum of two children and covering only tuition fees. Fees can be uploaded with child name as file name for easy reference.</w:t>
            </w:r>
          </w:p>
        </w:tc>
      </w:tr>
      <w:tr w:rsidR="00926BD5" w:rsidRPr="00926BD5" w14:paraId="72548EB8" w14:textId="77777777" w:rsidTr="00714A37">
        <w:tc>
          <w:tcPr>
            <w:tcW w:w="1533" w:type="pct"/>
          </w:tcPr>
          <w:p w14:paraId="24041CE9" w14:textId="77777777" w:rsidR="00926BD5" w:rsidRPr="00926BD5" w:rsidRDefault="00926BD5" w:rsidP="00714A37">
            <w:pPr>
              <w:rPr>
                <w:rFonts w:asciiTheme="minorHAnsi" w:hAnsiTheme="minorHAnsi" w:cstheme="minorHAnsi"/>
                <w:b/>
                <w:sz w:val="20"/>
                <w:szCs w:val="20"/>
              </w:rPr>
            </w:pPr>
            <w:r w:rsidRPr="00926BD5">
              <w:rPr>
                <w:rFonts w:asciiTheme="minorHAnsi" w:hAnsiTheme="minorHAnsi" w:cstheme="minorHAnsi"/>
                <w:b/>
                <w:sz w:val="20"/>
                <w:szCs w:val="20"/>
              </w:rPr>
              <w:t>NSC Accrued Interest</w:t>
            </w:r>
          </w:p>
        </w:tc>
        <w:tc>
          <w:tcPr>
            <w:tcW w:w="3467" w:type="pct"/>
          </w:tcPr>
          <w:p w14:paraId="4CD5CD44" w14:textId="21B82A75" w:rsidR="00926BD5" w:rsidRPr="00926BD5" w:rsidDel="00EE67F2" w:rsidRDefault="00926BD5" w:rsidP="00714A37">
            <w:pPr>
              <w:jc w:val="both"/>
              <w:rPr>
                <w:rFonts w:asciiTheme="minorHAnsi" w:hAnsiTheme="minorHAnsi" w:cstheme="minorHAnsi"/>
                <w:b/>
                <w:sz w:val="20"/>
                <w:szCs w:val="20"/>
              </w:rPr>
            </w:pPr>
            <w:r w:rsidRPr="00926BD5">
              <w:rPr>
                <w:rFonts w:asciiTheme="minorHAnsi" w:hAnsiTheme="minorHAnsi" w:cstheme="minorHAnsi"/>
                <w:sz w:val="20"/>
                <w:szCs w:val="20"/>
              </w:rPr>
              <w:t xml:space="preserve">Scanned copy of old NSC certificates </w:t>
            </w:r>
            <w:r w:rsidRPr="00926BD5">
              <w:rPr>
                <w:rFonts w:asciiTheme="minorHAnsi" w:hAnsiTheme="minorHAnsi" w:cstheme="minorHAnsi"/>
                <w:b/>
                <w:sz w:val="20"/>
                <w:szCs w:val="20"/>
              </w:rPr>
              <w:t>[purchased before 1</w:t>
            </w:r>
            <w:r w:rsidRPr="00926BD5">
              <w:rPr>
                <w:rFonts w:asciiTheme="minorHAnsi" w:hAnsiTheme="minorHAnsi" w:cstheme="minorHAnsi"/>
                <w:b/>
                <w:sz w:val="20"/>
                <w:szCs w:val="20"/>
                <w:vertAlign w:val="superscript"/>
              </w:rPr>
              <w:t>st</w:t>
            </w:r>
            <w:r w:rsidRPr="00926BD5">
              <w:rPr>
                <w:rFonts w:asciiTheme="minorHAnsi" w:hAnsiTheme="minorHAnsi" w:cstheme="minorHAnsi"/>
                <w:b/>
                <w:sz w:val="20"/>
                <w:szCs w:val="20"/>
              </w:rPr>
              <w:t xml:space="preserve"> Apr</w:t>
            </w:r>
            <w:r>
              <w:rPr>
                <w:rFonts w:asciiTheme="minorHAnsi" w:hAnsiTheme="minorHAnsi" w:cstheme="minorHAnsi"/>
                <w:b/>
                <w:sz w:val="20"/>
                <w:szCs w:val="20"/>
              </w:rPr>
              <w:t xml:space="preserve"> </w:t>
            </w:r>
            <w:r w:rsidR="00910A62">
              <w:rPr>
                <w:rFonts w:asciiTheme="minorHAnsi" w:hAnsiTheme="minorHAnsi" w:cstheme="minorHAnsi"/>
                <w:b/>
                <w:sz w:val="20"/>
                <w:szCs w:val="20"/>
              </w:rPr>
              <w:t>20</w:t>
            </w:r>
            <w:r w:rsidRPr="00926BD5">
              <w:rPr>
                <w:rFonts w:asciiTheme="minorHAnsi" w:hAnsiTheme="minorHAnsi" w:cstheme="minorHAnsi"/>
                <w:b/>
                <w:sz w:val="20"/>
                <w:szCs w:val="20"/>
              </w:rPr>
              <w:t>] in respect of which accrued interest is claimed.</w:t>
            </w:r>
          </w:p>
          <w:p w14:paraId="41309381" w14:textId="77777777" w:rsidR="00926BD5" w:rsidRPr="00926BD5" w:rsidRDefault="00926BD5" w:rsidP="00714A37">
            <w:pPr>
              <w:jc w:val="both"/>
              <w:rPr>
                <w:rFonts w:asciiTheme="minorHAnsi" w:hAnsiTheme="minorHAnsi" w:cstheme="minorHAnsi"/>
                <w:b/>
                <w:bCs/>
                <w:color w:val="000000"/>
                <w:sz w:val="20"/>
                <w:szCs w:val="20"/>
              </w:rPr>
            </w:pPr>
            <w:r w:rsidRPr="00926BD5">
              <w:rPr>
                <w:rFonts w:asciiTheme="minorHAnsi" w:hAnsiTheme="minorHAnsi" w:cstheme="minorHAnsi"/>
                <w:b/>
                <w:bCs/>
                <w:color w:val="000000"/>
                <w:sz w:val="20"/>
                <w:szCs w:val="20"/>
              </w:rPr>
              <w:lastRenderedPageBreak/>
              <w:t>Note:</w:t>
            </w:r>
            <w:r w:rsidRPr="00926BD5">
              <w:rPr>
                <w:rFonts w:asciiTheme="minorHAnsi" w:hAnsiTheme="minorHAnsi" w:cstheme="minorHAnsi"/>
                <w:color w:val="000000"/>
                <w:sz w:val="20"/>
                <w:szCs w:val="20"/>
              </w:rPr>
              <w:t xml:space="preserve"> NSC accrued interest amount will </w:t>
            </w:r>
            <w:r w:rsidRPr="00926BD5">
              <w:rPr>
                <w:rFonts w:asciiTheme="minorHAnsi" w:hAnsiTheme="minorHAnsi" w:cstheme="minorHAnsi"/>
                <w:b/>
                <w:bCs/>
                <w:color w:val="000000"/>
                <w:sz w:val="20"/>
                <w:szCs w:val="20"/>
              </w:rPr>
              <w:t>get added as other income and tax will be deducted</w:t>
            </w:r>
            <w:r w:rsidRPr="00926BD5">
              <w:rPr>
                <w:rFonts w:asciiTheme="minorHAnsi" w:hAnsiTheme="minorHAnsi" w:cstheme="minorHAnsi"/>
                <w:color w:val="000000"/>
                <w:sz w:val="20"/>
                <w:szCs w:val="20"/>
              </w:rPr>
              <w:t xml:space="preserve"> on the same. Enter certificate details like amount invested, date of purchase etc. and system will calculate interest automatically.</w:t>
            </w:r>
          </w:p>
          <w:p w14:paraId="7F97819E" w14:textId="77777777" w:rsidR="00926BD5" w:rsidRPr="00926BD5" w:rsidRDefault="00926BD5" w:rsidP="00714A37">
            <w:pPr>
              <w:jc w:val="both"/>
              <w:rPr>
                <w:rFonts w:asciiTheme="minorHAnsi" w:hAnsiTheme="minorHAnsi" w:cstheme="minorHAnsi"/>
                <w:sz w:val="20"/>
                <w:szCs w:val="20"/>
              </w:rPr>
            </w:pPr>
          </w:p>
        </w:tc>
      </w:tr>
      <w:tr w:rsidR="00926BD5" w:rsidRPr="00926BD5" w14:paraId="389BBC5F" w14:textId="77777777" w:rsidTr="00714A37">
        <w:tc>
          <w:tcPr>
            <w:tcW w:w="1533" w:type="pct"/>
          </w:tcPr>
          <w:p w14:paraId="30F420A8" w14:textId="77777777" w:rsidR="00926BD5" w:rsidRPr="00926BD5" w:rsidRDefault="00926BD5" w:rsidP="00714A37">
            <w:pPr>
              <w:keepNext/>
              <w:keepLines/>
              <w:spacing w:before="200"/>
              <w:outlineLvl w:val="2"/>
              <w:rPr>
                <w:rFonts w:asciiTheme="minorHAnsi" w:eastAsia="Times New Roman" w:hAnsiTheme="minorHAnsi" w:cstheme="minorHAnsi"/>
                <w:b/>
                <w:sz w:val="20"/>
                <w:szCs w:val="20"/>
              </w:rPr>
            </w:pPr>
          </w:p>
          <w:p w14:paraId="20959198" w14:textId="77777777" w:rsidR="00926BD5" w:rsidRPr="00926BD5" w:rsidRDefault="00926BD5" w:rsidP="00714A37">
            <w:pPr>
              <w:rPr>
                <w:rFonts w:asciiTheme="minorHAnsi" w:hAnsiTheme="minorHAnsi" w:cstheme="minorHAnsi"/>
                <w:b/>
                <w:sz w:val="20"/>
                <w:szCs w:val="20"/>
              </w:rPr>
            </w:pPr>
            <w:r w:rsidRPr="00926BD5">
              <w:rPr>
                <w:rFonts w:asciiTheme="minorHAnsi" w:hAnsiTheme="minorHAnsi" w:cstheme="minorHAnsi"/>
                <w:b/>
                <w:sz w:val="20"/>
                <w:szCs w:val="20"/>
              </w:rPr>
              <w:t xml:space="preserve">Principal Repayment on Housing Loan and Stamp Duty/Registration Charges </w:t>
            </w:r>
          </w:p>
          <w:p w14:paraId="24FF2F6A" w14:textId="77777777" w:rsidR="00926BD5" w:rsidRPr="00926BD5" w:rsidRDefault="00926BD5" w:rsidP="00714A37">
            <w:pPr>
              <w:rPr>
                <w:rFonts w:asciiTheme="minorHAnsi" w:hAnsiTheme="minorHAnsi" w:cstheme="minorHAnsi"/>
                <w:b/>
                <w:sz w:val="20"/>
                <w:szCs w:val="20"/>
              </w:rPr>
            </w:pPr>
          </w:p>
        </w:tc>
        <w:tc>
          <w:tcPr>
            <w:tcW w:w="3467" w:type="pct"/>
          </w:tcPr>
          <w:p w14:paraId="6CCABC03" w14:textId="77777777" w:rsidR="00926BD5" w:rsidRPr="00926BD5" w:rsidRDefault="00926BD5" w:rsidP="00714A37">
            <w:pPr>
              <w:jc w:val="both"/>
              <w:rPr>
                <w:rFonts w:asciiTheme="minorHAnsi" w:eastAsia="Times New Roman" w:hAnsiTheme="minorHAnsi" w:cstheme="minorHAnsi"/>
                <w:sz w:val="20"/>
                <w:szCs w:val="20"/>
              </w:rPr>
            </w:pPr>
            <w:r w:rsidRPr="00926BD5">
              <w:rPr>
                <w:rFonts w:asciiTheme="minorHAnsi" w:hAnsiTheme="minorHAnsi" w:cstheme="minorHAnsi"/>
                <w:sz w:val="20"/>
                <w:szCs w:val="20"/>
              </w:rPr>
              <w:t xml:space="preserve">Scanned copy of interest certificate from the bank certifying amount of principal repayment during the year and copy of receipt for stamp value paid to the registrar office or copy of agreement showing stamp value. </w:t>
            </w:r>
            <w:r w:rsidRPr="00926BD5">
              <w:rPr>
                <w:rFonts w:asciiTheme="minorHAnsi" w:hAnsiTheme="minorHAnsi" w:cstheme="minorHAnsi"/>
                <w:b/>
                <w:sz w:val="20"/>
                <w:szCs w:val="20"/>
              </w:rPr>
              <w:t>No Deduction of principal can be claimed for loan taken for purchase of vacant land.</w:t>
            </w:r>
            <w:r w:rsidRPr="00926BD5">
              <w:rPr>
                <w:rFonts w:asciiTheme="minorHAnsi" w:hAnsiTheme="minorHAnsi" w:cstheme="minorHAnsi"/>
                <w:sz w:val="20"/>
                <w:szCs w:val="20"/>
              </w:rPr>
              <w:t xml:space="preserve"> </w:t>
            </w:r>
            <w:r w:rsidRPr="00926BD5">
              <w:rPr>
                <w:rFonts w:asciiTheme="minorHAnsi" w:hAnsiTheme="minorHAnsi" w:cstheme="minorHAnsi"/>
                <w:b/>
                <w:sz w:val="20"/>
                <w:szCs w:val="20"/>
              </w:rPr>
              <w:t>Also, if the house is not registered in the name of claimant, Principal repayment of home loan will not be allowed for deduction.</w:t>
            </w:r>
          </w:p>
        </w:tc>
      </w:tr>
      <w:tr w:rsidR="00926BD5" w:rsidRPr="00926BD5" w14:paraId="4CDB5828" w14:textId="77777777" w:rsidTr="00714A37">
        <w:tc>
          <w:tcPr>
            <w:tcW w:w="1533" w:type="pct"/>
            <w:tcBorders>
              <w:top w:val="single" w:sz="4" w:space="0" w:color="auto"/>
              <w:left w:val="single" w:sz="4" w:space="0" w:color="auto"/>
              <w:bottom w:val="single" w:sz="4" w:space="0" w:color="auto"/>
              <w:right w:val="single" w:sz="4" w:space="0" w:color="auto"/>
            </w:tcBorders>
            <w:shd w:val="clear" w:color="auto" w:fill="auto"/>
          </w:tcPr>
          <w:p w14:paraId="499656F6" w14:textId="77777777" w:rsidR="00926BD5" w:rsidRPr="00926BD5" w:rsidRDefault="00926BD5" w:rsidP="00714A37">
            <w:pPr>
              <w:keepNext/>
              <w:keepLines/>
              <w:spacing w:before="200"/>
              <w:outlineLvl w:val="2"/>
              <w:rPr>
                <w:rFonts w:asciiTheme="minorHAnsi" w:eastAsia="Times New Roman" w:hAnsiTheme="minorHAnsi" w:cstheme="minorHAnsi"/>
                <w:b/>
                <w:sz w:val="20"/>
                <w:szCs w:val="20"/>
              </w:rPr>
            </w:pPr>
            <w:r w:rsidRPr="00926BD5">
              <w:rPr>
                <w:rFonts w:asciiTheme="minorHAnsi" w:eastAsia="Times New Roman" w:hAnsiTheme="minorHAnsi" w:cstheme="minorHAnsi"/>
                <w:b/>
                <w:sz w:val="20"/>
                <w:szCs w:val="20"/>
              </w:rPr>
              <w:t xml:space="preserve">Sukanya </w:t>
            </w:r>
            <w:proofErr w:type="spellStart"/>
            <w:r w:rsidRPr="00926BD5">
              <w:rPr>
                <w:rFonts w:asciiTheme="minorHAnsi" w:eastAsia="Times New Roman" w:hAnsiTheme="minorHAnsi" w:cstheme="minorHAnsi"/>
                <w:b/>
                <w:sz w:val="20"/>
                <w:szCs w:val="20"/>
              </w:rPr>
              <w:t>Samridhi</w:t>
            </w:r>
            <w:proofErr w:type="spellEnd"/>
            <w:r w:rsidRPr="00926BD5">
              <w:rPr>
                <w:rFonts w:asciiTheme="minorHAnsi" w:eastAsia="Times New Roman" w:hAnsiTheme="minorHAnsi" w:cstheme="minorHAnsi"/>
                <w:b/>
                <w:sz w:val="20"/>
                <w:szCs w:val="20"/>
              </w:rPr>
              <w:t xml:space="preserve"> account</w:t>
            </w:r>
          </w:p>
        </w:tc>
        <w:tc>
          <w:tcPr>
            <w:tcW w:w="3467" w:type="pct"/>
            <w:tcBorders>
              <w:top w:val="single" w:sz="4" w:space="0" w:color="auto"/>
              <w:left w:val="single" w:sz="4" w:space="0" w:color="auto"/>
              <w:bottom w:val="single" w:sz="4" w:space="0" w:color="auto"/>
              <w:right w:val="single" w:sz="4" w:space="0" w:color="auto"/>
            </w:tcBorders>
            <w:shd w:val="clear" w:color="auto" w:fill="auto"/>
          </w:tcPr>
          <w:p w14:paraId="2792FC07" w14:textId="77777777" w:rsidR="00926BD5" w:rsidRPr="00926BD5" w:rsidRDefault="00926BD5" w:rsidP="00714A37">
            <w:pPr>
              <w:jc w:val="both"/>
              <w:rPr>
                <w:rFonts w:asciiTheme="minorHAnsi" w:hAnsiTheme="minorHAnsi" w:cstheme="minorHAnsi"/>
                <w:sz w:val="20"/>
                <w:szCs w:val="20"/>
              </w:rPr>
            </w:pPr>
            <w:r w:rsidRPr="00926BD5">
              <w:rPr>
                <w:rFonts w:asciiTheme="minorHAnsi" w:hAnsiTheme="minorHAnsi" w:cstheme="minorHAnsi"/>
                <w:sz w:val="20"/>
                <w:szCs w:val="20"/>
              </w:rPr>
              <w:t>Please submit copy of the first page of the pass book showing the girls name who is the beneficiary   and also copy of the page showing the amount of deposit. Only amount deposited in account will be eligible for exemption. Fine/revival charges will not be considered for exemption.</w:t>
            </w:r>
          </w:p>
        </w:tc>
      </w:tr>
    </w:tbl>
    <w:p w14:paraId="15D1D88A" w14:textId="77777777" w:rsidR="00926BD5" w:rsidRPr="00926BD5" w:rsidRDefault="00926BD5" w:rsidP="00926BD5">
      <w:pPr>
        <w:jc w:val="both"/>
        <w:rPr>
          <w:rFonts w:asciiTheme="minorHAnsi" w:hAnsiTheme="minorHAnsi" w:cstheme="minorHAnsi"/>
          <w:sz w:val="20"/>
          <w:szCs w:val="20"/>
        </w:rPr>
      </w:pPr>
    </w:p>
    <w:p w14:paraId="47DBAB8F" w14:textId="77777777" w:rsidR="00926BD5" w:rsidRPr="00926BD5" w:rsidRDefault="00926BD5" w:rsidP="00926BD5">
      <w:pPr>
        <w:jc w:val="both"/>
        <w:rPr>
          <w:rFonts w:asciiTheme="minorHAnsi" w:hAnsiTheme="minorHAnsi" w:cstheme="minorHAnsi"/>
          <w:sz w:val="20"/>
          <w:szCs w:val="20"/>
        </w:rPr>
      </w:pPr>
    </w:p>
    <w:p w14:paraId="5151587A" w14:textId="77777777" w:rsidR="00926BD5" w:rsidRPr="00926BD5" w:rsidRDefault="00926BD5" w:rsidP="00926BD5">
      <w:pPr>
        <w:jc w:val="both"/>
        <w:rPr>
          <w:rFonts w:asciiTheme="minorHAnsi" w:hAnsiTheme="minorHAnsi" w:cstheme="minorHAnsi"/>
          <w:sz w:val="20"/>
          <w:szCs w:val="20"/>
        </w:rPr>
      </w:pPr>
      <w:r w:rsidRPr="00926BD5">
        <w:rPr>
          <w:rFonts w:asciiTheme="minorHAnsi" w:hAnsiTheme="minorHAnsi" w:cstheme="minorHAnsi"/>
          <w:b/>
          <w:sz w:val="20"/>
          <w:szCs w:val="20"/>
        </w:rPr>
        <w:t>2)</w:t>
      </w:r>
      <w:r w:rsidRPr="00926BD5">
        <w:rPr>
          <w:rFonts w:asciiTheme="minorHAnsi" w:hAnsiTheme="minorHAnsi" w:cstheme="minorHAnsi"/>
          <w:sz w:val="20"/>
          <w:szCs w:val="20"/>
        </w:rPr>
        <w:t xml:space="preserve"> </w:t>
      </w:r>
      <w:r w:rsidRPr="00926BD5">
        <w:rPr>
          <w:rFonts w:asciiTheme="minorHAnsi" w:hAnsiTheme="minorHAnsi" w:cstheme="minorHAnsi"/>
          <w:b/>
          <w:sz w:val="20"/>
          <w:szCs w:val="20"/>
        </w:rPr>
        <w:t>Contribution to pension plan under 80 CCC:</w:t>
      </w:r>
      <w:r w:rsidRPr="00926BD5">
        <w:rPr>
          <w:rFonts w:asciiTheme="minorHAnsi" w:hAnsiTheme="minorHAnsi" w:cstheme="minorHAnsi"/>
          <w:sz w:val="20"/>
          <w:szCs w:val="20"/>
        </w:rPr>
        <w:t xml:space="preserve"> </w:t>
      </w:r>
    </w:p>
    <w:p w14:paraId="38BC1DC2" w14:textId="428ACCCC" w:rsidR="00926BD5" w:rsidRPr="00926BD5" w:rsidRDefault="00926BD5" w:rsidP="00926BD5">
      <w:pPr>
        <w:jc w:val="both"/>
        <w:rPr>
          <w:rFonts w:asciiTheme="minorHAnsi" w:hAnsiTheme="minorHAnsi" w:cstheme="minorHAnsi"/>
          <w:sz w:val="20"/>
          <w:szCs w:val="20"/>
        </w:rPr>
      </w:pPr>
      <w:r w:rsidRPr="00926BD5">
        <w:rPr>
          <w:rFonts w:asciiTheme="minorHAnsi" w:hAnsiTheme="minorHAnsi" w:cstheme="minorHAnsi"/>
          <w:sz w:val="20"/>
          <w:szCs w:val="20"/>
        </w:rPr>
        <w:t>Employees contribution to pension plan is exempt under 80CCC up to maximum of 150,000(Max limit for exemption for 80C,80CCC and 80 CCD (1) put together is 150,000 only).</w:t>
      </w:r>
    </w:p>
    <w:p w14:paraId="23CE625C" w14:textId="77777777" w:rsidR="00926BD5" w:rsidRPr="00926BD5" w:rsidRDefault="00926BD5" w:rsidP="00926BD5">
      <w:pPr>
        <w:jc w:val="both"/>
        <w:rPr>
          <w:rFonts w:asciiTheme="minorHAnsi" w:hAnsiTheme="minorHAnsi" w:cstheme="minorHAnsi"/>
          <w:sz w:val="20"/>
          <w:szCs w:val="20"/>
        </w:rPr>
      </w:pPr>
    </w:p>
    <w:p w14:paraId="3FA036D1" w14:textId="601467F1" w:rsidR="00926BD5" w:rsidRPr="00926BD5" w:rsidRDefault="00926BD5" w:rsidP="00926BD5">
      <w:pPr>
        <w:jc w:val="both"/>
        <w:rPr>
          <w:rFonts w:asciiTheme="minorHAnsi" w:hAnsiTheme="minorHAnsi" w:cstheme="minorHAnsi"/>
          <w:sz w:val="20"/>
          <w:szCs w:val="20"/>
        </w:rPr>
      </w:pPr>
      <w:r w:rsidRPr="00926BD5">
        <w:rPr>
          <w:rFonts w:asciiTheme="minorHAnsi" w:hAnsiTheme="minorHAnsi" w:cstheme="minorHAnsi"/>
          <w:sz w:val="20"/>
          <w:szCs w:val="20"/>
        </w:rPr>
        <w:t>Premium paid   in the name of employee is alone eligible for deduction. Document to be submitted is receipt from the insurer for premium remitted between   1</w:t>
      </w:r>
      <w:r w:rsidRPr="00926BD5">
        <w:rPr>
          <w:rFonts w:asciiTheme="minorHAnsi" w:hAnsiTheme="minorHAnsi" w:cstheme="minorHAnsi"/>
          <w:sz w:val="20"/>
          <w:szCs w:val="20"/>
          <w:vertAlign w:val="superscript"/>
        </w:rPr>
        <w:t>st</w:t>
      </w:r>
      <w:r w:rsidRPr="00926BD5">
        <w:rPr>
          <w:rFonts w:asciiTheme="minorHAnsi" w:hAnsiTheme="minorHAnsi" w:cstheme="minorHAnsi"/>
          <w:sz w:val="20"/>
          <w:szCs w:val="20"/>
        </w:rPr>
        <w:t xml:space="preserve"> April   to 31</w:t>
      </w:r>
      <w:r w:rsidRPr="00926BD5">
        <w:rPr>
          <w:rFonts w:asciiTheme="minorHAnsi" w:hAnsiTheme="minorHAnsi" w:cstheme="minorHAnsi"/>
          <w:sz w:val="20"/>
          <w:szCs w:val="20"/>
          <w:vertAlign w:val="superscript"/>
        </w:rPr>
        <w:t>st</w:t>
      </w:r>
      <w:r w:rsidRPr="00926BD5">
        <w:rPr>
          <w:rFonts w:asciiTheme="minorHAnsi" w:hAnsiTheme="minorHAnsi" w:cstheme="minorHAnsi"/>
          <w:sz w:val="20"/>
          <w:szCs w:val="20"/>
        </w:rPr>
        <w:t xml:space="preserve"> March of current financial year. Where any premium is to be paid in January, February or March, either pay it in advance or upload a photocopy of last year’s installment paid in above months. While entering the date of payment in IT declaration enter the date as if it is paid in current year (i.e. date between April 20</w:t>
      </w:r>
      <w:r w:rsidR="00910A62">
        <w:rPr>
          <w:rFonts w:asciiTheme="minorHAnsi" w:hAnsiTheme="minorHAnsi" w:cstheme="minorHAnsi"/>
          <w:sz w:val="20"/>
          <w:szCs w:val="20"/>
        </w:rPr>
        <w:t>20 to March 2021</w:t>
      </w:r>
      <w:r w:rsidRPr="00926BD5">
        <w:rPr>
          <w:rFonts w:asciiTheme="minorHAnsi" w:hAnsiTheme="minorHAnsi" w:cstheme="minorHAnsi"/>
          <w:sz w:val="20"/>
          <w:szCs w:val="20"/>
        </w:rPr>
        <w:t>) while you fill details of previous year payment.</w:t>
      </w:r>
    </w:p>
    <w:p w14:paraId="4AC0D479" w14:textId="77777777" w:rsidR="00926BD5" w:rsidRPr="00926BD5" w:rsidRDefault="00926BD5" w:rsidP="00926BD5">
      <w:pPr>
        <w:jc w:val="both"/>
        <w:rPr>
          <w:rFonts w:asciiTheme="minorHAnsi" w:hAnsiTheme="minorHAnsi" w:cstheme="minorHAnsi"/>
          <w:b/>
          <w:sz w:val="20"/>
          <w:szCs w:val="20"/>
        </w:rPr>
      </w:pPr>
    </w:p>
    <w:p w14:paraId="62A3FC07" w14:textId="77777777" w:rsidR="00926BD5" w:rsidRPr="00926BD5" w:rsidRDefault="00926BD5" w:rsidP="00926BD5">
      <w:pPr>
        <w:jc w:val="both"/>
        <w:rPr>
          <w:rFonts w:asciiTheme="minorHAnsi" w:hAnsiTheme="minorHAnsi" w:cstheme="minorHAnsi"/>
          <w:sz w:val="20"/>
          <w:szCs w:val="20"/>
        </w:rPr>
      </w:pPr>
      <w:r w:rsidRPr="00926BD5">
        <w:rPr>
          <w:rFonts w:asciiTheme="minorHAnsi" w:hAnsiTheme="minorHAnsi" w:cstheme="minorHAnsi"/>
          <w:b/>
          <w:sz w:val="20"/>
          <w:szCs w:val="20"/>
        </w:rPr>
        <w:t>3) New Pension Scheme:</w:t>
      </w:r>
    </w:p>
    <w:p w14:paraId="4808954C" w14:textId="227F7BB3" w:rsidR="00926BD5" w:rsidRPr="00926BD5" w:rsidRDefault="00926BD5" w:rsidP="00926BD5">
      <w:pPr>
        <w:jc w:val="both"/>
        <w:rPr>
          <w:rFonts w:asciiTheme="minorHAnsi" w:hAnsiTheme="minorHAnsi" w:cstheme="minorHAnsi"/>
          <w:sz w:val="20"/>
          <w:szCs w:val="20"/>
        </w:rPr>
      </w:pPr>
      <w:r w:rsidRPr="00926BD5">
        <w:rPr>
          <w:rFonts w:asciiTheme="minorHAnsi" w:hAnsiTheme="minorHAnsi" w:cstheme="minorHAnsi"/>
          <w:sz w:val="20"/>
          <w:szCs w:val="20"/>
        </w:rPr>
        <w:t xml:space="preserve">   80 CCD 1 and 80 CCD 1B (additional deduction of </w:t>
      </w:r>
      <w:r>
        <w:rPr>
          <w:rFonts w:asciiTheme="minorHAnsi" w:hAnsiTheme="minorHAnsi" w:cstheme="minorHAnsi"/>
          <w:sz w:val="20"/>
          <w:szCs w:val="20"/>
        </w:rPr>
        <w:t>Rs.</w:t>
      </w:r>
      <w:r w:rsidRPr="00926BD5">
        <w:rPr>
          <w:rFonts w:asciiTheme="minorHAnsi" w:hAnsiTheme="minorHAnsi" w:cstheme="minorHAnsi"/>
          <w:sz w:val="20"/>
          <w:szCs w:val="20"/>
        </w:rPr>
        <w:t>50000):</w:t>
      </w:r>
    </w:p>
    <w:p w14:paraId="0C546F03" w14:textId="77777777" w:rsidR="00926BD5" w:rsidRPr="00926BD5" w:rsidRDefault="00926BD5" w:rsidP="00926BD5">
      <w:pPr>
        <w:jc w:val="both"/>
        <w:rPr>
          <w:rFonts w:asciiTheme="minorHAnsi" w:hAnsiTheme="minorHAnsi" w:cstheme="minorHAnsi"/>
          <w:sz w:val="20"/>
          <w:szCs w:val="20"/>
        </w:rPr>
      </w:pPr>
      <w:r w:rsidRPr="00926BD5">
        <w:rPr>
          <w:rFonts w:asciiTheme="minorHAnsi" w:hAnsiTheme="minorHAnsi" w:cstheme="minorHAnsi"/>
          <w:sz w:val="20"/>
          <w:szCs w:val="20"/>
        </w:rPr>
        <w:t xml:space="preserve">   </w:t>
      </w:r>
    </w:p>
    <w:tbl>
      <w:tblPr>
        <w:tblW w:w="12760" w:type="dxa"/>
        <w:tblLook w:val="04A0" w:firstRow="1" w:lastRow="0" w:firstColumn="1" w:lastColumn="0" w:noHBand="0" w:noVBand="1"/>
      </w:tblPr>
      <w:tblGrid>
        <w:gridCol w:w="12760"/>
      </w:tblGrid>
      <w:tr w:rsidR="00926BD5" w:rsidRPr="00926BD5" w14:paraId="37640601" w14:textId="77777777" w:rsidTr="00714A37">
        <w:trPr>
          <w:trHeight w:val="300"/>
        </w:trPr>
        <w:tc>
          <w:tcPr>
            <w:tcW w:w="12760" w:type="dxa"/>
            <w:tcBorders>
              <w:top w:val="nil"/>
              <w:left w:val="nil"/>
              <w:bottom w:val="nil"/>
              <w:right w:val="nil"/>
            </w:tcBorders>
            <w:shd w:val="clear" w:color="auto" w:fill="auto"/>
            <w:noWrap/>
            <w:vAlign w:val="bottom"/>
          </w:tcPr>
          <w:p w14:paraId="1E3376DF" w14:textId="77777777" w:rsidR="00926BD5" w:rsidRPr="00926BD5" w:rsidRDefault="00926BD5" w:rsidP="00714A37">
            <w:pPr>
              <w:rPr>
                <w:rFonts w:asciiTheme="minorHAnsi" w:eastAsia="Times New Roman" w:hAnsiTheme="minorHAnsi" w:cstheme="minorHAnsi"/>
                <w:color w:val="000000"/>
                <w:sz w:val="20"/>
                <w:szCs w:val="20"/>
              </w:rPr>
            </w:pPr>
            <w:r w:rsidRPr="00926BD5">
              <w:rPr>
                <w:rFonts w:asciiTheme="minorHAnsi" w:eastAsia="Times New Roman" w:hAnsiTheme="minorHAnsi" w:cstheme="minorHAnsi"/>
                <w:color w:val="000000"/>
                <w:sz w:val="20"/>
                <w:szCs w:val="20"/>
              </w:rPr>
              <w:t>Only the employee’s contribution to Tier 1 Account will be considered for exemption. Please submit the copy of challan and the Tier 1 account statement showing the contribution to your account. Employees contribution during the year will be first allocated for exemption under 80 CCD 1B up to 50000 and the balance will be considered under 80 CCD 1. Please note that exemption under 80 CCD 1 is subject to a ceiling of 10% of basic.</w:t>
            </w:r>
          </w:p>
        </w:tc>
      </w:tr>
      <w:tr w:rsidR="00926BD5" w:rsidRPr="00926BD5" w14:paraId="2BEF9C22" w14:textId="77777777" w:rsidTr="00714A37">
        <w:trPr>
          <w:trHeight w:val="300"/>
        </w:trPr>
        <w:tc>
          <w:tcPr>
            <w:tcW w:w="12760" w:type="dxa"/>
            <w:tcBorders>
              <w:top w:val="nil"/>
              <w:left w:val="nil"/>
              <w:bottom w:val="nil"/>
              <w:right w:val="nil"/>
            </w:tcBorders>
            <w:shd w:val="clear" w:color="auto" w:fill="auto"/>
            <w:noWrap/>
            <w:vAlign w:val="bottom"/>
          </w:tcPr>
          <w:p w14:paraId="134728A9" w14:textId="77777777" w:rsidR="00926BD5" w:rsidRPr="00926BD5" w:rsidRDefault="00926BD5" w:rsidP="00714A37">
            <w:pPr>
              <w:rPr>
                <w:rFonts w:asciiTheme="minorHAnsi" w:eastAsia="Times New Roman" w:hAnsiTheme="minorHAnsi" w:cstheme="minorHAnsi"/>
                <w:color w:val="000000"/>
                <w:sz w:val="20"/>
                <w:szCs w:val="20"/>
              </w:rPr>
            </w:pPr>
          </w:p>
        </w:tc>
      </w:tr>
      <w:tr w:rsidR="00926BD5" w:rsidRPr="00926BD5" w14:paraId="6376939C" w14:textId="77777777" w:rsidTr="00714A37">
        <w:trPr>
          <w:trHeight w:val="300"/>
        </w:trPr>
        <w:tc>
          <w:tcPr>
            <w:tcW w:w="12760" w:type="dxa"/>
            <w:tcBorders>
              <w:top w:val="nil"/>
              <w:left w:val="nil"/>
              <w:bottom w:val="nil"/>
              <w:right w:val="nil"/>
            </w:tcBorders>
            <w:shd w:val="clear" w:color="auto" w:fill="auto"/>
            <w:noWrap/>
            <w:vAlign w:val="bottom"/>
          </w:tcPr>
          <w:p w14:paraId="22459BCC" w14:textId="77777777" w:rsidR="00926BD5" w:rsidRPr="00926BD5" w:rsidRDefault="00926BD5" w:rsidP="00714A37">
            <w:pPr>
              <w:rPr>
                <w:rFonts w:asciiTheme="minorHAnsi" w:eastAsia="Times New Roman" w:hAnsiTheme="minorHAnsi" w:cstheme="minorHAnsi"/>
                <w:color w:val="000000"/>
                <w:sz w:val="20"/>
                <w:szCs w:val="20"/>
              </w:rPr>
            </w:pPr>
          </w:p>
        </w:tc>
      </w:tr>
    </w:tbl>
    <w:p w14:paraId="29F89412" w14:textId="77777777" w:rsidR="00926BD5" w:rsidRPr="00926BD5" w:rsidRDefault="00926BD5" w:rsidP="00926BD5">
      <w:pPr>
        <w:rPr>
          <w:rFonts w:asciiTheme="minorHAnsi" w:hAnsiTheme="minorHAnsi" w:cstheme="minorHAnsi"/>
          <w:b/>
          <w:bCs/>
          <w:sz w:val="20"/>
          <w:szCs w:val="20"/>
        </w:rPr>
      </w:pPr>
      <w:r w:rsidRPr="00926BD5">
        <w:rPr>
          <w:rFonts w:asciiTheme="minorHAnsi" w:hAnsiTheme="minorHAnsi" w:cstheme="minorHAnsi"/>
          <w:sz w:val="20"/>
          <w:szCs w:val="20"/>
        </w:rPr>
        <w:t xml:space="preserve">   </w:t>
      </w:r>
      <w:r w:rsidRPr="00926BD5">
        <w:rPr>
          <w:rFonts w:asciiTheme="minorHAnsi" w:hAnsiTheme="minorHAnsi" w:cstheme="minorHAnsi"/>
          <w:b/>
          <w:bCs/>
          <w:sz w:val="20"/>
          <w:szCs w:val="20"/>
          <w:u w:val="single"/>
        </w:rPr>
        <w:t>House Property</w:t>
      </w:r>
      <w:r w:rsidRPr="00926BD5">
        <w:rPr>
          <w:rFonts w:asciiTheme="minorHAnsi" w:hAnsiTheme="minorHAnsi" w:cstheme="minorHAnsi"/>
          <w:b/>
          <w:bCs/>
          <w:sz w:val="20"/>
          <w:szCs w:val="20"/>
        </w:rPr>
        <w:t xml:space="preserve">: </w:t>
      </w:r>
    </w:p>
    <w:p w14:paraId="40553FE5" w14:textId="77777777" w:rsidR="00926BD5" w:rsidRPr="00926BD5" w:rsidRDefault="00926BD5" w:rsidP="00926BD5">
      <w:pPr>
        <w:pStyle w:val="ListParagraph"/>
        <w:jc w:val="both"/>
        <w:outlineLvl w:val="0"/>
        <w:rPr>
          <w:rFonts w:asciiTheme="minorHAnsi" w:hAnsiTheme="minorHAnsi" w:cstheme="minorHAnsi"/>
          <w:b/>
          <w:bCs/>
          <w:sz w:val="20"/>
          <w:szCs w:val="20"/>
          <w:u w:val="single"/>
        </w:rPr>
      </w:pPr>
      <w:r w:rsidRPr="00926BD5">
        <w:rPr>
          <w:rFonts w:asciiTheme="minorHAnsi" w:hAnsiTheme="minorHAnsi" w:cstheme="minorHAnsi"/>
          <w:sz w:val="20"/>
          <w:szCs w:val="20"/>
        </w:rPr>
        <w:t xml:space="preserve">Benefit under Sec 24 can be claimed only if the property construction is completed and possession has been taken by the claimant. </w:t>
      </w:r>
      <w:r w:rsidRPr="00926BD5">
        <w:rPr>
          <w:rFonts w:asciiTheme="minorHAnsi" w:hAnsiTheme="minorHAnsi" w:cstheme="minorHAnsi"/>
          <w:bCs/>
          <w:sz w:val="20"/>
          <w:szCs w:val="20"/>
        </w:rPr>
        <w:t>If it is under construction INTEREST benefit cannot be claimed, however you can claim the principal/registration/stamp duty irrelevant of the possession status</w:t>
      </w:r>
      <w:r w:rsidRPr="00926BD5">
        <w:rPr>
          <w:rFonts w:asciiTheme="minorHAnsi" w:hAnsiTheme="minorHAnsi" w:cstheme="minorHAnsi"/>
          <w:sz w:val="20"/>
          <w:szCs w:val="20"/>
        </w:rPr>
        <w:t>. Benefits will be available only if you are sole/joint owner of the property (property registration should be in your name). No Deduction of interest or principal can be claimed for loan taken for purchase of vacant land.</w:t>
      </w:r>
    </w:p>
    <w:p w14:paraId="2181075D" w14:textId="77777777" w:rsidR="00926BD5" w:rsidRPr="00926BD5" w:rsidRDefault="00926BD5" w:rsidP="00926BD5">
      <w:pPr>
        <w:jc w:val="both"/>
        <w:outlineLvl w:val="0"/>
        <w:rPr>
          <w:rFonts w:asciiTheme="minorHAnsi" w:hAnsiTheme="minorHAnsi" w:cstheme="minorHAnsi"/>
          <w:b/>
          <w:sz w:val="20"/>
          <w:szCs w:val="20"/>
          <w:u w:val="single"/>
        </w:rPr>
      </w:pPr>
    </w:p>
    <w:p w14:paraId="6E044616" w14:textId="77777777" w:rsidR="00926BD5" w:rsidRPr="00926BD5" w:rsidRDefault="00926BD5" w:rsidP="00926BD5">
      <w:pPr>
        <w:jc w:val="both"/>
        <w:outlineLvl w:val="0"/>
        <w:rPr>
          <w:rFonts w:asciiTheme="minorHAnsi" w:hAnsiTheme="minorHAnsi" w:cstheme="minorHAnsi"/>
          <w:b/>
          <w:sz w:val="20"/>
          <w:szCs w:val="20"/>
        </w:rPr>
      </w:pPr>
      <w:r w:rsidRPr="00926BD5">
        <w:rPr>
          <w:rFonts w:asciiTheme="minorHAnsi" w:hAnsiTheme="minorHAnsi" w:cstheme="minorHAnsi"/>
          <w:b/>
          <w:sz w:val="20"/>
          <w:szCs w:val="20"/>
          <w:u w:val="single"/>
        </w:rPr>
        <w:t>In case of Joint Ownership</w:t>
      </w:r>
      <w:r w:rsidRPr="00926BD5">
        <w:rPr>
          <w:rFonts w:asciiTheme="minorHAnsi" w:hAnsiTheme="minorHAnsi" w:cstheme="minorHAnsi"/>
          <w:b/>
          <w:sz w:val="20"/>
          <w:szCs w:val="20"/>
        </w:rPr>
        <w:t>:</w:t>
      </w:r>
    </w:p>
    <w:p w14:paraId="3501A8E3" w14:textId="77777777" w:rsidR="00926BD5" w:rsidRPr="00926BD5" w:rsidRDefault="00926BD5" w:rsidP="00926BD5">
      <w:pPr>
        <w:jc w:val="both"/>
        <w:outlineLvl w:val="0"/>
        <w:rPr>
          <w:rFonts w:asciiTheme="minorHAnsi" w:hAnsiTheme="minorHAnsi" w:cstheme="minorHAnsi"/>
          <w:b/>
          <w:sz w:val="20"/>
          <w:szCs w:val="20"/>
        </w:rPr>
      </w:pPr>
    </w:p>
    <w:tbl>
      <w:tblPr>
        <w:tblW w:w="47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42"/>
        <w:gridCol w:w="6371"/>
      </w:tblGrid>
      <w:tr w:rsidR="00926BD5" w:rsidRPr="00926BD5" w14:paraId="0E068FBE" w14:textId="77777777" w:rsidTr="00714A37">
        <w:tc>
          <w:tcPr>
            <w:tcW w:w="2413" w:type="pct"/>
          </w:tcPr>
          <w:p w14:paraId="1BB8DFB6" w14:textId="77777777" w:rsidR="00926BD5" w:rsidRPr="00926BD5" w:rsidRDefault="00926BD5" w:rsidP="00714A37">
            <w:pPr>
              <w:jc w:val="both"/>
              <w:rPr>
                <w:rFonts w:asciiTheme="minorHAnsi" w:hAnsiTheme="minorHAnsi" w:cstheme="minorHAnsi"/>
                <w:sz w:val="20"/>
                <w:szCs w:val="20"/>
              </w:rPr>
            </w:pPr>
            <w:r w:rsidRPr="00926BD5">
              <w:rPr>
                <w:rFonts w:asciiTheme="minorHAnsi" w:hAnsiTheme="minorHAnsi" w:cstheme="minorHAnsi"/>
                <w:sz w:val="20"/>
                <w:szCs w:val="20"/>
              </w:rPr>
              <w:t>If the ownership proportion is mentioned in the agreement</w:t>
            </w:r>
          </w:p>
        </w:tc>
        <w:tc>
          <w:tcPr>
            <w:tcW w:w="2587" w:type="pct"/>
          </w:tcPr>
          <w:p w14:paraId="1E6B1B64" w14:textId="77777777" w:rsidR="00926BD5" w:rsidRPr="00926BD5" w:rsidRDefault="00926BD5" w:rsidP="00714A37">
            <w:pPr>
              <w:jc w:val="both"/>
              <w:rPr>
                <w:rFonts w:asciiTheme="minorHAnsi" w:hAnsiTheme="minorHAnsi" w:cstheme="minorHAnsi"/>
                <w:sz w:val="20"/>
                <w:szCs w:val="20"/>
              </w:rPr>
            </w:pPr>
            <w:r w:rsidRPr="00926BD5">
              <w:rPr>
                <w:rFonts w:asciiTheme="minorHAnsi" w:hAnsiTheme="minorHAnsi" w:cstheme="minorHAnsi"/>
                <w:sz w:val="20"/>
                <w:szCs w:val="20"/>
              </w:rPr>
              <w:t>Tax exemption will be based on this proportion.</w:t>
            </w:r>
          </w:p>
        </w:tc>
      </w:tr>
      <w:tr w:rsidR="00926BD5" w:rsidRPr="00926BD5" w14:paraId="44877373" w14:textId="77777777" w:rsidTr="00714A37">
        <w:tc>
          <w:tcPr>
            <w:tcW w:w="2413" w:type="pct"/>
          </w:tcPr>
          <w:p w14:paraId="2CC51948" w14:textId="77777777" w:rsidR="00926BD5" w:rsidRPr="00926BD5" w:rsidRDefault="00926BD5" w:rsidP="00714A37">
            <w:pPr>
              <w:jc w:val="both"/>
              <w:rPr>
                <w:rFonts w:asciiTheme="minorHAnsi" w:hAnsiTheme="minorHAnsi" w:cstheme="minorHAnsi"/>
                <w:sz w:val="20"/>
                <w:szCs w:val="20"/>
              </w:rPr>
            </w:pPr>
            <w:r w:rsidRPr="00926BD5">
              <w:rPr>
                <w:rFonts w:asciiTheme="minorHAnsi" w:hAnsiTheme="minorHAnsi" w:cstheme="minorHAnsi"/>
                <w:sz w:val="20"/>
                <w:szCs w:val="20"/>
              </w:rPr>
              <w:t xml:space="preserve">If the ownership proportion is not mentioned in the agreement </w:t>
            </w:r>
          </w:p>
        </w:tc>
        <w:tc>
          <w:tcPr>
            <w:tcW w:w="2587" w:type="pct"/>
          </w:tcPr>
          <w:p w14:paraId="2067ADE8" w14:textId="77777777" w:rsidR="00926BD5" w:rsidRPr="00926BD5" w:rsidRDefault="00926BD5" w:rsidP="00714A37">
            <w:pPr>
              <w:jc w:val="both"/>
              <w:rPr>
                <w:rFonts w:asciiTheme="minorHAnsi" w:hAnsiTheme="minorHAnsi" w:cstheme="minorHAnsi"/>
                <w:color w:val="000000"/>
                <w:sz w:val="20"/>
                <w:szCs w:val="20"/>
              </w:rPr>
            </w:pPr>
            <w:r w:rsidRPr="00926BD5">
              <w:rPr>
                <w:rFonts w:asciiTheme="minorHAnsi" w:hAnsiTheme="minorHAnsi" w:cstheme="minorHAnsi"/>
                <w:color w:val="000000"/>
                <w:sz w:val="20"/>
                <w:szCs w:val="20"/>
              </w:rPr>
              <w:t xml:space="preserve">Equally split and only 50% will be allowed to the employee. </w:t>
            </w:r>
          </w:p>
        </w:tc>
      </w:tr>
      <w:tr w:rsidR="00926BD5" w:rsidRPr="00926BD5" w14:paraId="02D46D46" w14:textId="77777777" w:rsidTr="00714A37">
        <w:tc>
          <w:tcPr>
            <w:tcW w:w="2413" w:type="pct"/>
          </w:tcPr>
          <w:p w14:paraId="1B64D846" w14:textId="5E8E5A12" w:rsidR="00926BD5" w:rsidRPr="00926BD5" w:rsidRDefault="00926BD5" w:rsidP="00714A37">
            <w:pPr>
              <w:jc w:val="both"/>
              <w:rPr>
                <w:rFonts w:asciiTheme="minorHAnsi" w:hAnsiTheme="minorHAnsi" w:cstheme="minorHAnsi"/>
                <w:sz w:val="20"/>
                <w:szCs w:val="20"/>
              </w:rPr>
            </w:pPr>
            <w:r w:rsidRPr="00926BD5">
              <w:rPr>
                <w:rFonts w:asciiTheme="minorHAnsi" w:hAnsiTheme="minorHAnsi" w:cstheme="minorHAnsi"/>
                <w:sz w:val="20"/>
                <w:szCs w:val="20"/>
              </w:rPr>
              <w:t>If the ownership proportion is not mentioned in the agreement and employee wants to claim in full or more than 50%</w:t>
            </w:r>
          </w:p>
        </w:tc>
        <w:tc>
          <w:tcPr>
            <w:tcW w:w="2587" w:type="pct"/>
          </w:tcPr>
          <w:p w14:paraId="06C9B293" w14:textId="08D095B8" w:rsidR="00926BD5" w:rsidRPr="00926BD5" w:rsidRDefault="00926BD5" w:rsidP="00714A37">
            <w:pPr>
              <w:jc w:val="both"/>
              <w:rPr>
                <w:rFonts w:asciiTheme="minorHAnsi" w:hAnsiTheme="minorHAnsi" w:cstheme="minorHAnsi"/>
                <w:sz w:val="20"/>
                <w:szCs w:val="20"/>
              </w:rPr>
            </w:pPr>
            <w:r w:rsidRPr="00926BD5">
              <w:rPr>
                <w:rFonts w:asciiTheme="minorHAnsi" w:hAnsiTheme="minorHAnsi" w:cstheme="minorHAnsi"/>
                <w:sz w:val="20"/>
                <w:szCs w:val="20"/>
              </w:rPr>
              <w:t>Scanned copy of declaration from other co-owner(s) stating very clearly that they will not claim the benefit in their assessment (Declaration Template available in IT declaration on top</w:t>
            </w:r>
            <w:r>
              <w:rPr>
                <w:rFonts w:asciiTheme="minorHAnsi" w:hAnsiTheme="minorHAnsi" w:cstheme="minorHAnsi"/>
                <w:sz w:val="20"/>
                <w:szCs w:val="20"/>
              </w:rPr>
              <w:t xml:space="preserve"> right</w:t>
            </w:r>
            <w:r w:rsidRPr="00926BD5">
              <w:rPr>
                <w:rFonts w:asciiTheme="minorHAnsi" w:hAnsiTheme="minorHAnsi" w:cstheme="minorHAnsi"/>
                <w:sz w:val="20"/>
                <w:szCs w:val="20"/>
              </w:rPr>
              <w:t xml:space="preserve"> corner).</w:t>
            </w:r>
          </w:p>
        </w:tc>
      </w:tr>
    </w:tbl>
    <w:p w14:paraId="2A70CEED" w14:textId="77777777" w:rsidR="00926BD5" w:rsidRPr="00926BD5" w:rsidRDefault="00926BD5" w:rsidP="00926BD5">
      <w:pPr>
        <w:jc w:val="both"/>
        <w:rPr>
          <w:rFonts w:asciiTheme="minorHAnsi" w:hAnsiTheme="minorHAnsi" w:cstheme="minorHAnsi"/>
          <w:sz w:val="20"/>
          <w:szCs w:val="20"/>
        </w:rPr>
      </w:pPr>
    </w:p>
    <w:p w14:paraId="44BF324A" w14:textId="77777777" w:rsidR="00926BD5" w:rsidRPr="00926BD5" w:rsidRDefault="00926BD5" w:rsidP="00926BD5">
      <w:pPr>
        <w:jc w:val="both"/>
        <w:rPr>
          <w:rFonts w:asciiTheme="minorHAnsi" w:hAnsiTheme="minorHAnsi" w:cstheme="minorHAnsi"/>
          <w:b/>
          <w:bCs/>
          <w:sz w:val="20"/>
          <w:szCs w:val="20"/>
        </w:rPr>
      </w:pPr>
    </w:p>
    <w:p w14:paraId="75F929B4" w14:textId="77777777" w:rsidR="00926BD5" w:rsidRPr="00926BD5" w:rsidRDefault="00926BD5" w:rsidP="00926BD5">
      <w:pPr>
        <w:jc w:val="both"/>
        <w:outlineLvl w:val="0"/>
        <w:rPr>
          <w:rFonts w:asciiTheme="minorHAnsi" w:hAnsiTheme="minorHAnsi" w:cstheme="minorHAnsi"/>
          <w:b/>
          <w:bCs/>
          <w:sz w:val="20"/>
          <w:szCs w:val="20"/>
        </w:rPr>
      </w:pPr>
      <w:r w:rsidRPr="00926BD5">
        <w:rPr>
          <w:rFonts w:asciiTheme="minorHAnsi" w:hAnsiTheme="minorHAnsi" w:cstheme="minorHAnsi"/>
          <w:b/>
          <w:bCs/>
          <w:sz w:val="20"/>
          <w:szCs w:val="20"/>
        </w:rPr>
        <w:t>Documents required for claiming tax benefits on housing loan:</w:t>
      </w:r>
    </w:p>
    <w:p w14:paraId="72C1E303" w14:textId="77777777" w:rsidR="00926BD5" w:rsidRPr="00926BD5" w:rsidRDefault="00926BD5" w:rsidP="00926BD5">
      <w:pPr>
        <w:jc w:val="both"/>
        <w:outlineLvl w:val="0"/>
        <w:rPr>
          <w:rFonts w:asciiTheme="minorHAnsi" w:hAnsiTheme="minorHAnsi" w:cstheme="minorHAnsi"/>
          <w:b/>
          <w:bCs/>
          <w:sz w:val="20"/>
          <w:szCs w:val="20"/>
        </w:rPr>
      </w:pPr>
    </w:p>
    <w:tbl>
      <w:tblPr>
        <w:tblW w:w="12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155"/>
        <w:gridCol w:w="8280"/>
      </w:tblGrid>
      <w:tr w:rsidR="00926BD5" w:rsidRPr="00926BD5" w14:paraId="2C1ADDDC" w14:textId="77777777" w:rsidTr="00714A37">
        <w:trPr>
          <w:trHeight w:val="659"/>
        </w:trPr>
        <w:tc>
          <w:tcPr>
            <w:tcW w:w="4155" w:type="dxa"/>
            <w:noWrap/>
            <w:tcMar>
              <w:top w:w="15" w:type="dxa"/>
              <w:left w:w="15" w:type="dxa"/>
              <w:bottom w:w="0" w:type="dxa"/>
              <w:right w:w="15" w:type="dxa"/>
            </w:tcMar>
            <w:vAlign w:val="bottom"/>
          </w:tcPr>
          <w:p w14:paraId="132ED76A" w14:textId="77777777" w:rsidR="00926BD5" w:rsidRPr="00926BD5" w:rsidRDefault="00926BD5" w:rsidP="00714A37">
            <w:pPr>
              <w:jc w:val="both"/>
              <w:rPr>
                <w:rFonts w:asciiTheme="minorHAnsi" w:eastAsia="Arial Unicode MS" w:hAnsiTheme="minorHAnsi" w:cstheme="minorHAnsi"/>
                <w:sz w:val="20"/>
                <w:szCs w:val="20"/>
              </w:rPr>
            </w:pPr>
            <w:r w:rsidRPr="00926BD5">
              <w:rPr>
                <w:rFonts w:asciiTheme="minorHAnsi" w:eastAsia="Arial Unicode MS" w:hAnsiTheme="minorHAnsi" w:cstheme="minorHAnsi"/>
                <w:sz w:val="20"/>
                <w:szCs w:val="20"/>
              </w:rPr>
              <w:t>Registration /stamp charges</w:t>
            </w:r>
          </w:p>
          <w:p w14:paraId="070AB196" w14:textId="77777777" w:rsidR="00926BD5" w:rsidRPr="00926BD5" w:rsidRDefault="00926BD5" w:rsidP="00714A37">
            <w:pPr>
              <w:keepNext/>
              <w:keepLines/>
              <w:spacing w:before="200"/>
              <w:jc w:val="both"/>
              <w:outlineLvl w:val="2"/>
              <w:rPr>
                <w:rFonts w:asciiTheme="minorHAnsi" w:eastAsia="Arial Unicode MS" w:hAnsiTheme="minorHAnsi" w:cstheme="minorHAnsi"/>
                <w:b/>
                <w:sz w:val="20"/>
                <w:szCs w:val="20"/>
              </w:rPr>
            </w:pPr>
          </w:p>
        </w:tc>
        <w:tc>
          <w:tcPr>
            <w:tcW w:w="8280" w:type="dxa"/>
          </w:tcPr>
          <w:p w14:paraId="404B842F" w14:textId="77777777" w:rsidR="00926BD5" w:rsidRPr="00926BD5" w:rsidRDefault="00926BD5" w:rsidP="00714A37">
            <w:pPr>
              <w:jc w:val="both"/>
              <w:rPr>
                <w:rFonts w:asciiTheme="minorHAnsi" w:hAnsiTheme="minorHAnsi" w:cstheme="minorHAnsi"/>
                <w:sz w:val="20"/>
                <w:szCs w:val="20"/>
              </w:rPr>
            </w:pPr>
            <w:r w:rsidRPr="00926BD5">
              <w:rPr>
                <w:rFonts w:asciiTheme="minorHAnsi" w:hAnsiTheme="minorHAnsi" w:cstheme="minorHAnsi"/>
                <w:sz w:val="20"/>
                <w:szCs w:val="20"/>
              </w:rPr>
              <w:t>Scanned copy of receipt from registrar office if stamp duty is paid at registrar office or scanned copy of agreement showing stamp value in case stamp duty is paid by purchasing stamp paper.</w:t>
            </w:r>
          </w:p>
        </w:tc>
      </w:tr>
      <w:tr w:rsidR="00926BD5" w:rsidRPr="00926BD5" w14:paraId="273D1218" w14:textId="77777777" w:rsidTr="00714A37">
        <w:trPr>
          <w:trHeight w:val="641"/>
        </w:trPr>
        <w:tc>
          <w:tcPr>
            <w:tcW w:w="4155" w:type="dxa"/>
            <w:noWrap/>
            <w:tcMar>
              <w:top w:w="15" w:type="dxa"/>
              <w:left w:w="15" w:type="dxa"/>
              <w:bottom w:w="0" w:type="dxa"/>
              <w:right w:w="15" w:type="dxa"/>
            </w:tcMar>
            <w:vAlign w:val="bottom"/>
          </w:tcPr>
          <w:p w14:paraId="1DBE1226" w14:textId="77777777" w:rsidR="00926BD5" w:rsidRPr="00926BD5" w:rsidRDefault="00926BD5" w:rsidP="00714A37">
            <w:pPr>
              <w:jc w:val="both"/>
              <w:rPr>
                <w:rFonts w:asciiTheme="minorHAnsi" w:hAnsiTheme="minorHAnsi" w:cstheme="minorHAnsi"/>
                <w:sz w:val="20"/>
                <w:szCs w:val="20"/>
              </w:rPr>
            </w:pPr>
            <w:r w:rsidRPr="00926BD5">
              <w:rPr>
                <w:rFonts w:asciiTheme="minorHAnsi" w:hAnsiTheme="minorHAnsi" w:cstheme="minorHAnsi"/>
                <w:sz w:val="20"/>
                <w:szCs w:val="20"/>
              </w:rPr>
              <w:t>Principal/Interest Paid</w:t>
            </w:r>
          </w:p>
          <w:p w14:paraId="1FCAEB63" w14:textId="77777777" w:rsidR="00926BD5" w:rsidRPr="00926BD5" w:rsidRDefault="00926BD5" w:rsidP="00714A37">
            <w:pPr>
              <w:keepNext/>
              <w:keepLines/>
              <w:spacing w:before="200"/>
              <w:jc w:val="both"/>
              <w:outlineLvl w:val="2"/>
              <w:rPr>
                <w:rFonts w:asciiTheme="minorHAnsi" w:eastAsia="Arial Unicode MS" w:hAnsiTheme="minorHAnsi" w:cstheme="minorHAnsi"/>
                <w:b/>
                <w:sz w:val="20"/>
                <w:szCs w:val="20"/>
              </w:rPr>
            </w:pPr>
          </w:p>
        </w:tc>
        <w:tc>
          <w:tcPr>
            <w:tcW w:w="8280" w:type="dxa"/>
          </w:tcPr>
          <w:p w14:paraId="46B4F58E" w14:textId="1E6F4995" w:rsidR="00926BD5" w:rsidRPr="00926BD5" w:rsidRDefault="00926BD5" w:rsidP="00714A37">
            <w:pPr>
              <w:jc w:val="both"/>
              <w:rPr>
                <w:rFonts w:asciiTheme="minorHAnsi" w:hAnsiTheme="minorHAnsi" w:cstheme="minorHAnsi"/>
                <w:sz w:val="20"/>
                <w:szCs w:val="20"/>
              </w:rPr>
            </w:pPr>
            <w:r w:rsidRPr="00926BD5">
              <w:rPr>
                <w:rFonts w:asciiTheme="minorHAnsi" w:hAnsiTheme="minorHAnsi" w:cstheme="minorHAnsi"/>
                <w:sz w:val="20"/>
                <w:szCs w:val="20"/>
              </w:rPr>
              <w:t xml:space="preserve"> Scanned copy of </w:t>
            </w:r>
            <w:r w:rsidR="008E66BF">
              <w:rPr>
                <w:rFonts w:asciiTheme="minorHAnsi" w:hAnsiTheme="minorHAnsi" w:cstheme="minorHAnsi"/>
                <w:sz w:val="20"/>
                <w:szCs w:val="20"/>
              </w:rPr>
              <w:t xml:space="preserve">interest </w:t>
            </w:r>
            <w:r w:rsidRPr="00926BD5">
              <w:rPr>
                <w:rFonts w:asciiTheme="minorHAnsi" w:hAnsiTheme="minorHAnsi" w:cstheme="minorHAnsi"/>
                <w:sz w:val="20"/>
                <w:szCs w:val="20"/>
              </w:rPr>
              <w:t xml:space="preserve">certificate from bank. </w:t>
            </w:r>
          </w:p>
        </w:tc>
      </w:tr>
      <w:tr w:rsidR="00926BD5" w:rsidRPr="00926BD5" w14:paraId="5942BE1D" w14:textId="77777777" w:rsidTr="00714A37">
        <w:trPr>
          <w:trHeight w:val="1460"/>
        </w:trPr>
        <w:tc>
          <w:tcPr>
            <w:tcW w:w="4155" w:type="dxa"/>
            <w:noWrap/>
            <w:tcMar>
              <w:top w:w="15" w:type="dxa"/>
              <w:left w:w="15" w:type="dxa"/>
              <w:bottom w:w="0" w:type="dxa"/>
              <w:right w:w="15" w:type="dxa"/>
            </w:tcMar>
            <w:vAlign w:val="bottom"/>
          </w:tcPr>
          <w:p w14:paraId="6CEBDD76" w14:textId="77777777" w:rsidR="00926BD5" w:rsidRPr="00926BD5" w:rsidRDefault="00926BD5" w:rsidP="00714A37">
            <w:pPr>
              <w:spacing w:line="600" w:lineRule="auto"/>
              <w:jc w:val="both"/>
              <w:rPr>
                <w:rFonts w:asciiTheme="minorHAnsi" w:hAnsiTheme="minorHAnsi" w:cstheme="minorHAnsi"/>
                <w:sz w:val="20"/>
                <w:szCs w:val="20"/>
              </w:rPr>
            </w:pPr>
            <w:r w:rsidRPr="00926BD5">
              <w:rPr>
                <w:rFonts w:asciiTheme="minorHAnsi" w:hAnsiTheme="minorHAnsi" w:cstheme="minorHAnsi"/>
                <w:sz w:val="20"/>
                <w:szCs w:val="20"/>
              </w:rPr>
              <w:t>Proof for Possession of House</w:t>
            </w:r>
          </w:p>
          <w:p w14:paraId="2F9BE14B" w14:textId="77777777" w:rsidR="00926BD5" w:rsidRPr="00926BD5" w:rsidRDefault="00926BD5" w:rsidP="00714A37">
            <w:pPr>
              <w:keepNext/>
              <w:keepLines/>
              <w:spacing w:before="200" w:line="600" w:lineRule="auto"/>
              <w:jc w:val="both"/>
              <w:outlineLvl w:val="2"/>
              <w:rPr>
                <w:rFonts w:asciiTheme="minorHAnsi" w:eastAsia="Arial Unicode MS" w:hAnsiTheme="minorHAnsi" w:cstheme="minorHAnsi"/>
                <w:b/>
                <w:sz w:val="20"/>
                <w:szCs w:val="20"/>
              </w:rPr>
            </w:pPr>
          </w:p>
        </w:tc>
        <w:tc>
          <w:tcPr>
            <w:tcW w:w="8280" w:type="dxa"/>
          </w:tcPr>
          <w:p w14:paraId="0A1EC39B" w14:textId="1C4C0BFA" w:rsidR="00926BD5" w:rsidRPr="00926BD5" w:rsidRDefault="00926BD5" w:rsidP="00714A37">
            <w:pPr>
              <w:jc w:val="both"/>
              <w:rPr>
                <w:rFonts w:asciiTheme="minorHAnsi" w:eastAsia="Times New Roman" w:hAnsiTheme="minorHAnsi" w:cstheme="minorHAnsi"/>
                <w:sz w:val="20"/>
                <w:szCs w:val="20"/>
              </w:rPr>
            </w:pPr>
            <w:r w:rsidRPr="00926BD5">
              <w:rPr>
                <w:rFonts w:asciiTheme="minorHAnsi" w:hAnsiTheme="minorHAnsi" w:cstheme="minorHAnsi"/>
                <w:sz w:val="20"/>
                <w:szCs w:val="20"/>
              </w:rPr>
              <w:t>Scanned copy of handing over document from builder or electricity/water bill or property tax receipt and sale deed copy</w:t>
            </w:r>
            <w:r>
              <w:rPr>
                <w:rFonts w:asciiTheme="minorHAnsi" w:hAnsiTheme="minorHAnsi" w:cstheme="minorHAnsi"/>
                <w:sz w:val="20"/>
                <w:szCs w:val="20"/>
              </w:rPr>
              <w:t xml:space="preserve"> </w:t>
            </w:r>
            <w:r w:rsidRPr="00926BD5">
              <w:rPr>
                <w:rFonts w:asciiTheme="minorHAnsi" w:hAnsiTheme="minorHAnsi" w:cstheme="minorHAnsi"/>
                <w:sz w:val="20"/>
                <w:szCs w:val="20"/>
              </w:rPr>
              <w:t>(first few pages to verify your ownership is enough)</w:t>
            </w:r>
            <w:r>
              <w:rPr>
                <w:rFonts w:asciiTheme="minorHAnsi" w:hAnsiTheme="minorHAnsi" w:cstheme="minorHAnsi"/>
                <w:sz w:val="20"/>
                <w:szCs w:val="20"/>
              </w:rPr>
              <w:t>.</w:t>
            </w:r>
            <w:r w:rsidRPr="00926BD5">
              <w:rPr>
                <w:rFonts w:asciiTheme="minorHAnsi" w:hAnsiTheme="minorHAnsi" w:cstheme="minorHAnsi"/>
                <w:sz w:val="20"/>
                <w:szCs w:val="20"/>
              </w:rPr>
              <w:t xml:space="preserve"> This is required to check if property is in </w:t>
            </w:r>
            <w:r w:rsidR="0010412A" w:rsidRPr="00926BD5">
              <w:rPr>
                <w:rFonts w:asciiTheme="minorHAnsi" w:hAnsiTheme="minorHAnsi" w:cstheme="minorHAnsi"/>
                <w:sz w:val="20"/>
                <w:szCs w:val="20"/>
              </w:rPr>
              <w:t>employee’s</w:t>
            </w:r>
            <w:r w:rsidRPr="00926BD5">
              <w:rPr>
                <w:rFonts w:asciiTheme="minorHAnsi" w:hAnsiTheme="minorHAnsi" w:cstheme="minorHAnsi"/>
                <w:sz w:val="20"/>
                <w:szCs w:val="20"/>
              </w:rPr>
              <w:t xml:space="preserve"> name and is fit for occupation. Even if you have submitted these documents last year, you need to submit this year also for audit verification as each year’s record is separately kept.</w:t>
            </w:r>
          </w:p>
        </w:tc>
      </w:tr>
      <w:tr w:rsidR="00926BD5" w:rsidRPr="00926BD5" w14:paraId="1D3A9C1F" w14:textId="77777777" w:rsidTr="00714A37">
        <w:trPr>
          <w:trHeight w:val="1370"/>
        </w:trPr>
        <w:tc>
          <w:tcPr>
            <w:tcW w:w="4155" w:type="dxa"/>
            <w:tcMar>
              <w:top w:w="15" w:type="dxa"/>
              <w:left w:w="15" w:type="dxa"/>
              <w:bottom w:w="0" w:type="dxa"/>
              <w:right w:w="15" w:type="dxa"/>
            </w:tcMar>
          </w:tcPr>
          <w:p w14:paraId="70845033" w14:textId="77777777" w:rsidR="00926BD5" w:rsidRPr="00926BD5" w:rsidRDefault="00926BD5" w:rsidP="00714A37">
            <w:pPr>
              <w:jc w:val="both"/>
              <w:rPr>
                <w:rFonts w:asciiTheme="minorHAnsi" w:hAnsiTheme="minorHAnsi" w:cstheme="minorHAnsi"/>
                <w:sz w:val="20"/>
                <w:szCs w:val="20"/>
              </w:rPr>
            </w:pPr>
            <w:r w:rsidRPr="00926BD5">
              <w:rPr>
                <w:rFonts w:asciiTheme="minorHAnsi" w:hAnsiTheme="minorHAnsi" w:cstheme="minorHAnsi"/>
                <w:sz w:val="20"/>
                <w:szCs w:val="20"/>
              </w:rPr>
              <w:t>Statement of computation</w:t>
            </w:r>
          </w:p>
          <w:p w14:paraId="1F05A36C" w14:textId="77777777" w:rsidR="00926BD5" w:rsidRPr="00926BD5" w:rsidRDefault="00926BD5" w:rsidP="00714A37">
            <w:pPr>
              <w:jc w:val="both"/>
              <w:rPr>
                <w:rFonts w:asciiTheme="minorHAnsi" w:hAnsiTheme="minorHAnsi" w:cstheme="minorHAnsi"/>
                <w:sz w:val="20"/>
                <w:szCs w:val="20"/>
              </w:rPr>
            </w:pPr>
          </w:p>
          <w:p w14:paraId="365B397B" w14:textId="77777777" w:rsidR="00926BD5" w:rsidRPr="00926BD5" w:rsidRDefault="00926BD5" w:rsidP="00714A37">
            <w:pPr>
              <w:jc w:val="both"/>
              <w:rPr>
                <w:rFonts w:asciiTheme="minorHAnsi" w:hAnsiTheme="minorHAnsi" w:cstheme="minorHAnsi"/>
                <w:sz w:val="20"/>
                <w:szCs w:val="20"/>
              </w:rPr>
            </w:pPr>
          </w:p>
          <w:p w14:paraId="64B8F5F4" w14:textId="77777777" w:rsidR="00926BD5" w:rsidRPr="00926BD5" w:rsidRDefault="00926BD5" w:rsidP="00714A37">
            <w:pPr>
              <w:jc w:val="both"/>
              <w:rPr>
                <w:rFonts w:asciiTheme="minorHAnsi" w:hAnsiTheme="minorHAnsi" w:cstheme="minorHAnsi"/>
                <w:sz w:val="20"/>
                <w:szCs w:val="20"/>
              </w:rPr>
            </w:pPr>
          </w:p>
          <w:p w14:paraId="26C07C6A" w14:textId="77777777" w:rsidR="00926BD5" w:rsidRPr="00926BD5" w:rsidRDefault="00926BD5" w:rsidP="00714A37">
            <w:pPr>
              <w:jc w:val="both"/>
              <w:rPr>
                <w:rFonts w:asciiTheme="minorHAnsi" w:hAnsiTheme="minorHAnsi" w:cstheme="minorHAnsi"/>
                <w:sz w:val="20"/>
                <w:szCs w:val="20"/>
              </w:rPr>
            </w:pPr>
          </w:p>
          <w:p w14:paraId="4171C221" w14:textId="77777777" w:rsidR="00926BD5" w:rsidRPr="00926BD5" w:rsidRDefault="00926BD5" w:rsidP="00714A37">
            <w:pPr>
              <w:jc w:val="both"/>
              <w:rPr>
                <w:rFonts w:asciiTheme="minorHAnsi" w:hAnsiTheme="minorHAnsi" w:cstheme="minorHAnsi"/>
                <w:sz w:val="20"/>
                <w:szCs w:val="20"/>
              </w:rPr>
            </w:pPr>
          </w:p>
        </w:tc>
        <w:tc>
          <w:tcPr>
            <w:tcW w:w="8280" w:type="dxa"/>
          </w:tcPr>
          <w:p w14:paraId="44313ABD" w14:textId="35FB26EC" w:rsidR="00926BD5" w:rsidRPr="00926BD5" w:rsidRDefault="00926BD5" w:rsidP="00714A37">
            <w:pPr>
              <w:jc w:val="both"/>
              <w:rPr>
                <w:rFonts w:asciiTheme="minorHAnsi" w:eastAsia="Times New Roman" w:hAnsiTheme="minorHAnsi" w:cstheme="minorHAnsi"/>
                <w:sz w:val="20"/>
                <w:szCs w:val="20"/>
              </w:rPr>
            </w:pPr>
            <w:r w:rsidRPr="00926BD5">
              <w:rPr>
                <w:rFonts w:asciiTheme="minorHAnsi" w:hAnsiTheme="minorHAnsi" w:cstheme="minorHAnsi"/>
                <w:sz w:val="20"/>
                <w:szCs w:val="20"/>
              </w:rPr>
              <w:t xml:space="preserve">If you have one property which is self-occupied, please fill self-occupied online template in IT declaration window. </w:t>
            </w:r>
          </w:p>
          <w:p w14:paraId="2FA73AD4" w14:textId="2610A43C" w:rsidR="00926BD5" w:rsidRPr="00926BD5" w:rsidRDefault="00926BD5" w:rsidP="00714A37">
            <w:pPr>
              <w:jc w:val="both"/>
              <w:rPr>
                <w:rFonts w:asciiTheme="minorHAnsi" w:hAnsiTheme="minorHAnsi" w:cstheme="minorHAnsi"/>
                <w:sz w:val="20"/>
                <w:szCs w:val="20"/>
              </w:rPr>
            </w:pPr>
            <w:r w:rsidRPr="00926BD5">
              <w:rPr>
                <w:rFonts w:asciiTheme="minorHAnsi" w:hAnsiTheme="minorHAnsi" w:cstheme="minorHAnsi"/>
                <w:sz w:val="20"/>
                <w:szCs w:val="20"/>
              </w:rPr>
              <w:t>If you have one /more property/</w:t>
            </w:r>
            <w:proofErr w:type="spellStart"/>
            <w:r w:rsidRPr="00926BD5">
              <w:rPr>
                <w:rFonts w:asciiTheme="minorHAnsi" w:hAnsiTheme="minorHAnsi" w:cstheme="minorHAnsi"/>
                <w:sz w:val="20"/>
                <w:szCs w:val="20"/>
              </w:rPr>
              <w:t>ies</w:t>
            </w:r>
            <w:proofErr w:type="spellEnd"/>
            <w:r w:rsidRPr="00926BD5">
              <w:rPr>
                <w:rFonts w:asciiTheme="minorHAnsi" w:hAnsiTheme="minorHAnsi" w:cstheme="minorHAnsi"/>
                <w:sz w:val="20"/>
                <w:szCs w:val="20"/>
              </w:rPr>
              <w:t xml:space="preserve"> which is let</w:t>
            </w:r>
            <w:r w:rsidR="0005471C">
              <w:rPr>
                <w:rFonts w:asciiTheme="minorHAnsi" w:hAnsiTheme="minorHAnsi" w:cstheme="minorHAnsi"/>
                <w:sz w:val="20"/>
                <w:szCs w:val="20"/>
              </w:rPr>
              <w:t>-</w:t>
            </w:r>
            <w:r w:rsidRPr="00926BD5">
              <w:rPr>
                <w:rFonts w:asciiTheme="minorHAnsi" w:hAnsiTheme="minorHAnsi" w:cstheme="minorHAnsi"/>
                <w:sz w:val="20"/>
                <w:szCs w:val="20"/>
              </w:rPr>
              <w:t>out please fill rented property online template separately for each property</w:t>
            </w:r>
            <w:r w:rsidRPr="00926BD5">
              <w:rPr>
                <w:rFonts w:asciiTheme="minorHAnsi" w:eastAsia="Times New Roman" w:hAnsiTheme="minorHAnsi" w:cstheme="minorHAnsi"/>
                <w:sz w:val="20"/>
                <w:szCs w:val="20"/>
              </w:rPr>
              <w:t>.</w:t>
            </w:r>
            <w:r w:rsidRPr="00926BD5">
              <w:rPr>
                <w:rFonts w:asciiTheme="minorHAnsi" w:hAnsiTheme="minorHAnsi" w:cstheme="minorHAnsi"/>
                <w:sz w:val="20"/>
                <w:szCs w:val="20"/>
              </w:rPr>
              <w:t xml:space="preserve"> </w:t>
            </w:r>
            <w:r w:rsidRPr="00926BD5">
              <w:rPr>
                <w:rFonts w:asciiTheme="minorHAnsi" w:hAnsiTheme="minorHAnsi" w:cstheme="minorHAnsi"/>
                <w:b/>
                <w:sz w:val="20"/>
                <w:szCs w:val="20"/>
              </w:rPr>
              <w:t>Please provide the rent agreement copy for let-out property without which this will not be approved.</w:t>
            </w:r>
          </w:p>
          <w:p w14:paraId="3D88AC82" w14:textId="35C1B94E" w:rsidR="00926BD5" w:rsidRPr="00926BD5" w:rsidRDefault="00926BD5" w:rsidP="00714A37">
            <w:pPr>
              <w:jc w:val="both"/>
              <w:rPr>
                <w:rFonts w:asciiTheme="minorHAnsi" w:hAnsiTheme="minorHAnsi" w:cstheme="minorHAnsi"/>
                <w:sz w:val="20"/>
                <w:szCs w:val="20"/>
              </w:rPr>
            </w:pPr>
            <w:r w:rsidRPr="00926BD5">
              <w:rPr>
                <w:rFonts w:asciiTheme="minorHAnsi" w:hAnsiTheme="minorHAnsi" w:cstheme="minorHAnsi"/>
                <w:sz w:val="20"/>
                <w:szCs w:val="20"/>
              </w:rPr>
              <w:t>If you have one self-occupied and one let</w:t>
            </w:r>
            <w:r w:rsidR="0005471C">
              <w:rPr>
                <w:rFonts w:asciiTheme="minorHAnsi" w:hAnsiTheme="minorHAnsi" w:cstheme="minorHAnsi"/>
                <w:sz w:val="20"/>
                <w:szCs w:val="20"/>
              </w:rPr>
              <w:t>-</w:t>
            </w:r>
            <w:r w:rsidRPr="00926BD5">
              <w:rPr>
                <w:rFonts w:asciiTheme="minorHAnsi" w:hAnsiTheme="minorHAnsi" w:cstheme="minorHAnsi"/>
                <w:sz w:val="20"/>
                <w:szCs w:val="20"/>
              </w:rPr>
              <w:t xml:space="preserve">out please fill both templates. </w:t>
            </w:r>
          </w:p>
          <w:p w14:paraId="3F4EDABB" w14:textId="77777777" w:rsidR="00926BD5" w:rsidRPr="00926BD5" w:rsidRDefault="00926BD5" w:rsidP="00714A37">
            <w:pPr>
              <w:jc w:val="both"/>
              <w:rPr>
                <w:rFonts w:asciiTheme="minorHAnsi" w:hAnsiTheme="minorHAnsi" w:cstheme="minorHAnsi"/>
                <w:sz w:val="20"/>
                <w:szCs w:val="20"/>
              </w:rPr>
            </w:pPr>
            <w:r w:rsidRPr="00926BD5">
              <w:rPr>
                <w:rFonts w:asciiTheme="minorHAnsi" w:hAnsiTheme="minorHAnsi" w:cstheme="minorHAnsi"/>
                <w:sz w:val="20"/>
                <w:szCs w:val="20"/>
              </w:rPr>
              <w:t xml:space="preserve">While uploading scanned proof please name the proof like bank statement for self-occupied property as self-occupied bank stat to refer to bank statement for self-occupied property or bankstatrented1 to refer to bank statement for let out house 1 and so that it is easy to approve for the person verifying the proof.                                                                                  </w:t>
            </w:r>
          </w:p>
          <w:p w14:paraId="4F2A1A2A" w14:textId="77777777" w:rsidR="00926BD5" w:rsidRPr="00926BD5" w:rsidRDefault="00926BD5" w:rsidP="00714A37">
            <w:pPr>
              <w:jc w:val="both"/>
              <w:rPr>
                <w:rFonts w:asciiTheme="minorHAnsi" w:hAnsiTheme="minorHAnsi" w:cstheme="minorHAnsi"/>
                <w:sz w:val="20"/>
                <w:szCs w:val="20"/>
              </w:rPr>
            </w:pPr>
          </w:p>
        </w:tc>
      </w:tr>
      <w:tr w:rsidR="00926BD5" w:rsidRPr="00926BD5" w14:paraId="13AD16D5" w14:textId="77777777" w:rsidTr="00A20253">
        <w:trPr>
          <w:trHeight w:val="875"/>
        </w:trPr>
        <w:tc>
          <w:tcPr>
            <w:tcW w:w="4155" w:type="dxa"/>
            <w:tcMar>
              <w:top w:w="15" w:type="dxa"/>
              <w:left w:w="15" w:type="dxa"/>
              <w:bottom w:w="0" w:type="dxa"/>
              <w:right w:w="15" w:type="dxa"/>
            </w:tcMar>
          </w:tcPr>
          <w:p w14:paraId="6C840316" w14:textId="2EF3AD58" w:rsidR="00926BD5" w:rsidRPr="00926BD5" w:rsidRDefault="00926BD5" w:rsidP="00714A37">
            <w:pPr>
              <w:jc w:val="both"/>
              <w:rPr>
                <w:rFonts w:asciiTheme="minorHAnsi" w:hAnsiTheme="minorHAnsi" w:cstheme="minorHAnsi"/>
                <w:sz w:val="20"/>
                <w:szCs w:val="20"/>
              </w:rPr>
            </w:pPr>
            <w:r w:rsidRPr="00926BD5">
              <w:rPr>
                <w:rFonts w:asciiTheme="minorHAnsi" w:hAnsiTheme="minorHAnsi" w:cstheme="minorHAnsi"/>
                <w:sz w:val="20"/>
                <w:szCs w:val="20"/>
              </w:rPr>
              <w:lastRenderedPageBreak/>
              <w:t xml:space="preserve">Document for </w:t>
            </w:r>
            <w:r w:rsidR="0005471C">
              <w:rPr>
                <w:rFonts w:asciiTheme="minorHAnsi" w:hAnsiTheme="minorHAnsi" w:cstheme="minorHAnsi"/>
                <w:sz w:val="20"/>
                <w:szCs w:val="20"/>
              </w:rPr>
              <w:t>P</w:t>
            </w:r>
            <w:r w:rsidR="0005471C" w:rsidRPr="00926BD5">
              <w:rPr>
                <w:rFonts w:asciiTheme="minorHAnsi" w:hAnsiTheme="minorHAnsi" w:cstheme="minorHAnsi"/>
                <w:sz w:val="20"/>
                <w:szCs w:val="20"/>
              </w:rPr>
              <w:t xml:space="preserve">re </w:t>
            </w:r>
            <w:r w:rsidR="0005471C">
              <w:rPr>
                <w:rFonts w:asciiTheme="minorHAnsi" w:hAnsiTheme="minorHAnsi" w:cstheme="minorHAnsi"/>
                <w:sz w:val="20"/>
                <w:szCs w:val="20"/>
              </w:rPr>
              <w:t>E</w:t>
            </w:r>
            <w:r w:rsidR="0005471C" w:rsidRPr="00926BD5">
              <w:rPr>
                <w:rFonts w:asciiTheme="minorHAnsi" w:hAnsiTheme="minorHAnsi" w:cstheme="minorHAnsi"/>
                <w:sz w:val="20"/>
                <w:szCs w:val="20"/>
              </w:rPr>
              <w:t>mi-interest</w:t>
            </w:r>
            <w:r w:rsidRPr="00926BD5">
              <w:rPr>
                <w:rFonts w:asciiTheme="minorHAnsi" w:hAnsiTheme="minorHAnsi" w:cstheme="minorHAnsi"/>
                <w:sz w:val="20"/>
                <w:szCs w:val="20"/>
              </w:rPr>
              <w:t xml:space="preserve"> claim</w:t>
            </w:r>
          </w:p>
        </w:tc>
        <w:tc>
          <w:tcPr>
            <w:tcW w:w="8280" w:type="dxa"/>
          </w:tcPr>
          <w:p w14:paraId="1F775B2E" w14:textId="12A21B28" w:rsidR="00926BD5" w:rsidRPr="00926BD5" w:rsidRDefault="00926BD5" w:rsidP="00926BD5">
            <w:pPr>
              <w:numPr>
                <w:ilvl w:val="0"/>
                <w:numId w:val="4"/>
              </w:numPr>
              <w:pBdr>
                <w:top w:val="single" w:sz="6" w:space="3" w:color="FFFFFF"/>
                <w:left w:val="single" w:sz="6" w:space="3" w:color="FFFFFF"/>
                <w:bottom w:val="single" w:sz="6" w:space="3" w:color="FFFFFF"/>
                <w:right w:val="single" w:sz="6" w:space="3" w:color="FFFFFF"/>
              </w:pBdr>
              <w:spacing w:before="100" w:beforeAutospacing="1" w:after="100" w:afterAutospacing="1"/>
              <w:ind w:left="360"/>
              <w:rPr>
                <w:rFonts w:asciiTheme="minorHAnsi" w:hAnsiTheme="minorHAnsi" w:cstheme="minorHAnsi"/>
                <w:sz w:val="20"/>
                <w:szCs w:val="20"/>
              </w:rPr>
            </w:pPr>
            <w:r w:rsidRPr="00926BD5">
              <w:rPr>
                <w:rFonts w:asciiTheme="minorHAnsi" w:hAnsiTheme="minorHAnsi" w:cstheme="minorHAnsi"/>
                <w:sz w:val="20"/>
                <w:szCs w:val="20"/>
              </w:rPr>
              <w:t>Copy of interest certificate of the previous year for which PRE-EMI interest is being claimed in current year.</w:t>
            </w:r>
            <w:r w:rsidRPr="00926BD5">
              <w:rPr>
                <w:rFonts w:asciiTheme="minorHAnsi" w:eastAsia="Times New Roman" w:hAnsiTheme="minorHAnsi" w:cstheme="minorHAnsi"/>
                <w:color w:val="000000"/>
                <w:sz w:val="20"/>
                <w:szCs w:val="20"/>
              </w:rPr>
              <w:t xml:space="preserve"> (</w:t>
            </w:r>
            <w:r w:rsidR="0005471C" w:rsidRPr="00926BD5">
              <w:rPr>
                <w:rFonts w:asciiTheme="minorHAnsi" w:hAnsiTheme="minorHAnsi" w:cstheme="minorHAnsi"/>
                <w:sz w:val="20"/>
                <w:szCs w:val="20"/>
              </w:rPr>
              <w:t>Pre Emi-Interest</w:t>
            </w:r>
            <w:r w:rsidRPr="00926BD5">
              <w:rPr>
                <w:rFonts w:asciiTheme="minorHAnsi" w:hAnsiTheme="minorHAnsi" w:cstheme="minorHAnsi"/>
                <w:sz w:val="20"/>
                <w:szCs w:val="20"/>
              </w:rPr>
              <w:t xml:space="preserve"> can be claimed from the year of possession at 20% every year for five years)</w:t>
            </w:r>
          </w:p>
          <w:p w14:paraId="40F1B4AD" w14:textId="77777777" w:rsidR="00926BD5" w:rsidRPr="00926BD5" w:rsidRDefault="00926BD5" w:rsidP="00714A37">
            <w:pPr>
              <w:jc w:val="both"/>
              <w:rPr>
                <w:rFonts w:asciiTheme="minorHAnsi" w:hAnsiTheme="minorHAnsi" w:cstheme="minorHAnsi"/>
                <w:sz w:val="20"/>
                <w:szCs w:val="20"/>
              </w:rPr>
            </w:pPr>
          </w:p>
        </w:tc>
      </w:tr>
    </w:tbl>
    <w:p w14:paraId="7251B5E1" w14:textId="77777777" w:rsidR="00926BD5" w:rsidRPr="00926BD5" w:rsidRDefault="00926BD5" w:rsidP="00926BD5">
      <w:pPr>
        <w:pStyle w:val="BodyText2"/>
        <w:rPr>
          <w:rFonts w:asciiTheme="minorHAnsi" w:hAnsiTheme="minorHAnsi" w:cstheme="minorHAnsi"/>
          <w:sz w:val="20"/>
          <w:szCs w:val="20"/>
          <w:u w:val="single"/>
        </w:rPr>
      </w:pPr>
    </w:p>
    <w:p w14:paraId="43BB6409" w14:textId="2E504B37" w:rsidR="00926BD5" w:rsidRPr="00926BD5" w:rsidRDefault="00926BD5" w:rsidP="00926BD5">
      <w:pPr>
        <w:jc w:val="both"/>
        <w:rPr>
          <w:rFonts w:asciiTheme="minorHAnsi" w:eastAsia="Times New Roman" w:hAnsiTheme="minorHAnsi" w:cstheme="minorHAnsi"/>
          <w:color w:val="000000"/>
          <w:sz w:val="20"/>
          <w:szCs w:val="20"/>
          <w:u w:val="single"/>
        </w:rPr>
      </w:pPr>
      <w:r w:rsidRPr="00404607">
        <w:rPr>
          <w:rFonts w:asciiTheme="minorHAnsi" w:eastAsia="Times New Roman" w:hAnsiTheme="minorHAnsi" w:cstheme="minorHAnsi"/>
          <w:color w:val="000000"/>
          <w:sz w:val="20"/>
          <w:szCs w:val="20"/>
          <w:u w:val="single"/>
        </w:rPr>
        <w:t>In case the employee wants to avail self-occupied property benefit for more than one house the same can be claimed with IT department directly as HCL cannot grant you this benefit.</w:t>
      </w:r>
      <w:r w:rsidR="00F41BA7">
        <w:rPr>
          <w:rFonts w:asciiTheme="minorHAnsi" w:eastAsia="Times New Roman" w:hAnsiTheme="minorHAnsi" w:cstheme="minorHAnsi"/>
          <w:color w:val="000000"/>
          <w:sz w:val="20"/>
          <w:szCs w:val="20"/>
          <w:u w:val="single"/>
        </w:rPr>
        <w:t xml:space="preserve"> </w:t>
      </w:r>
    </w:p>
    <w:p w14:paraId="4F604A80" w14:textId="77777777" w:rsidR="00926BD5" w:rsidRPr="00926BD5" w:rsidRDefault="00926BD5" w:rsidP="00926BD5">
      <w:pPr>
        <w:jc w:val="both"/>
        <w:outlineLvl w:val="0"/>
        <w:rPr>
          <w:rFonts w:asciiTheme="minorHAnsi" w:hAnsiTheme="minorHAnsi" w:cstheme="minorHAnsi"/>
          <w:b/>
          <w:sz w:val="20"/>
          <w:szCs w:val="20"/>
          <w:u w:val="single"/>
        </w:rPr>
      </w:pPr>
    </w:p>
    <w:p w14:paraId="3C16FD39" w14:textId="77777777" w:rsidR="00926BD5" w:rsidRPr="00926BD5" w:rsidRDefault="00926BD5" w:rsidP="00926BD5">
      <w:pPr>
        <w:jc w:val="both"/>
        <w:outlineLvl w:val="0"/>
        <w:rPr>
          <w:rFonts w:asciiTheme="minorHAnsi" w:hAnsiTheme="minorHAnsi" w:cstheme="minorHAnsi"/>
          <w:b/>
          <w:sz w:val="20"/>
          <w:szCs w:val="20"/>
          <w:u w:val="single"/>
        </w:rPr>
      </w:pPr>
      <w:r w:rsidRPr="00926BD5">
        <w:rPr>
          <w:rFonts w:asciiTheme="minorHAnsi" w:hAnsiTheme="minorHAnsi" w:cstheme="minorHAnsi"/>
          <w:b/>
          <w:sz w:val="20"/>
          <w:szCs w:val="20"/>
          <w:u w:val="single"/>
        </w:rPr>
        <w:t>4) Other Section 80 benefits</w:t>
      </w:r>
      <w:r w:rsidRPr="00926BD5">
        <w:rPr>
          <w:rFonts w:asciiTheme="minorHAnsi" w:hAnsiTheme="minorHAnsi" w:cstheme="minorHAnsi"/>
          <w:b/>
          <w:sz w:val="20"/>
          <w:szCs w:val="20"/>
        </w:rPr>
        <w:t>:</w:t>
      </w:r>
    </w:p>
    <w:p w14:paraId="58FD53B0" w14:textId="77777777" w:rsidR="00926BD5" w:rsidRPr="00926BD5" w:rsidRDefault="00926BD5" w:rsidP="00926BD5">
      <w:pPr>
        <w:jc w:val="both"/>
        <w:rPr>
          <w:rFonts w:asciiTheme="minorHAnsi" w:hAnsiTheme="minorHAnsi" w:cstheme="minorHAnsi"/>
          <w:sz w:val="20"/>
          <w:szCs w:val="20"/>
        </w:rPr>
      </w:pPr>
    </w:p>
    <w:tbl>
      <w:tblPr>
        <w:tblW w:w="47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8"/>
        <w:gridCol w:w="3829"/>
        <w:gridCol w:w="6988"/>
      </w:tblGrid>
      <w:tr w:rsidR="00926BD5" w:rsidRPr="00926BD5" w14:paraId="6858EE40" w14:textId="77777777" w:rsidTr="00714A37">
        <w:tc>
          <w:tcPr>
            <w:tcW w:w="576" w:type="pct"/>
          </w:tcPr>
          <w:p w14:paraId="09807AEE" w14:textId="77777777" w:rsidR="00926BD5" w:rsidRPr="00926BD5" w:rsidRDefault="00926BD5" w:rsidP="00714A37">
            <w:pPr>
              <w:jc w:val="both"/>
              <w:rPr>
                <w:rFonts w:asciiTheme="minorHAnsi" w:hAnsiTheme="minorHAnsi" w:cstheme="minorHAnsi"/>
                <w:b/>
                <w:sz w:val="20"/>
                <w:szCs w:val="20"/>
              </w:rPr>
            </w:pPr>
            <w:r w:rsidRPr="00926BD5">
              <w:rPr>
                <w:rFonts w:asciiTheme="minorHAnsi" w:hAnsiTheme="minorHAnsi" w:cstheme="minorHAnsi"/>
                <w:b/>
                <w:sz w:val="20"/>
                <w:szCs w:val="20"/>
              </w:rPr>
              <w:t>Section</w:t>
            </w:r>
          </w:p>
        </w:tc>
        <w:tc>
          <w:tcPr>
            <w:tcW w:w="1566" w:type="pct"/>
          </w:tcPr>
          <w:p w14:paraId="20F8B6D5" w14:textId="77777777" w:rsidR="00926BD5" w:rsidRPr="00926BD5" w:rsidRDefault="00926BD5" w:rsidP="00714A37">
            <w:pPr>
              <w:jc w:val="both"/>
              <w:rPr>
                <w:rFonts w:asciiTheme="minorHAnsi" w:hAnsiTheme="minorHAnsi" w:cstheme="minorHAnsi"/>
                <w:b/>
                <w:sz w:val="20"/>
                <w:szCs w:val="20"/>
              </w:rPr>
            </w:pPr>
            <w:r w:rsidRPr="00926BD5">
              <w:rPr>
                <w:rFonts w:asciiTheme="minorHAnsi" w:hAnsiTheme="minorHAnsi" w:cstheme="minorHAnsi"/>
                <w:b/>
                <w:sz w:val="20"/>
                <w:szCs w:val="20"/>
              </w:rPr>
              <w:t>Nature</w:t>
            </w:r>
          </w:p>
        </w:tc>
        <w:tc>
          <w:tcPr>
            <w:tcW w:w="2858" w:type="pct"/>
          </w:tcPr>
          <w:p w14:paraId="008ACFF7" w14:textId="77777777" w:rsidR="00926BD5" w:rsidRPr="00926BD5" w:rsidRDefault="00926BD5" w:rsidP="00714A37">
            <w:pPr>
              <w:jc w:val="both"/>
              <w:rPr>
                <w:rFonts w:asciiTheme="minorHAnsi" w:hAnsiTheme="minorHAnsi" w:cstheme="minorHAnsi"/>
                <w:b/>
                <w:sz w:val="20"/>
                <w:szCs w:val="20"/>
              </w:rPr>
            </w:pPr>
            <w:r w:rsidRPr="00926BD5">
              <w:rPr>
                <w:rFonts w:asciiTheme="minorHAnsi" w:hAnsiTheme="minorHAnsi" w:cstheme="minorHAnsi"/>
                <w:b/>
                <w:sz w:val="20"/>
                <w:szCs w:val="20"/>
              </w:rPr>
              <w:t>Documents Required</w:t>
            </w:r>
          </w:p>
        </w:tc>
      </w:tr>
      <w:tr w:rsidR="00926BD5" w:rsidRPr="00926BD5" w14:paraId="3E498E3D" w14:textId="77777777" w:rsidTr="00714A37">
        <w:tc>
          <w:tcPr>
            <w:tcW w:w="576" w:type="pct"/>
          </w:tcPr>
          <w:p w14:paraId="36B8FDF2" w14:textId="77777777" w:rsidR="00926BD5" w:rsidRPr="00926BD5" w:rsidRDefault="00926BD5" w:rsidP="00714A37">
            <w:pPr>
              <w:jc w:val="both"/>
              <w:rPr>
                <w:rFonts w:asciiTheme="minorHAnsi" w:hAnsiTheme="minorHAnsi" w:cstheme="minorHAnsi"/>
                <w:b/>
                <w:sz w:val="20"/>
                <w:szCs w:val="20"/>
              </w:rPr>
            </w:pPr>
            <w:r w:rsidRPr="00926BD5">
              <w:rPr>
                <w:rFonts w:asciiTheme="minorHAnsi" w:hAnsiTheme="minorHAnsi" w:cstheme="minorHAnsi"/>
                <w:b/>
                <w:sz w:val="20"/>
                <w:szCs w:val="20"/>
              </w:rPr>
              <w:t>80CCG</w:t>
            </w:r>
          </w:p>
        </w:tc>
        <w:tc>
          <w:tcPr>
            <w:tcW w:w="1566" w:type="pct"/>
          </w:tcPr>
          <w:p w14:paraId="71F2F30B" w14:textId="77777777" w:rsidR="00926BD5" w:rsidRPr="00926BD5" w:rsidRDefault="00926BD5" w:rsidP="00714A37">
            <w:pPr>
              <w:jc w:val="both"/>
              <w:rPr>
                <w:rFonts w:asciiTheme="minorHAnsi" w:hAnsiTheme="minorHAnsi" w:cstheme="minorHAnsi"/>
                <w:sz w:val="20"/>
                <w:szCs w:val="20"/>
              </w:rPr>
            </w:pPr>
            <w:r w:rsidRPr="00926BD5">
              <w:rPr>
                <w:rFonts w:asciiTheme="minorHAnsi" w:hAnsiTheme="minorHAnsi" w:cstheme="minorHAnsi"/>
                <w:sz w:val="20"/>
                <w:szCs w:val="20"/>
              </w:rPr>
              <w:t>Rajiv Gandhi Equity Savings Scheme</w:t>
            </w:r>
          </w:p>
        </w:tc>
        <w:tc>
          <w:tcPr>
            <w:tcW w:w="2858" w:type="pct"/>
          </w:tcPr>
          <w:p w14:paraId="1062EDCD" w14:textId="77777777" w:rsidR="00926BD5" w:rsidRPr="00926BD5" w:rsidRDefault="00926BD5" w:rsidP="00714A37">
            <w:pPr>
              <w:jc w:val="both"/>
              <w:rPr>
                <w:rFonts w:asciiTheme="minorHAnsi" w:hAnsiTheme="minorHAnsi" w:cstheme="minorHAnsi"/>
                <w:sz w:val="20"/>
                <w:szCs w:val="20"/>
              </w:rPr>
            </w:pPr>
            <w:r w:rsidRPr="00926BD5">
              <w:rPr>
                <w:rFonts w:asciiTheme="minorHAnsi" w:hAnsiTheme="minorHAnsi" w:cstheme="minorHAnsi"/>
                <w:sz w:val="20"/>
                <w:szCs w:val="20"/>
              </w:rPr>
              <w:t>We are not providing exemption in respect of this investment as per the advice from our taxation team. This can be claimed in your IT return.</w:t>
            </w:r>
          </w:p>
        </w:tc>
      </w:tr>
      <w:tr w:rsidR="00926BD5" w:rsidRPr="00926BD5" w14:paraId="1AF246D1" w14:textId="77777777" w:rsidTr="00714A37">
        <w:tc>
          <w:tcPr>
            <w:tcW w:w="576" w:type="pct"/>
          </w:tcPr>
          <w:p w14:paraId="26E29FEA" w14:textId="77777777" w:rsidR="00926BD5" w:rsidRPr="00926BD5" w:rsidRDefault="00926BD5" w:rsidP="00714A37">
            <w:pPr>
              <w:jc w:val="both"/>
              <w:rPr>
                <w:rFonts w:asciiTheme="minorHAnsi" w:hAnsiTheme="minorHAnsi" w:cstheme="minorHAnsi"/>
                <w:b/>
                <w:sz w:val="20"/>
                <w:szCs w:val="20"/>
              </w:rPr>
            </w:pPr>
            <w:r w:rsidRPr="00926BD5">
              <w:rPr>
                <w:rFonts w:asciiTheme="minorHAnsi" w:hAnsiTheme="minorHAnsi" w:cstheme="minorHAnsi"/>
                <w:b/>
                <w:sz w:val="20"/>
                <w:szCs w:val="20"/>
              </w:rPr>
              <w:t>80 D</w:t>
            </w:r>
          </w:p>
        </w:tc>
        <w:tc>
          <w:tcPr>
            <w:tcW w:w="1566" w:type="pct"/>
          </w:tcPr>
          <w:p w14:paraId="5F1DA11C" w14:textId="77777777" w:rsidR="00926BD5" w:rsidRPr="00926BD5" w:rsidRDefault="00926BD5" w:rsidP="00714A37">
            <w:pPr>
              <w:jc w:val="both"/>
              <w:rPr>
                <w:rFonts w:asciiTheme="minorHAnsi" w:hAnsiTheme="minorHAnsi" w:cstheme="minorHAnsi"/>
                <w:sz w:val="20"/>
                <w:szCs w:val="20"/>
              </w:rPr>
            </w:pPr>
            <w:r w:rsidRPr="00926BD5">
              <w:rPr>
                <w:rFonts w:asciiTheme="minorHAnsi" w:hAnsiTheme="minorHAnsi" w:cstheme="minorHAnsi"/>
                <w:bCs/>
                <w:sz w:val="20"/>
                <w:szCs w:val="20"/>
              </w:rPr>
              <w:t>Medical Insurance Premium</w:t>
            </w:r>
          </w:p>
        </w:tc>
        <w:tc>
          <w:tcPr>
            <w:tcW w:w="2858" w:type="pct"/>
          </w:tcPr>
          <w:p w14:paraId="551A7686" w14:textId="5AE434DD" w:rsidR="00F41BA7" w:rsidRDefault="00926BD5" w:rsidP="00714A37">
            <w:pPr>
              <w:jc w:val="both"/>
              <w:rPr>
                <w:rFonts w:asciiTheme="minorHAnsi" w:hAnsiTheme="minorHAnsi" w:cstheme="minorHAnsi"/>
                <w:color w:val="000000"/>
                <w:sz w:val="20"/>
                <w:szCs w:val="20"/>
              </w:rPr>
            </w:pPr>
            <w:r w:rsidRPr="00926BD5">
              <w:rPr>
                <w:rFonts w:asciiTheme="minorHAnsi" w:hAnsiTheme="minorHAnsi" w:cstheme="minorHAnsi"/>
                <w:color w:val="000000"/>
                <w:sz w:val="20"/>
                <w:szCs w:val="20"/>
              </w:rPr>
              <w:t>It can be claimed for self and family and also for parents even if they are not dependent</w:t>
            </w:r>
            <w:r w:rsidR="00F41BA7">
              <w:rPr>
                <w:rFonts w:asciiTheme="minorHAnsi" w:hAnsiTheme="minorHAnsi" w:cstheme="minorHAnsi"/>
                <w:color w:val="000000"/>
                <w:sz w:val="20"/>
                <w:szCs w:val="20"/>
              </w:rPr>
              <w:t xml:space="preserve">. </w:t>
            </w:r>
          </w:p>
          <w:p w14:paraId="0EBA857E" w14:textId="7DB208F0" w:rsidR="00926BD5" w:rsidRDefault="00F41BA7" w:rsidP="00714A37">
            <w:pPr>
              <w:jc w:val="both"/>
              <w:rPr>
                <w:rFonts w:asciiTheme="minorHAnsi" w:hAnsiTheme="minorHAnsi" w:cstheme="minorHAnsi"/>
                <w:color w:val="000000"/>
                <w:sz w:val="20"/>
                <w:szCs w:val="20"/>
              </w:rPr>
            </w:pPr>
            <w:r>
              <w:rPr>
                <w:rFonts w:asciiTheme="minorHAnsi" w:hAnsiTheme="minorHAnsi" w:cstheme="minorHAnsi"/>
                <w:color w:val="000000"/>
                <w:sz w:val="20"/>
                <w:szCs w:val="20"/>
              </w:rPr>
              <w:t xml:space="preserve">A </w:t>
            </w:r>
            <w:r w:rsidRPr="00F41BA7">
              <w:rPr>
                <w:rFonts w:asciiTheme="minorHAnsi" w:hAnsiTheme="minorHAnsi" w:cstheme="minorHAnsi"/>
                <w:color w:val="000000"/>
                <w:sz w:val="20"/>
                <w:szCs w:val="20"/>
              </w:rPr>
              <w:t xml:space="preserve">deduction of </w:t>
            </w:r>
            <w:r w:rsidR="000F232F" w:rsidRPr="00F41BA7">
              <w:rPr>
                <w:rFonts w:asciiTheme="minorHAnsi" w:hAnsiTheme="minorHAnsi" w:cstheme="minorHAnsi"/>
                <w:color w:val="000000"/>
                <w:sz w:val="20"/>
                <w:szCs w:val="20"/>
              </w:rPr>
              <w:t>Rs. 25,000</w:t>
            </w:r>
            <w:r w:rsidRPr="00F41BA7">
              <w:rPr>
                <w:rFonts w:asciiTheme="minorHAnsi" w:hAnsiTheme="minorHAnsi" w:cstheme="minorHAnsi"/>
                <w:color w:val="000000"/>
                <w:sz w:val="20"/>
                <w:szCs w:val="20"/>
              </w:rPr>
              <w:t xml:space="preserve"> under section 80D on insurance for self, spouse and dependent children. An additional deduction for insurance of parents is available up to </w:t>
            </w:r>
            <w:r w:rsidR="000F232F" w:rsidRPr="00F41BA7">
              <w:rPr>
                <w:rFonts w:asciiTheme="minorHAnsi" w:hAnsiTheme="minorHAnsi" w:cstheme="minorHAnsi"/>
                <w:color w:val="000000"/>
                <w:sz w:val="20"/>
                <w:szCs w:val="20"/>
              </w:rPr>
              <w:t>Rs. 25,000</w:t>
            </w:r>
            <w:r w:rsidRPr="00F41BA7">
              <w:rPr>
                <w:rFonts w:asciiTheme="minorHAnsi" w:hAnsiTheme="minorHAnsi" w:cstheme="minorHAnsi"/>
                <w:color w:val="000000"/>
                <w:sz w:val="20"/>
                <w:szCs w:val="20"/>
              </w:rPr>
              <w:t>, if they are less than 60 years of age. If the parents are aged above 60, the deduction amount is Rs 50,000.</w:t>
            </w:r>
          </w:p>
          <w:p w14:paraId="05E78AE7" w14:textId="6A5674CB" w:rsidR="00F41BA7" w:rsidRPr="00926BD5" w:rsidRDefault="00F41BA7" w:rsidP="00714A37">
            <w:pPr>
              <w:jc w:val="both"/>
              <w:rPr>
                <w:rFonts w:asciiTheme="minorHAnsi" w:hAnsiTheme="minorHAnsi" w:cstheme="minorHAnsi"/>
                <w:color w:val="000000"/>
                <w:sz w:val="20"/>
                <w:szCs w:val="20"/>
              </w:rPr>
            </w:pPr>
            <w:r w:rsidRPr="00F41BA7">
              <w:rPr>
                <w:rFonts w:asciiTheme="minorHAnsi" w:hAnsiTheme="minorHAnsi" w:cstheme="minorHAnsi"/>
                <w:color w:val="000000"/>
                <w:sz w:val="20"/>
                <w:szCs w:val="20"/>
              </w:rPr>
              <w:t>In case, both taxpayer and parent(s) are 60 years or above, the maximum deduction available under this section is up to Rs.1 lakh.</w:t>
            </w:r>
          </w:p>
          <w:p w14:paraId="249FEFD8" w14:textId="77777777" w:rsidR="00926BD5" w:rsidRPr="00926BD5" w:rsidRDefault="00926BD5" w:rsidP="00714A37">
            <w:pPr>
              <w:jc w:val="both"/>
              <w:rPr>
                <w:rFonts w:asciiTheme="minorHAnsi" w:hAnsiTheme="minorHAnsi" w:cstheme="minorHAnsi"/>
                <w:sz w:val="20"/>
                <w:szCs w:val="20"/>
              </w:rPr>
            </w:pPr>
          </w:p>
          <w:p w14:paraId="26C0E65F" w14:textId="26028B04" w:rsidR="00926BD5" w:rsidRPr="00926BD5" w:rsidRDefault="00926BD5" w:rsidP="00714A37">
            <w:pPr>
              <w:jc w:val="both"/>
              <w:rPr>
                <w:rFonts w:asciiTheme="minorHAnsi" w:hAnsiTheme="minorHAnsi" w:cstheme="minorHAnsi"/>
                <w:sz w:val="20"/>
                <w:szCs w:val="20"/>
              </w:rPr>
            </w:pPr>
            <w:r w:rsidRPr="00926BD5">
              <w:rPr>
                <w:rFonts w:asciiTheme="minorHAnsi" w:hAnsiTheme="minorHAnsi" w:cstheme="minorHAnsi"/>
                <w:sz w:val="20"/>
                <w:szCs w:val="20"/>
              </w:rPr>
              <w:t>Scanned copy of Insurance premium receipt plus first page of policy copy showing the beneficiaries name. Scanned copy of receipts and copy of test results if you are claiming Preventive Health Checkup. Limit for</w:t>
            </w:r>
            <w:r w:rsidR="001C1063">
              <w:rPr>
                <w:rFonts w:asciiTheme="minorHAnsi" w:hAnsiTheme="minorHAnsi" w:cstheme="minorHAnsi"/>
                <w:sz w:val="20"/>
                <w:szCs w:val="20"/>
              </w:rPr>
              <w:t xml:space="preserve"> </w:t>
            </w:r>
            <w:r w:rsidR="00E17C63">
              <w:rPr>
                <w:rFonts w:asciiTheme="minorHAnsi" w:hAnsiTheme="minorHAnsi" w:cstheme="minorHAnsi"/>
                <w:sz w:val="20"/>
                <w:szCs w:val="20"/>
              </w:rPr>
              <w:t xml:space="preserve">cumulative </w:t>
            </w:r>
            <w:r w:rsidR="00E17C63" w:rsidRPr="00926BD5">
              <w:rPr>
                <w:rFonts w:asciiTheme="minorHAnsi" w:hAnsiTheme="minorHAnsi" w:cstheme="minorHAnsi"/>
                <w:sz w:val="20"/>
                <w:szCs w:val="20"/>
              </w:rPr>
              <w:t>preventive</w:t>
            </w:r>
            <w:r w:rsidRPr="00926BD5">
              <w:rPr>
                <w:rFonts w:asciiTheme="minorHAnsi" w:hAnsiTheme="minorHAnsi" w:cstheme="minorHAnsi"/>
                <w:sz w:val="20"/>
                <w:szCs w:val="20"/>
              </w:rPr>
              <w:t xml:space="preserve"> health checkup is</w:t>
            </w:r>
            <w:r w:rsidR="00F41BA7">
              <w:rPr>
                <w:rFonts w:asciiTheme="minorHAnsi" w:hAnsiTheme="minorHAnsi" w:cstheme="minorHAnsi"/>
                <w:sz w:val="20"/>
                <w:szCs w:val="20"/>
              </w:rPr>
              <w:t xml:space="preserve"> Rs.</w:t>
            </w:r>
            <w:r w:rsidRPr="00926BD5">
              <w:rPr>
                <w:rFonts w:asciiTheme="minorHAnsi" w:hAnsiTheme="minorHAnsi" w:cstheme="minorHAnsi"/>
                <w:sz w:val="20"/>
                <w:szCs w:val="20"/>
              </w:rPr>
              <w:t xml:space="preserve"> 5</w:t>
            </w:r>
            <w:r w:rsidR="00F41BA7">
              <w:rPr>
                <w:rFonts w:asciiTheme="minorHAnsi" w:hAnsiTheme="minorHAnsi" w:cstheme="minorHAnsi"/>
                <w:sz w:val="20"/>
                <w:szCs w:val="20"/>
              </w:rPr>
              <w:t>,</w:t>
            </w:r>
            <w:r w:rsidRPr="00926BD5">
              <w:rPr>
                <w:rFonts w:asciiTheme="minorHAnsi" w:hAnsiTheme="minorHAnsi" w:cstheme="minorHAnsi"/>
                <w:sz w:val="20"/>
                <w:szCs w:val="20"/>
              </w:rPr>
              <w:t>000.</w:t>
            </w:r>
          </w:p>
          <w:p w14:paraId="51528721" w14:textId="77777777" w:rsidR="00926BD5" w:rsidRPr="00926BD5" w:rsidRDefault="00926BD5" w:rsidP="00714A37">
            <w:pPr>
              <w:jc w:val="both"/>
              <w:rPr>
                <w:rFonts w:asciiTheme="minorHAnsi" w:hAnsiTheme="minorHAnsi" w:cstheme="minorHAnsi"/>
                <w:sz w:val="20"/>
                <w:szCs w:val="20"/>
              </w:rPr>
            </w:pPr>
          </w:p>
          <w:p w14:paraId="14EEB82F" w14:textId="3AA08647" w:rsidR="00926BD5" w:rsidRPr="00926BD5" w:rsidRDefault="00926BD5" w:rsidP="00714A37">
            <w:pPr>
              <w:jc w:val="both"/>
              <w:rPr>
                <w:rFonts w:asciiTheme="minorHAnsi" w:hAnsiTheme="minorHAnsi" w:cstheme="minorHAnsi"/>
                <w:sz w:val="20"/>
                <w:szCs w:val="20"/>
              </w:rPr>
            </w:pPr>
            <w:r w:rsidRPr="00926BD5">
              <w:rPr>
                <w:rFonts w:asciiTheme="minorHAnsi" w:hAnsiTheme="minorHAnsi" w:cstheme="minorHAnsi"/>
                <w:sz w:val="20"/>
                <w:szCs w:val="20"/>
              </w:rPr>
              <w:t xml:space="preserve">For </w:t>
            </w:r>
            <w:r w:rsidR="0005471C" w:rsidRPr="00926BD5">
              <w:rPr>
                <w:rFonts w:asciiTheme="minorHAnsi" w:hAnsiTheme="minorHAnsi" w:cstheme="minorHAnsi"/>
                <w:sz w:val="20"/>
                <w:szCs w:val="20"/>
              </w:rPr>
              <w:t>this details</w:t>
            </w:r>
            <w:r w:rsidRPr="00926BD5">
              <w:rPr>
                <w:rFonts w:asciiTheme="minorHAnsi" w:hAnsiTheme="minorHAnsi" w:cstheme="minorHAnsi"/>
                <w:sz w:val="20"/>
                <w:szCs w:val="20"/>
              </w:rPr>
              <w:t xml:space="preserve"> like Doctor’s prescription for tests/medicines,</w:t>
            </w:r>
            <w:r w:rsidR="0005471C">
              <w:rPr>
                <w:rFonts w:asciiTheme="minorHAnsi" w:hAnsiTheme="minorHAnsi" w:cstheme="minorHAnsi"/>
                <w:sz w:val="20"/>
                <w:szCs w:val="20"/>
              </w:rPr>
              <w:t xml:space="preserve"> </w:t>
            </w:r>
            <w:r w:rsidRPr="00926BD5">
              <w:rPr>
                <w:rFonts w:asciiTheme="minorHAnsi" w:hAnsiTheme="minorHAnsi" w:cstheme="minorHAnsi"/>
                <w:sz w:val="20"/>
                <w:szCs w:val="20"/>
              </w:rPr>
              <w:t>bills for tests /medicines which are incurred after 1</w:t>
            </w:r>
            <w:r w:rsidRPr="00926BD5">
              <w:rPr>
                <w:rFonts w:asciiTheme="minorHAnsi" w:hAnsiTheme="minorHAnsi" w:cstheme="minorHAnsi"/>
                <w:sz w:val="20"/>
                <w:szCs w:val="20"/>
                <w:vertAlign w:val="superscript"/>
              </w:rPr>
              <w:t>st</w:t>
            </w:r>
            <w:r w:rsidRPr="00926BD5">
              <w:rPr>
                <w:rFonts w:asciiTheme="minorHAnsi" w:hAnsiTheme="minorHAnsi" w:cstheme="minorHAnsi"/>
                <w:sz w:val="20"/>
                <w:szCs w:val="20"/>
              </w:rPr>
              <w:t xml:space="preserve"> April of current financial year will be considered.</w:t>
            </w:r>
          </w:p>
          <w:p w14:paraId="251C9248" w14:textId="77777777" w:rsidR="00926BD5" w:rsidRPr="00926BD5" w:rsidRDefault="00926BD5" w:rsidP="00714A37">
            <w:pPr>
              <w:jc w:val="both"/>
              <w:rPr>
                <w:rFonts w:asciiTheme="minorHAnsi" w:hAnsiTheme="minorHAnsi" w:cstheme="minorHAnsi"/>
                <w:sz w:val="20"/>
                <w:szCs w:val="20"/>
              </w:rPr>
            </w:pPr>
          </w:p>
          <w:p w14:paraId="54249844" w14:textId="77777777" w:rsidR="00926BD5" w:rsidRPr="00926BD5" w:rsidRDefault="00926BD5" w:rsidP="00714A37">
            <w:pPr>
              <w:jc w:val="both"/>
              <w:rPr>
                <w:rFonts w:asciiTheme="minorHAnsi" w:hAnsiTheme="minorHAnsi" w:cstheme="minorHAnsi"/>
                <w:sz w:val="20"/>
                <w:szCs w:val="20"/>
              </w:rPr>
            </w:pPr>
          </w:p>
        </w:tc>
      </w:tr>
      <w:tr w:rsidR="00926BD5" w:rsidRPr="00926BD5" w14:paraId="31928336" w14:textId="77777777" w:rsidTr="00714A37">
        <w:tc>
          <w:tcPr>
            <w:tcW w:w="576" w:type="pct"/>
          </w:tcPr>
          <w:p w14:paraId="5B9378CC" w14:textId="77777777" w:rsidR="00926BD5" w:rsidRPr="00926BD5" w:rsidRDefault="00926BD5" w:rsidP="00714A37">
            <w:pPr>
              <w:jc w:val="both"/>
              <w:rPr>
                <w:rFonts w:asciiTheme="minorHAnsi" w:hAnsiTheme="minorHAnsi" w:cstheme="minorHAnsi"/>
                <w:b/>
                <w:sz w:val="20"/>
                <w:szCs w:val="20"/>
              </w:rPr>
            </w:pPr>
            <w:r w:rsidRPr="00926BD5">
              <w:rPr>
                <w:rFonts w:asciiTheme="minorHAnsi" w:hAnsiTheme="minorHAnsi" w:cstheme="minorHAnsi"/>
                <w:b/>
                <w:sz w:val="20"/>
                <w:szCs w:val="20"/>
              </w:rPr>
              <w:t>80 E</w:t>
            </w:r>
          </w:p>
        </w:tc>
        <w:tc>
          <w:tcPr>
            <w:tcW w:w="1566" w:type="pct"/>
          </w:tcPr>
          <w:p w14:paraId="438DFEC7" w14:textId="77777777" w:rsidR="00926BD5" w:rsidRPr="00926BD5" w:rsidRDefault="00926BD5" w:rsidP="00714A37">
            <w:pPr>
              <w:jc w:val="both"/>
              <w:rPr>
                <w:rFonts w:asciiTheme="minorHAnsi" w:hAnsiTheme="minorHAnsi" w:cstheme="minorHAnsi"/>
                <w:bCs/>
                <w:sz w:val="20"/>
                <w:szCs w:val="20"/>
              </w:rPr>
            </w:pPr>
            <w:r w:rsidRPr="00926BD5">
              <w:rPr>
                <w:rFonts w:asciiTheme="minorHAnsi" w:hAnsiTheme="minorHAnsi" w:cstheme="minorHAnsi"/>
                <w:sz w:val="20"/>
                <w:szCs w:val="20"/>
              </w:rPr>
              <w:t>Education Loan</w:t>
            </w:r>
          </w:p>
        </w:tc>
        <w:tc>
          <w:tcPr>
            <w:tcW w:w="2858" w:type="pct"/>
          </w:tcPr>
          <w:p w14:paraId="3973FBE0" w14:textId="09971C0F" w:rsidR="00926BD5" w:rsidRPr="00926BD5" w:rsidRDefault="00926BD5" w:rsidP="00A20253">
            <w:pPr>
              <w:jc w:val="both"/>
              <w:rPr>
                <w:rFonts w:asciiTheme="minorHAnsi" w:hAnsiTheme="minorHAnsi" w:cstheme="minorHAnsi"/>
                <w:sz w:val="20"/>
                <w:szCs w:val="20"/>
              </w:rPr>
            </w:pPr>
            <w:r w:rsidRPr="00926BD5">
              <w:rPr>
                <w:rFonts w:asciiTheme="minorHAnsi" w:hAnsiTheme="minorHAnsi" w:cstheme="minorHAnsi"/>
                <w:sz w:val="20"/>
                <w:szCs w:val="20"/>
              </w:rPr>
              <w:t>Scanned copy of interest certificate from bank.</w:t>
            </w:r>
            <w:r w:rsidR="0005471C">
              <w:rPr>
                <w:rFonts w:asciiTheme="minorHAnsi" w:hAnsiTheme="minorHAnsi" w:cstheme="minorHAnsi"/>
                <w:sz w:val="20"/>
                <w:szCs w:val="20"/>
              </w:rPr>
              <w:t xml:space="preserve"> </w:t>
            </w:r>
            <w:r w:rsidRPr="00926BD5">
              <w:rPr>
                <w:rFonts w:asciiTheme="minorHAnsi" w:hAnsiTheme="minorHAnsi" w:cstheme="minorHAnsi"/>
                <w:sz w:val="20"/>
                <w:szCs w:val="20"/>
              </w:rPr>
              <w:t>If your bank gives till date interest only</w:t>
            </w:r>
            <w:r w:rsidR="001C1063">
              <w:rPr>
                <w:rFonts w:asciiTheme="minorHAnsi" w:hAnsiTheme="minorHAnsi" w:cstheme="minorHAnsi"/>
                <w:sz w:val="20"/>
                <w:szCs w:val="20"/>
              </w:rPr>
              <w:t xml:space="preserve">, then </w:t>
            </w:r>
            <w:r w:rsidRPr="00926BD5">
              <w:rPr>
                <w:rFonts w:asciiTheme="minorHAnsi" w:hAnsiTheme="minorHAnsi" w:cstheme="minorHAnsi"/>
                <w:sz w:val="20"/>
                <w:szCs w:val="20"/>
              </w:rPr>
              <w:t xml:space="preserve"> you can get </w:t>
            </w:r>
            <w:r w:rsidR="001C1063">
              <w:rPr>
                <w:rFonts w:asciiTheme="minorHAnsi" w:hAnsiTheme="minorHAnsi" w:cstheme="minorHAnsi"/>
                <w:sz w:val="20"/>
                <w:szCs w:val="20"/>
              </w:rPr>
              <w:t>one more certificate in March 2</w:t>
            </w:r>
            <w:r w:rsidR="00A20253">
              <w:rPr>
                <w:rFonts w:asciiTheme="minorHAnsi" w:hAnsiTheme="minorHAnsi" w:cstheme="minorHAnsi"/>
                <w:sz w:val="20"/>
                <w:szCs w:val="20"/>
              </w:rPr>
              <w:t>1</w:t>
            </w:r>
            <w:r w:rsidRPr="00926BD5">
              <w:rPr>
                <w:rFonts w:asciiTheme="minorHAnsi" w:hAnsiTheme="minorHAnsi" w:cstheme="minorHAnsi"/>
                <w:sz w:val="20"/>
                <w:szCs w:val="20"/>
              </w:rPr>
              <w:t xml:space="preserve"> with complete interest details for the year (and claim within the allotted cutoff date which will be announced for March), the</w:t>
            </w:r>
            <w:r w:rsidR="00A20253">
              <w:rPr>
                <w:rFonts w:asciiTheme="minorHAnsi" w:hAnsiTheme="minorHAnsi" w:cstheme="minorHAnsi"/>
                <w:sz w:val="20"/>
                <w:szCs w:val="20"/>
              </w:rPr>
              <w:t xml:space="preserve"> difference interest in March 21</w:t>
            </w:r>
            <w:r w:rsidRPr="00926BD5">
              <w:rPr>
                <w:rFonts w:asciiTheme="minorHAnsi" w:hAnsiTheme="minorHAnsi" w:cstheme="minorHAnsi"/>
                <w:sz w:val="20"/>
                <w:szCs w:val="20"/>
              </w:rPr>
              <w:t>.</w:t>
            </w:r>
          </w:p>
        </w:tc>
      </w:tr>
      <w:tr w:rsidR="00926BD5" w:rsidRPr="00926BD5" w14:paraId="764DF373" w14:textId="77777777" w:rsidTr="00714A37">
        <w:tc>
          <w:tcPr>
            <w:tcW w:w="576" w:type="pct"/>
          </w:tcPr>
          <w:p w14:paraId="5CC0895B" w14:textId="77777777" w:rsidR="00926BD5" w:rsidRPr="00926BD5" w:rsidRDefault="00926BD5" w:rsidP="00714A37">
            <w:pPr>
              <w:jc w:val="both"/>
              <w:rPr>
                <w:rFonts w:asciiTheme="minorHAnsi" w:hAnsiTheme="minorHAnsi" w:cstheme="minorHAnsi"/>
                <w:b/>
                <w:sz w:val="20"/>
                <w:szCs w:val="20"/>
              </w:rPr>
            </w:pPr>
            <w:r w:rsidRPr="00926BD5">
              <w:rPr>
                <w:rFonts w:asciiTheme="minorHAnsi" w:hAnsiTheme="minorHAnsi" w:cstheme="minorHAnsi"/>
                <w:b/>
                <w:sz w:val="20"/>
                <w:szCs w:val="20"/>
              </w:rPr>
              <w:lastRenderedPageBreak/>
              <w:t>80EE</w:t>
            </w:r>
          </w:p>
        </w:tc>
        <w:tc>
          <w:tcPr>
            <w:tcW w:w="4424" w:type="pct"/>
            <w:gridSpan w:val="2"/>
          </w:tcPr>
          <w:p w14:paraId="6162409F" w14:textId="2E768B4F" w:rsidR="00926BD5" w:rsidRPr="0005471C" w:rsidRDefault="00926BD5" w:rsidP="00714A37">
            <w:pPr>
              <w:jc w:val="both"/>
              <w:rPr>
                <w:rFonts w:asciiTheme="minorHAnsi" w:hAnsiTheme="minorHAnsi" w:cstheme="minorHAnsi"/>
                <w:sz w:val="20"/>
                <w:szCs w:val="20"/>
              </w:rPr>
            </w:pPr>
            <w:r w:rsidRPr="0005471C">
              <w:rPr>
                <w:rFonts w:asciiTheme="minorHAnsi" w:hAnsiTheme="minorHAnsi" w:cstheme="minorHAnsi"/>
                <w:sz w:val="20"/>
                <w:szCs w:val="20"/>
              </w:rPr>
              <w:t xml:space="preserve">i) </w:t>
            </w:r>
            <w:r w:rsidR="0005471C" w:rsidRPr="0005471C">
              <w:rPr>
                <w:rFonts w:asciiTheme="minorHAnsi" w:hAnsiTheme="minorHAnsi" w:cstheme="minorHAnsi"/>
                <w:sz w:val="20"/>
                <w:szCs w:val="20"/>
              </w:rPr>
              <w:t>L</w:t>
            </w:r>
            <w:r w:rsidRPr="0005471C">
              <w:rPr>
                <w:rFonts w:asciiTheme="minorHAnsi" w:hAnsiTheme="minorHAnsi" w:cstheme="minorHAnsi"/>
                <w:sz w:val="20"/>
                <w:szCs w:val="20"/>
              </w:rPr>
              <w:t>oan sanction date should be between 1</w:t>
            </w:r>
            <w:r w:rsidRPr="0005471C">
              <w:rPr>
                <w:rFonts w:asciiTheme="minorHAnsi" w:hAnsiTheme="minorHAnsi" w:cstheme="minorHAnsi"/>
                <w:sz w:val="20"/>
                <w:szCs w:val="20"/>
                <w:vertAlign w:val="superscript"/>
              </w:rPr>
              <w:t>st</w:t>
            </w:r>
            <w:r w:rsidRPr="0005471C">
              <w:rPr>
                <w:rFonts w:asciiTheme="minorHAnsi" w:hAnsiTheme="minorHAnsi" w:cstheme="minorHAnsi"/>
                <w:sz w:val="20"/>
                <w:szCs w:val="20"/>
              </w:rPr>
              <w:t xml:space="preserve"> April 201</w:t>
            </w:r>
            <w:r w:rsidR="0005471C">
              <w:rPr>
                <w:rFonts w:asciiTheme="minorHAnsi" w:hAnsiTheme="minorHAnsi" w:cstheme="minorHAnsi"/>
                <w:sz w:val="20"/>
                <w:szCs w:val="20"/>
              </w:rPr>
              <w:t>6</w:t>
            </w:r>
            <w:r w:rsidRPr="0005471C">
              <w:rPr>
                <w:rFonts w:asciiTheme="minorHAnsi" w:hAnsiTheme="minorHAnsi" w:cstheme="minorHAnsi"/>
                <w:sz w:val="20"/>
                <w:szCs w:val="20"/>
              </w:rPr>
              <w:t xml:space="preserve"> to 31</w:t>
            </w:r>
            <w:r w:rsidRPr="0005471C">
              <w:rPr>
                <w:rFonts w:asciiTheme="minorHAnsi" w:hAnsiTheme="minorHAnsi" w:cstheme="minorHAnsi"/>
                <w:sz w:val="20"/>
                <w:szCs w:val="20"/>
                <w:vertAlign w:val="superscript"/>
              </w:rPr>
              <w:t>st</w:t>
            </w:r>
            <w:r w:rsidRPr="0005471C">
              <w:rPr>
                <w:rFonts w:asciiTheme="minorHAnsi" w:hAnsiTheme="minorHAnsi" w:cstheme="minorHAnsi"/>
                <w:sz w:val="20"/>
                <w:szCs w:val="20"/>
              </w:rPr>
              <w:t xml:space="preserve"> March 201</w:t>
            </w:r>
            <w:r w:rsidR="0005471C">
              <w:rPr>
                <w:rFonts w:asciiTheme="minorHAnsi" w:hAnsiTheme="minorHAnsi" w:cstheme="minorHAnsi"/>
                <w:sz w:val="20"/>
                <w:szCs w:val="20"/>
              </w:rPr>
              <w:t>7</w:t>
            </w:r>
          </w:p>
          <w:p w14:paraId="1156086E" w14:textId="52980B0B" w:rsidR="00926BD5" w:rsidRPr="0005471C" w:rsidRDefault="00926BD5" w:rsidP="00714A37">
            <w:pPr>
              <w:jc w:val="both"/>
              <w:rPr>
                <w:rFonts w:asciiTheme="minorHAnsi" w:hAnsiTheme="minorHAnsi" w:cstheme="minorHAnsi"/>
                <w:sz w:val="20"/>
                <w:szCs w:val="20"/>
              </w:rPr>
            </w:pPr>
            <w:r w:rsidRPr="0005471C">
              <w:rPr>
                <w:rFonts w:asciiTheme="minorHAnsi" w:hAnsiTheme="minorHAnsi" w:cstheme="minorHAnsi"/>
                <w:sz w:val="20"/>
                <w:szCs w:val="20"/>
              </w:rPr>
              <w:t>ii)</w:t>
            </w:r>
            <w:r w:rsidR="0005471C">
              <w:rPr>
                <w:rFonts w:asciiTheme="minorHAnsi" w:hAnsiTheme="minorHAnsi" w:cstheme="minorHAnsi"/>
                <w:sz w:val="20"/>
                <w:szCs w:val="20"/>
              </w:rPr>
              <w:t xml:space="preserve"> </w:t>
            </w:r>
            <w:r w:rsidRPr="0005471C">
              <w:rPr>
                <w:rFonts w:asciiTheme="minorHAnsi" w:hAnsiTheme="minorHAnsi" w:cstheme="minorHAnsi"/>
                <w:sz w:val="20"/>
                <w:szCs w:val="20"/>
              </w:rPr>
              <w:t>Property acquired is used for residential purpose only</w:t>
            </w:r>
          </w:p>
          <w:p w14:paraId="2C8E1052" w14:textId="2DEC93AB" w:rsidR="00926BD5" w:rsidRPr="0005471C" w:rsidRDefault="00926BD5" w:rsidP="00714A37">
            <w:pPr>
              <w:jc w:val="both"/>
              <w:rPr>
                <w:rFonts w:asciiTheme="minorHAnsi" w:hAnsiTheme="minorHAnsi" w:cstheme="minorHAnsi"/>
                <w:sz w:val="20"/>
                <w:szCs w:val="20"/>
              </w:rPr>
            </w:pPr>
            <w:r w:rsidRPr="0005471C">
              <w:rPr>
                <w:rFonts w:asciiTheme="minorHAnsi" w:hAnsiTheme="minorHAnsi" w:cstheme="minorHAnsi"/>
                <w:sz w:val="20"/>
                <w:szCs w:val="20"/>
              </w:rPr>
              <w:t>iii)</w:t>
            </w:r>
            <w:r w:rsidR="0005471C">
              <w:rPr>
                <w:rFonts w:asciiTheme="minorHAnsi" w:hAnsiTheme="minorHAnsi" w:cstheme="minorHAnsi"/>
                <w:sz w:val="20"/>
                <w:szCs w:val="20"/>
              </w:rPr>
              <w:t xml:space="preserve"> </w:t>
            </w:r>
            <w:r w:rsidRPr="0005471C">
              <w:rPr>
                <w:rFonts w:asciiTheme="minorHAnsi" w:hAnsiTheme="minorHAnsi" w:cstheme="minorHAnsi"/>
                <w:sz w:val="20"/>
                <w:szCs w:val="20"/>
              </w:rPr>
              <w:t>Loan taken from bank or housing finance companies only</w:t>
            </w:r>
            <w:r w:rsidR="0005471C">
              <w:rPr>
                <w:rFonts w:asciiTheme="minorHAnsi" w:hAnsiTheme="minorHAnsi" w:cstheme="minorHAnsi"/>
                <w:sz w:val="20"/>
                <w:szCs w:val="20"/>
              </w:rPr>
              <w:t xml:space="preserve"> </w:t>
            </w:r>
            <w:r w:rsidRPr="0005471C">
              <w:rPr>
                <w:rFonts w:asciiTheme="minorHAnsi" w:hAnsiTheme="minorHAnsi" w:cstheme="minorHAnsi"/>
                <w:sz w:val="20"/>
                <w:szCs w:val="20"/>
              </w:rPr>
              <w:t>(private individual loans not covered)</w:t>
            </w:r>
          </w:p>
          <w:p w14:paraId="6114E1A5" w14:textId="67E9C576" w:rsidR="00926BD5" w:rsidRPr="0005471C" w:rsidRDefault="00926BD5" w:rsidP="00714A37">
            <w:pPr>
              <w:jc w:val="both"/>
              <w:rPr>
                <w:rFonts w:asciiTheme="minorHAnsi" w:hAnsiTheme="minorHAnsi" w:cstheme="minorHAnsi"/>
                <w:sz w:val="20"/>
                <w:szCs w:val="20"/>
              </w:rPr>
            </w:pPr>
            <w:r w:rsidRPr="0005471C">
              <w:rPr>
                <w:rFonts w:asciiTheme="minorHAnsi" w:hAnsiTheme="minorHAnsi" w:cstheme="minorHAnsi"/>
                <w:sz w:val="20"/>
                <w:szCs w:val="20"/>
              </w:rPr>
              <w:t>iv)</w:t>
            </w:r>
            <w:r w:rsidR="0005471C">
              <w:rPr>
                <w:rFonts w:asciiTheme="minorHAnsi" w:hAnsiTheme="minorHAnsi" w:cstheme="minorHAnsi"/>
                <w:sz w:val="20"/>
                <w:szCs w:val="20"/>
              </w:rPr>
              <w:t xml:space="preserve"> </w:t>
            </w:r>
            <w:r w:rsidRPr="0005471C">
              <w:rPr>
                <w:rFonts w:asciiTheme="minorHAnsi" w:hAnsiTheme="minorHAnsi" w:cstheme="minorHAnsi"/>
                <w:sz w:val="20"/>
                <w:szCs w:val="20"/>
              </w:rPr>
              <w:t>Loan amount does not exceed 35 lacs</w:t>
            </w:r>
          </w:p>
          <w:p w14:paraId="79215832" w14:textId="4DD9D5FD" w:rsidR="00926BD5" w:rsidRPr="0005471C" w:rsidRDefault="00926BD5" w:rsidP="00714A37">
            <w:pPr>
              <w:jc w:val="both"/>
              <w:rPr>
                <w:rFonts w:asciiTheme="minorHAnsi" w:hAnsiTheme="minorHAnsi" w:cstheme="minorHAnsi"/>
                <w:sz w:val="20"/>
                <w:szCs w:val="20"/>
              </w:rPr>
            </w:pPr>
            <w:r w:rsidRPr="0005471C">
              <w:rPr>
                <w:rFonts w:asciiTheme="minorHAnsi" w:hAnsiTheme="minorHAnsi" w:cstheme="minorHAnsi"/>
                <w:sz w:val="20"/>
                <w:szCs w:val="20"/>
              </w:rPr>
              <w:t>v)</w:t>
            </w:r>
            <w:r w:rsidR="0005471C">
              <w:rPr>
                <w:rFonts w:asciiTheme="minorHAnsi" w:hAnsiTheme="minorHAnsi" w:cstheme="minorHAnsi"/>
                <w:sz w:val="20"/>
                <w:szCs w:val="20"/>
              </w:rPr>
              <w:t xml:space="preserve"> C</w:t>
            </w:r>
            <w:r w:rsidRPr="0005471C">
              <w:rPr>
                <w:rFonts w:asciiTheme="minorHAnsi" w:hAnsiTheme="minorHAnsi" w:cstheme="minorHAnsi"/>
                <w:sz w:val="20"/>
                <w:szCs w:val="20"/>
              </w:rPr>
              <w:t>ost of house does not exceed 50 lacs</w:t>
            </w:r>
          </w:p>
          <w:p w14:paraId="0F416D87" w14:textId="358D787B" w:rsidR="00926BD5" w:rsidRPr="0005471C" w:rsidRDefault="00926BD5" w:rsidP="00714A37">
            <w:pPr>
              <w:jc w:val="both"/>
              <w:rPr>
                <w:rFonts w:asciiTheme="minorHAnsi" w:hAnsiTheme="minorHAnsi" w:cstheme="minorHAnsi"/>
                <w:sz w:val="20"/>
                <w:szCs w:val="20"/>
              </w:rPr>
            </w:pPr>
            <w:r w:rsidRPr="0005471C">
              <w:rPr>
                <w:rFonts w:asciiTheme="minorHAnsi" w:hAnsiTheme="minorHAnsi" w:cstheme="minorHAnsi"/>
                <w:sz w:val="20"/>
                <w:szCs w:val="20"/>
              </w:rPr>
              <w:t>vi)</w:t>
            </w:r>
            <w:r w:rsidR="0005471C">
              <w:rPr>
                <w:rFonts w:asciiTheme="minorHAnsi" w:hAnsiTheme="minorHAnsi" w:cstheme="minorHAnsi"/>
                <w:sz w:val="20"/>
                <w:szCs w:val="20"/>
              </w:rPr>
              <w:t xml:space="preserve"> Y</w:t>
            </w:r>
            <w:r w:rsidRPr="0005471C">
              <w:rPr>
                <w:rFonts w:asciiTheme="minorHAnsi" w:hAnsiTheme="minorHAnsi" w:cstheme="minorHAnsi"/>
                <w:sz w:val="20"/>
                <w:szCs w:val="20"/>
              </w:rPr>
              <w:t xml:space="preserve">ou do not own any house </w:t>
            </w:r>
            <w:r w:rsidR="0005471C" w:rsidRPr="0005471C">
              <w:rPr>
                <w:rFonts w:asciiTheme="minorHAnsi" w:hAnsiTheme="minorHAnsi" w:cstheme="minorHAnsi"/>
                <w:sz w:val="20"/>
                <w:szCs w:val="20"/>
              </w:rPr>
              <w:t>property on</w:t>
            </w:r>
            <w:r w:rsidRPr="0005471C">
              <w:rPr>
                <w:rFonts w:asciiTheme="minorHAnsi" w:hAnsiTheme="minorHAnsi" w:cstheme="minorHAnsi"/>
                <w:sz w:val="20"/>
                <w:szCs w:val="20"/>
              </w:rPr>
              <w:t xml:space="preserve"> the date of sanction of loan</w:t>
            </w:r>
          </w:p>
          <w:p w14:paraId="5C139527" w14:textId="712B5C33" w:rsidR="00EF7F69" w:rsidRPr="0005471C" w:rsidRDefault="00926BD5" w:rsidP="00714A37">
            <w:pPr>
              <w:jc w:val="both"/>
              <w:rPr>
                <w:rFonts w:asciiTheme="minorHAnsi" w:hAnsiTheme="minorHAnsi" w:cstheme="minorHAnsi"/>
                <w:sz w:val="20"/>
                <w:szCs w:val="20"/>
              </w:rPr>
            </w:pPr>
            <w:r w:rsidRPr="0005471C">
              <w:rPr>
                <w:rFonts w:asciiTheme="minorHAnsi" w:hAnsiTheme="minorHAnsi" w:cstheme="minorHAnsi"/>
                <w:sz w:val="20"/>
                <w:szCs w:val="20"/>
              </w:rPr>
              <w:t xml:space="preserve">vii) </w:t>
            </w:r>
            <w:r w:rsidR="0005471C">
              <w:rPr>
                <w:rFonts w:asciiTheme="minorHAnsi" w:hAnsiTheme="minorHAnsi" w:cstheme="minorHAnsi"/>
                <w:sz w:val="20"/>
                <w:szCs w:val="20"/>
              </w:rPr>
              <w:t>I</w:t>
            </w:r>
            <w:r w:rsidRPr="0005471C">
              <w:rPr>
                <w:rFonts w:asciiTheme="minorHAnsi" w:hAnsiTheme="minorHAnsi" w:cstheme="minorHAnsi"/>
                <w:sz w:val="20"/>
                <w:szCs w:val="20"/>
              </w:rPr>
              <w:t>nterest allowed under this se</w:t>
            </w:r>
            <w:r w:rsidR="00DD2FE5">
              <w:rPr>
                <w:rFonts w:asciiTheme="minorHAnsi" w:hAnsiTheme="minorHAnsi" w:cstheme="minorHAnsi"/>
                <w:sz w:val="20"/>
                <w:szCs w:val="20"/>
              </w:rPr>
              <w:t>ction will be limited to 50,000.</w:t>
            </w:r>
          </w:p>
        </w:tc>
      </w:tr>
      <w:tr w:rsidR="00926BD5" w:rsidRPr="00926BD5" w14:paraId="09487250" w14:textId="77777777" w:rsidTr="00714A37">
        <w:tc>
          <w:tcPr>
            <w:tcW w:w="576" w:type="pct"/>
          </w:tcPr>
          <w:p w14:paraId="27816D67" w14:textId="77777777" w:rsidR="00926BD5" w:rsidRPr="00926BD5" w:rsidRDefault="00926BD5" w:rsidP="00714A37">
            <w:pPr>
              <w:jc w:val="both"/>
              <w:rPr>
                <w:rFonts w:asciiTheme="minorHAnsi" w:hAnsiTheme="minorHAnsi" w:cstheme="minorHAnsi"/>
                <w:b/>
                <w:sz w:val="20"/>
                <w:szCs w:val="20"/>
              </w:rPr>
            </w:pPr>
            <w:r w:rsidRPr="00926BD5">
              <w:rPr>
                <w:rFonts w:asciiTheme="minorHAnsi" w:hAnsiTheme="minorHAnsi" w:cstheme="minorHAnsi"/>
                <w:b/>
                <w:sz w:val="20"/>
                <w:szCs w:val="20"/>
              </w:rPr>
              <w:t>80 G</w:t>
            </w:r>
          </w:p>
        </w:tc>
        <w:tc>
          <w:tcPr>
            <w:tcW w:w="4424" w:type="pct"/>
            <w:gridSpan w:val="2"/>
          </w:tcPr>
          <w:p w14:paraId="2B4ECE2E" w14:textId="77777777" w:rsidR="00926BD5" w:rsidRPr="00926BD5" w:rsidRDefault="00926BD5" w:rsidP="00714A37">
            <w:pPr>
              <w:jc w:val="both"/>
              <w:rPr>
                <w:rFonts w:asciiTheme="minorHAnsi" w:hAnsiTheme="minorHAnsi" w:cstheme="minorHAnsi"/>
                <w:b/>
                <w:sz w:val="20"/>
                <w:szCs w:val="20"/>
              </w:rPr>
            </w:pPr>
            <w:r w:rsidRPr="00926BD5">
              <w:rPr>
                <w:rFonts w:asciiTheme="minorHAnsi" w:hAnsiTheme="minorHAnsi" w:cstheme="minorHAnsi"/>
                <w:b/>
                <w:sz w:val="20"/>
                <w:szCs w:val="20"/>
              </w:rPr>
              <w:t>HCL will not pass on 80 G benefits; you need to claim it in your individual income tax Returns.</w:t>
            </w:r>
          </w:p>
        </w:tc>
      </w:tr>
      <w:tr w:rsidR="00926BD5" w:rsidRPr="00926BD5" w14:paraId="61A21DB0" w14:textId="77777777" w:rsidTr="00714A37">
        <w:tc>
          <w:tcPr>
            <w:tcW w:w="576" w:type="pct"/>
          </w:tcPr>
          <w:p w14:paraId="3B5611FF" w14:textId="77777777" w:rsidR="00926BD5" w:rsidRPr="00926BD5" w:rsidRDefault="00926BD5" w:rsidP="00714A37">
            <w:pPr>
              <w:jc w:val="both"/>
              <w:rPr>
                <w:rFonts w:asciiTheme="minorHAnsi" w:hAnsiTheme="minorHAnsi" w:cstheme="minorHAnsi"/>
                <w:b/>
                <w:sz w:val="20"/>
                <w:szCs w:val="20"/>
              </w:rPr>
            </w:pPr>
            <w:r w:rsidRPr="00926BD5">
              <w:rPr>
                <w:rFonts w:asciiTheme="minorHAnsi" w:hAnsiTheme="minorHAnsi" w:cstheme="minorHAnsi"/>
                <w:b/>
                <w:sz w:val="20"/>
                <w:szCs w:val="20"/>
              </w:rPr>
              <w:t>80 DD</w:t>
            </w:r>
          </w:p>
        </w:tc>
        <w:tc>
          <w:tcPr>
            <w:tcW w:w="4424" w:type="pct"/>
            <w:gridSpan w:val="2"/>
          </w:tcPr>
          <w:p w14:paraId="6FFD408C" w14:textId="77777777" w:rsidR="00926BD5" w:rsidRPr="00926BD5" w:rsidRDefault="00926BD5" w:rsidP="00714A37">
            <w:pPr>
              <w:jc w:val="both"/>
              <w:rPr>
                <w:rFonts w:asciiTheme="minorHAnsi" w:hAnsiTheme="minorHAnsi" w:cstheme="minorHAnsi"/>
                <w:sz w:val="20"/>
                <w:szCs w:val="20"/>
              </w:rPr>
            </w:pPr>
            <w:r w:rsidRPr="00926BD5">
              <w:rPr>
                <w:rFonts w:asciiTheme="minorHAnsi" w:hAnsiTheme="minorHAnsi" w:cstheme="minorHAnsi"/>
                <w:b/>
                <w:sz w:val="20"/>
                <w:szCs w:val="20"/>
              </w:rPr>
              <w:t>Dependent disability</w:t>
            </w:r>
            <w:r w:rsidRPr="00926BD5">
              <w:rPr>
                <w:rFonts w:asciiTheme="minorHAnsi" w:hAnsiTheme="minorHAnsi" w:cstheme="minorHAnsi"/>
                <w:sz w:val="20"/>
                <w:szCs w:val="20"/>
              </w:rPr>
              <w:t xml:space="preserve"> - Certificate in form 10 IA form prescribed medical authority with percentage of Disability.        </w:t>
            </w:r>
          </w:p>
        </w:tc>
      </w:tr>
      <w:tr w:rsidR="00926BD5" w:rsidRPr="00926BD5" w14:paraId="4C187D52" w14:textId="77777777" w:rsidTr="00714A37">
        <w:tc>
          <w:tcPr>
            <w:tcW w:w="576" w:type="pct"/>
          </w:tcPr>
          <w:p w14:paraId="2359D942" w14:textId="77777777" w:rsidR="00926BD5" w:rsidRPr="00926BD5" w:rsidRDefault="00926BD5" w:rsidP="00714A37">
            <w:pPr>
              <w:jc w:val="both"/>
              <w:rPr>
                <w:rFonts w:asciiTheme="minorHAnsi" w:hAnsiTheme="minorHAnsi" w:cstheme="minorHAnsi"/>
                <w:b/>
                <w:sz w:val="20"/>
                <w:szCs w:val="20"/>
              </w:rPr>
            </w:pPr>
            <w:r w:rsidRPr="00926BD5">
              <w:rPr>
                <w:rFonts w:asciiTheme="minorHAnsi" w:hAnsiTheme="minorHAnsi" w:cstheme="minorHAnsi"/>
                <w:b/>
                <w:sz w:val="20"/>
                <w:szCs w:val="20"/>
              </w:rPr>
              <w:t>80 DDB</w:t>
            </w:r>
          </w:p>
        </w:tc>
        <w:tc>
          <w:tcPr>
            <w:tcW w:w="4424" w:type="pct"/>
            <w:gridSpan w:val="2"/>
          </w:tcPr>
          <w:p w14:paraId="48F0772B" w14:textId="77777777" w:rsidR="00926BD5" w:rsidRPr="00926BD5" w:rsidRDefault="00926BD5" w:rsidP="00714A37">
            <w:pPr>
              <w:tabs>
                <w:tab w:val="left" w:pos="3510"/>
              </w:tabs>
              <w:jc w:val="both"/>
              <w:rPr>
                <w:rFonts w:asciiTheme="minorHAnsi" w:hAnsiTheme="minorHAnsi" w:cstheme="minorHAnsi"/>
                <w:b/>
                <w:sz w:val="20"/>
                <w:szCs w:val="20"/>
              </w:rPr>
            </w:pPr>
            <w:r w:rsidRPr="00926BD5">
              <w:rPr>
                <w:rFonts w:asciiTheme="minorHAnsi" w:hAnsiTheme="minorHAnsi" w:cstheme="minorHAnsi"/>
                <w:b/>
                <w:sz w:val="20"/>
                <w:szCs w:val="20"/>
              </w:rPr>
              <w:t>Expenditure on medical treatment: HCL will not allow this. This has to be claimed in your IT return.</w:t>
            </w:r>
          </w:p>
        </w:tc>
      </w:tr>
      <w:tr w:rsidR="00926BD5" w:rsidRPr="00926BD5" w14:paraId="4497D32B" w14:textId="77777777" w:rsidTr="00714A37">
        <w:trPr>
          <w:trHeight w:val="170"/>
        </w:trPr>
        <w:tc>
          <w:tcPr>
            <w:tcW w:w="576" w:type="pct"/>
          </w:tcPr>
          <w:p w14:paraId="628C7E51" w14:textId="77777777" w:rsidR="00926BD5" w:rsidRPr="00926BD5" w:rsidRDefault="00926BD5" w:rsidP="00714A37">
            <w:pPr>
              <w:jc w:val="both"/>
              <w:rPr>
                <w:rFonts w:asciiTheme="minorHAnsi" w:hAnsiTheme="minorHAnsi" w:cstheme="minorHAnsi"/>
                <w:b/>
                <w:sz w:val="20"/>
                <w:szCs w:val="20"/>
              </w:rPr>
            </w:pPr>
            <w:r w:rsidRPr="00926BD5">
              <w:rPr>
                <w:rFonts w:asciiTheme="minorHAnsi" w:hAnsiTheme="minorHAnsi" w:cstheme="minorHAnsi"/>
                <w:b/>
                <w:sz w:val="20"/>
                <w:szCs w:val="20"/>
              </w:rPr>
              <w:t>80 U</w:t>
            </w:r>
          </w:p>
        </w:tc>
        <w:tc>
          <w:tcPr>
            <w:tcW w:w="4424" w:type="pct"/>
            <w:gridSpan w:val="2"/>
          </w:tcPr>
          <w:p w14:paraId="42D6C6DD" w14:textId="77777777" w:rsidR="00926BD5" w:rsidRPr="00926BD5" w:rsidRDefault="00926BD5" w:rsidP="00714A37">
            <w:pPr>
              <w:tabs>
                <w:tab w:val="left" w:pos="3510"/>
              </w:tabs>
              <w:jc w:val="both"/>
              <w:rPr>
                <w:rFonts w:asciiTheme="minorHAnsi" w:hAnsiTheme="minorHAnsi" w:cstheme="minorHAnsi"/>
                <w:sz w:val="20"/>
                <w:szCs w:val="20"/>
              </w:rPr>
            </w:pPr>
            <w:r w:rsidRPr="00926BD5">
              <w:rPr>
                <w:rFonts w:asciiTheme="minorHAnsi" w:hAnsiTheme="minorHAnsi" w:cstheme="minorHAnsi"/>
                <w:b/>
                <w:sz w:val="20"/>
                <w:szCs w:val="20"/>
              </w:rPr>
              <w:t>Self-disability</w:t>
            </w:r>
            <w:r w:rsidRPr="00926BD5">
              <w:rPr>
                <w:rFonts w:asciiTheme="minorHAnsi" w:hAnsiTheme="minorHAnsi" w:cstheme="minorHAnsi"/>
                <w:sz w:val="20"/>
                <w:szCs w:val="20"/>
              </w:rPr>
              <w:t xml:space="preserve"> - Certificate in </w:t>
            </w:r>
            <w:r w:rsidRPr="00926BD5">
              <w:rPr>
                <w:rFonts w:asciiTheme="minorHAnsi" w:hAnsiTheme="minorHAnsi" w:cstheme="minorHAnsi"/>
                <w:b/>
                <w:sz w:val="20"/>
                <w:szCs w:val="20"/>
                <w:u w:val="single"/>
              </w:rPr>
              <w:t>Form 10 IA</w:t>
            </w:r>
            <w:r w:rsidRPr="00926BD5">
              <w:rPr>
                <w:rFonts w:asciiTheme="minorHAnsi" w:hAnsiTheme="minorHAnsi" w:cstheme="minorHAnsi"/>
                <w:sz w:val="20"/>
                <w:szCs w:val="20"/>
              </w:rPr>
              <w:t xml:space="preserve"> from prescribed medical authority with percentage of Disability.</w:t>
            </w:r>
          </w:p>
        </w:tc>
      </w:tr>
      <w:tr w:rsidR="006012B2" w:rsidRPr="00926BD5" w14:paraId="6A38A0BB" w14:textId="77777777" w:rsidTr="00714A37">
        <w:trPr>
          <w:trHeight w:val="170"/>
        </w:trPr>
        <w:tc>
          <w:tcPr>
            <w:tcW w:w="576" w:type="pct"/>
          </w:tcPr>
          <w:p w14:paraId="5B744783" w14:textId="61BD6943" w:rsidR="006012B2" w:rsidRPr="00926BD5" w:rsidRDefault="006012B2" w:rsidP="00714A37">
            <w:pPr>
              <w:jc w:val="both"/>
              <w:rPr>
                <w:rFonts w:asciiTheme="minorHAnsi" w:hAnsiTheme="minorHAnsi" w:cstheme="minorHAnsi"/>
                <w:b/>
                <w:sz w:val="20"/>
                <w:szCs w:val="20"/>
              </w:rPr>
            </w:pPr>
            <w:r>
              <w:rPr>
                <w:rFonts w:asciiTheme="minorHAnsi" w:hAnsiTheme="minorHAnsi" w:cstheme="minorHAnsi"/>
                <w:b/>
                <w:sz w:val="20"/>
                <w:szCs w:val="20"/>
              </w:rPr>
              <w:t>80EEA</w:t>
            </w:r>
          </w:p>
        </w:tc>
        <w:tc>
          <w:tcPr>
            <w:tcW w:w="4424" w:type="pct"/>
            <w:gridSpan w:val="2"/>
          </w:tcPr>
          <w:p w14:paraId="2718AABF" w14:textId="61D0E4C9" w:rsidR="006012B2" w:rsidRPr="00EF7F69" w:rsidRDefault="00EF7F69" w:rsidP="00EF7F69">
            <w:pPr>
              <w:tabs>
                <w:tab w:val="left" w:pos="3510"/>
              </w:tabs>
              <w:rPr>
                <w:rFonts w:ascii="Arial" w:hAnsi="Arial" w:cs="Arial"/>
                <w:color w:val="333333"/>
                <w:sz w:val="18"/>
                <w:szCs w:val="18"/>
                <w:shd w:val="clear" w:color="auto" w:fill="FFFFFF"/>
              </w:rPr>
            </w:pPr>
            <w:r>
              <w:rPr>
                <w:rFonts w:ascii="Arial" w:hAnsi="Arial" w:cs="Arial"/>
                <w:color w:val="333333"/>
                <w:sz w:val="18"/>
                <w:szCs w:val="18"/>
                <w:shd w:val="clear" w:color="auto" w:fill="FFFFFF"/>
              </w:rPr>
              <w:t>i)</w:t>
            </w:r>
            <w:r w:rsidRPr="00EF7F69">
              <w:rPr>
                <w:rFonts w:ascii="Arial" w:hAnsi="Arial" w:cs="Arial"/>
                <w:color w:val="333333"/>
                <w:sz w:val="18"/>
                <w:szCs w:val="18"/>
                <w:shd w:val="clear" w:color="auto" w:fill="FFFFFF"/>
              </w:rPr>
              <w:t>Loan sanction date should be between 1st April 2019 to 31st March 202</w:t>
            </w:r>
            <w:r w:rsidR="00F272E1">
              <w:rPr>
                <w:rFonts w:ascii="Arial" w:hAnsi="Arial" w:cs="Arial"/>
                <w:color w:val="333333"/>
                <w:sz w:val="18"/>
                <w:szCs w:val="18"/>
                <w:shd w:val="clear" w:color="auto" w:fill="FFFFFF"/>
              </w:rPr>
              <w:t>1</w:t>
            </w:r>
          </w:p>
          <w:p w14:paraId="59661AA8" w14:textId="694601E3" w:rsidR="00EF7F69" w:rsidRPr="00EF7F69" w:rsidRDefault="00EF7F69" w:rsidP="00EF7F69">
            <w:pPr>
              <w:tabs>
                <w:tab w:val="left" w:pos="3510"/>
              </w:tabs>
              <w:rPr>
                <w:rFonts w:asciiTheme="minorHAnsi" w:hAnsiTheme="minorHAnsi" w:cstheme="minorHAnsi"/>
                <w:b/>
                <w:sz w:val="20"/>
                <w:szCs w:val="20"/>
              </w:rPr>
            </w:pPr>
            <w:r>
              <w:rPr>
                <w:rFonts w:ascii="Arial" w:hAnsi="Arial" w:cs="Arial"/>
                <w:color w:val="333333"/>
                <w:sz w:val="18"/>
                <w:szCs w:val="18"/>
                <w:shd w:val="clear" w:color="auto" w:fill="FFFFFF"/>
              </w:rPr>
              <w:t>ii)</w:t>
            </w:r>
            <w:r w:rsidRPr="00EF7F69">
              <w:rPr>
                <w:rFonts w:ascii="Arial" w:hAnsi="Arial" w:cs="Arial"/>
                <w:color w:val="333333"/>
                <w:sz w:val="18"/>
                <w:szCs w:val="18"/>
                <w:shd w:val="clear" w:color="auto" w:fill="FFFFFF"/>
              </w:rPr>
              <w:t>The loan should be to buy self-occupied houses whose stamp value is up to Rs. 45 lakhs.</w:t>
            </w:r>
          </w:p>
          <w:p w14:paraId="02AD0300" w14:textId="77777777" w:rsidR="00EF7F69" w:rsidRDefault="00EF7F69" w:rsidP="00EF7F69">
            <w:pPr>
              <w:tabs>
                <w:tab w:val="left" w:pos="3510"/>
              </w:tabs>
              <w:rPr>
                <w:rFonts w:ascii="Arial" w:hAnsi="Arial" w:cs="Arial"/>
                <w:color w:val="333333"/>
                <w:sz w:val="18"/>
                <w:szCs w:val="18"/>
                <w:shd w:val="clear" w:color="auto" w:fill="FFFFFF"/>
              </w:rPr>
            </w:pPr>
            <w:r>
              <w:rPr>
                <w:rFonts w:ascii="Arial" w:hAnsi="Arial" w:cs="Arial"/>
                <w:color w:val="333333"/>
                <w:sz w:val="18"/>
                <w:szCs w:val="18"/>
                <w:shd w:val="clear" w:color="auto" w:fill="FFFFFF"/>
              </w:rPr>
              <w:t>iii)</w:t>
            </w:r>
            <w:r w:rsidRPr="00EF7F69">
              <w:rPr>
                <w:rFonts w:ascii="Arial" w:hAnsi="Arial" w:cs="Arial"/>
                <w:color w:val="333333"/>
                <w:sz w:val="18"/>
                <w:szCs w:val="18"/>
                <w:shd w:val="clear" w:color="auto" w:fill="FFFFFF"/>
              </w:rPr>
              <w:t>The assesse should be first time home owner and Restriction based on square feet area and location of the property.</w:t>
            </w:r>
          </w:p>
          <w:p w14:paraId="16E85604" w14:textId="045CDE44" w:rsidR="00EF7F69" w:rsidRPr="00EF7F69" w:rsidRDefault="00DD2FE5" w:rsidP="00EF7F69">
            <w:pPr>
              <w:tabs>
                <w:tab w:val="left" w:pos="3510"/>
              </w:tabs>
              <w:rPr>
                <w:rFonts w:asciiTheme="minorHAnsi" w:hAnsiTheme="minorHAnsi" w:cstheme="minorHAnsi"/>
                <w:b/>
                <w:sz w:val="20"/>
                <w:szCs w:val="20"/>
              </w:rPr>
            </w:pPr>
            <w:r w:rsidRPr="00DD2FE5">
              <w:rPr>
                <w:rFonts w:asciiTheme="minorHAnsi" w:hAnsiTheme="minorHAnsi" w:cstheme="minorHAnsi"/>
                <w:sz w:val="20"/>
                <w:szCs w:val="20"/>
              </w:rPr>
              <w:t>iv)</w:t>
            </w:r>
            <w:r>
              <w:rPr>
                <w:rFonts w:asciiTheme="minorHAnsi" w:hAnsiTheme="minorHAnsi" w:cstheme="minorHAnsi"/>
                <w:sz w:val="20"/>
                <w:szCs w:val="20"/>
              </w:rPr>
              <w:t xml:space="preserve"> I</w:t>
            </w:r>
            <w:r w:rsidRPr="0005471C">
              <w:rPr>
                <w:rFonts w:asciiTheme="minorHAnsi" w:hAnsiTheme="minorHAnsi" w:cstheme="minorHAnsi"/>
                <w:sz w:val="20"/>
                <w:szCs w:val="20"/>
              </w:rPr>
              <w:t xml:space="preserve">nterest allowed under this section will be limited to </w:t>
            </w:r>
            <w:r>
              <w:rPr>
                <w:rFonts w:asciiTheme="minorHAnsi" w:hAnsiTheme="minorHAnsi" w:cstheme="minorHAnsi"/>
                <w:sz w:val="20"/>
                <w:szCs w:val="20"/>
              </w:rPr>
              <w:t>Rs 1,50,000.</w:t>
            </w:r>
          </w:p>
        </w:tc>
      </w:tr>
      <w:tr w:rsidR="00EF7F69" w:rsidRPr="00926BD5" w14:paraId="28BDBF90" w14:textId="77777777" w:rsidTr="00714A37">
        <w:trPr>
          <w:trHeight w:val="170"/>
        </w:trPr>
        <w:tc>
          <w:tcPr>
            <w:tcW w:w="576" w:type="pct"/>
          </w:tcPr>
          <w:p w14:paraId="32D35090" w14:textId="18AFE86E" w:rsidR="00EF7F69" w:rsidRDefault="00EF7F69" w:rsidP="00714A37">
            <w:pPr>
              <w:jc w:val="both"/>
              <w:rPr>
                <w:rFonts w:asciiTheme="minorHAnsi" w:hAnsiTheme="minorHAnsi" w:cstheme="minorHAnsi"/>
                <w:b/>
                <w:sz w:val="20"/>
                <w:szCs w:val="20"/>
              </w:rPr>
            </w:pPr>
            <w:r>
              <w:rPr>
                <w:rFonts w:asciiTheme="minorHAnsi" w:hAnsiTheme="minorHAnsi" w:cstheme="minorHAnsi"/>
                <w:b/>
                <w:sz w:val="20"/>
                <w:szCs w:val="20"/>
              </w:rPr>
              <w:t>80EEB</w:t>
            </w:r>
          </w:p>
        </w:tc>
        <w:tc>
          <w:tcPr>
            <w:tcW w:w="4424" w:type="pct"/>
            <w:gridSpan w:val="2"/>
          </w:tcPr>
          <w:p w14:paraId="6F6DBCAB" w14:textId="60D1FB2D" w:rsidR="00EF7F69" w:rsidRDefault="00EF7F69" w:rsidP="00EF7F69">
            <w:pPr>
              <w:tabs>
                <w:tab w:val="left" w:pos="3510"/>
              </w:tabs>
              <w:jc w:val="both"/>
              <w:rPr>
                <w:rFonts w:ascii="Arial" w:hAnsi="Arial" w:cs="Arial"/>
                <w:color w:val="333333"/>
                <w:sz w:val="18"/>
                <w:szCs w:val="18"/>
                <w:shd w:val="clear" w:color="auto" w:fill="FFFFFF"/>
              </w:rPr>
            </w:pPr>
            <w:r w:rsidRPr="00EF7F69">
              <w:rPr>
                <w:rFonts w:ascii="Arial" w:hAnsi="Arial" w:cs="Arial"/>
                <w:color w:val="333333"/>
                <w:sz w:val="18"/>
                <w:szCs w:val="18"/>
                <w:shd w:val="clear" w:color="auto" w:fill="FFFFFF"/>
              </w:rPr>
              <w:t>i)</w:t>
            </w:r>
            <w:r>
              <w:rPr>
                <w:rFonts w:ascii="Arial" w:hAnsi="Arial" w:cs="Arial"/>
                <w:color w:val="333333"/>
                <w:sz w:val="18"/>
                <w:szCs w:val="18"/>
                <w:shd w:val="clear" w:color="auto" w:fill="FFFFFF"/>
              </w:rPr>
              <w:t xml:space="preserve"> Loan sanction date should be between 1st April 2019 to 31st March 2023</w:t>
            </w:r>
          </w:p>
          <w:p w14:paraId="729DC529" w14:textId="137553E2" w:rsidR="00EF7F69" w:rsidRPr="00EF7F69" w:rsidRDefault="00EF7F69" w:rsidP="00EF7F69">
            <w:pPr>
              <w:tabs>
                <w:tab w:val="left" w:pos="3510"/>
              </w:tabs>
              <w:jc w:val="both"/>
              <w:rPr>
                <w:rFonts w:ascii="Arial" w:hAnsi="Arial" w:cs="Arial"/>
                <w:color w:val="333333"/>
                <w:sz w:val="18"/>
                <w:szCs w:val="18"/>
                <w:shd w:val="clear" w:color="auto" w:fill="FFFFFF"/>
              </w:rPr>
            </w:pPr>
            <w:r>
              <w:rPr>
                <w:rFonts w:ascii="Arial" w:hAnsi="Arial" w:cs="Arial"/>
                <w:color w:val="333333"/>
                <w:sz w:val="18"/>
                <w:szCs w:val="18"/>
                <w:shd w:val="clear" w:color="auto" w:fill="FFFFFF"/>
              </w:rPr>
              <w:t>ii) The assesse should not be owning any electric vehicle as on the date of sanction of the loan</w:t>
            </w:r>
          </w:p>
          <w:p w14:paraId="6FC66280" w14:textId="5C61264C" w:rsidR="00EF7F69" w:rsidRPr="00EF7F69" w:rsidRDefault="00DD2FE5" w:rsidP="00EF7F69">
            <w:pPr>
              <w:tabs>
                <w:tab w:val="left" w:pos="3510"/>
              </w:tabs>
              <w:jc w:val="both"/>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iii) </w:t>
            </w:r>
            <w:r>
              <w:rPr>
                <w:rFonts w:asciiTheme="minorHAnsi" w:hAnsiTheme="minorHAnsi" w:cstheme="minorHAnsi"/>
                <w:sz w:val="20"/>
                <w:szCs w:val="20"/>
              </w:rPr>
              <w:t>I</w:t>
            </w:r>
            <w:r w:rsidRPr="0005471C">
              <w:rPr>
                <w:rFonts w:asciiTheme="minorHAnsi" w:hAnsiTheme="minorHAnsi" w:cstheme="minorHAnsi"/>
                <w:sz w:val="20"/>
                <w:szCs w:val="20"/>
              </w:rPr>
              <w:t xml:space="preserve">nterest allowed under this section will be limited to </w:t>
            </w:r>
            <w:r>
              <w:rPr>
                <w:rFonts w:asciiTheme="minorHAnsi" w:hAnsiTheme="minorHAnsi" w:cstheme="minorHAnsi"/>
                <w:sz w:val="20"/>
                <w:szCs w:val="20"/>
              </w:rPr>
              <w:t>Rs 1,50,000.</w:t>
            </w:r>
          </w:p>
        </w:tc>
      </w:tr>
    </w:tbl>
    <w:p w14:paraId="0F8CEC05" w14:textId="77777777" w:rsidR="00926BD5" w:rsidRPr="00926BD5" w:rsidRDefault="00926BD5" w:rsidP="00926BD5">
      <w:pPr>
        <w:jc w:val="both"/>
        <w:rPr>
          <w:rFonts w:asciiTheme="minorHAnsi" w:hAnsiTheme="minorHAnsi" w:cstheme="minorHAnsi"/>
          <w:sz w:val="20"/>
          <w:szCs w:val="20"/>
        </w:rPr>
      </w:pPr>
      <w:r w:rsidRPr="00926BD5">
        <w:rPr>
          <w:rFonts w:asciiTheme="minorHAnsi" w:hAnsiTheme="minorHAnsi" w:cstheme="minorHAnsi"/>
          <w:sz w:val="20"/>
          <w:szCs w:val="20"/>
        </w:rPr>
        <w:t xml:space="preserve">                                                  </w:t>
      </w:r>
    </w:p>
    <w:p w14:paraId="4D4E6F32" w14:textId="77777777" w:rsidR="00926BD5" w:rsidRPr="00926BD5" w:rsidRDefault="00926BD5" w:rsidP="00926BD5">
      <w:pPr>
        <w:jc w:val="both"/>
        <w:outlineLvl w:val="0"/>
        <w:rPr>
          <w:rFonts w:asciiTheme="minorHAnsi" w:hAnsiTheme="minorHAnsi" w:cstheme="minorHAnsi"/>
          <w:b/>
          <w:bCs/>
          <w:sz w:val="20"/>
          <w:szCs w:val="20"/>
        </w:rPr>
      </w:pPr>
    </w:p>
    <w:p w14:paraId="61E3B8B7" w14:textId="77777777" w:rsidR="00926BD5" w:rsidRPr="00926BD5" w:rsidRDefault="00926BD5" w:rsidP="00926BD5">
      <w:pPr>
        <w:jc w:val="both"/>
        <w:outlineLvl w:val="0"/>
        <w:rPr>
          <w:rFonts w:asciiTheme="minorHAnsi" w:hAnsiTheme="minorHAnsi" w:cstheme="minorHAnsi"/>
          <w:b/>
          <w:bCs/>
          <w:sz w:val="20"/>
          <w:szCs w:val="20"/>
          <w:u w:val="single"/>
        </w:rPr>
      </w:pPr>
      <w:r w:rsidRPr="00926BD5">
        <w:rPr>
          <w:rFonts w:asciiTheme="minorHAnsi" w:hAnsiTheme="minorHAnsi" w:cstheme="minorHAnsi"/>
          <w:b/>
          <w:bCs/>
          <w:sz w:val="20"/>
          <w:szCs w:val="20"/>
        </w:rPr>
        <w:t xml:space="preserve">5) </w:t>
      </w:r>
      <w:r w:rsidRPr="00926BD5">
        <w:rPr>
          <w:rFonts w:asciiTheme="minorHAnsi" w:hAnsiTheme="minorHAnsi" w:cstheme="minorHAnsi"/>
          <w:b/>
          <w:bCs/>
          <w:sz w:val="20"/>
          <w:szCs w:val="20"/>
          <w:u w:val="single"/>
        </w:rPr>
        <w:t>PAN</w:t>
      </w:r>
      <w:r w:rsidRPr="00926BD5">
        <w:rPr>
          <w:rFonts w:asciiTheme="minorHAnsi" w:hAnsiTheme="minorHAnsi" w:cstheme="minorHAnsi"/>
          <w:b/>
          <w:bCs/>
          <w:sz w:val="20"/>
          <w:szCs w:val="20"/>
        </w:rPr>
        <w:t xml:space="preserve">: </w:t>
      </w:r>
    </w:p>
    <w:p w14:paraId="78322D14" w14:textId="77777777" w:rsidR="00926BD5" w:rsidRPr="00926BD5" w:rsidRDefault="00926BD5" w:rsidP="00926BD5">
      <w:pPr>
        <w:jc w:val="both"/>
        <w:rPr>
          <w:rFonts w:asciiTheme="minorHAnsi" w:hAnsiTheme="minorHAnsi" w:cstheme="minorHAnsi"/>
          <w:b/>
          <w:bCs/>
          <w:sz w:val="20"/>
          <w:szCs w:val="20"/>
        </w:rPr>
      </w:pPr>
    </w:p>
    <w:p w14:paraId="37F847FC" w14:textId="77777777" w:rsidR="00926BD5" w:rsidRPr="00926BD5" w:rsidRDefault="00926BD5" w:rsidP="00926BD5">
      <w:pPr>
        <w:jc w:val="both"/>
        <w:rPr>
          <w:rFonts w:asciiTheme="minorHAnsi" w:hAnsiTheme="minorHAnsi" w:cstheme="minorHAnsi"/>
          <w:sz w:val="20"/>
          <w:szCs w:val="20"/>
        </w:rPr>
      </w:pPr>
      <w:r w:rsidRPr="00926BD5">
        <w:rPr>
          <w:rFonts w:asciiTheme="minorHAnsi" w:hAnsiTheme="minorHAnsi" w:cstheme="minorHAnsi"/>
          <w:sz w:val="20"/>
          <w:szCs w:val="20"/>
        </w:rPr>
        <w:t xml:space="preserve">Please note that having PAN number is mandatory and anyone who has not applied for it so far has to apply compulsorily and update the same in ESS. Please note that wrong updation of your PAN will create problem for you while filing your Income tax returns as the ITO will not be able to match the tax deducted shown in your form 16 and HCL will not be able to help you in such circumstances. It may result in a situation that you will be asked to pay tax again with interest and penalty. </w:t>
      </w:r>
    </w:p>
    <w:p w14:paraId="4AEE61CB" w14:textId="77777777" w:rsidR="00926BD5" w:rsidRPr="00926BD5" w:rsidRDefault="00926BD5" w:rsidP="00926BD5">
      <w:pPr>
        <w:pStyle w:val="BodyText"/>
        <w:jc w:val="both"/>
        <w:rPr>
          <w:rFonts w:asciiTheme="minorHAnsi" w:hAnsiTheme="minorHAnsi" w:cstheme="minorHAnsi"/>
        </w:rPr>
      </w:pPr>
    </w:p>
    <w:p w14:paraId="362A7B05" w14:textId="5B9410DE" w:rsidR="00926BD5" w:rsidRPr="00926BD5" w:rsidRDefault="00926BD5" w:rsidP="00926BD5">
      <w:pPr>
        <w:jc w:val="both"/>
        <w:outlineLvl w:val="0"/>
        <w:rPr>
          <w:rFonts w:asciiTheme="minorHAnsi" w:hAnsiTheme="minorHAnsi" w:cstheme="minorHAnsi"/>
          <w:sz w:val="20"/>
          <w:szCs w:val="20"/>
        </w:rPr>
      </w:pPr>
      <w:r w:rsidRPr="00926BD5">
        <w:rPr>
          <w:rFonts w:asciiTheme="minorHAnsi" w:hAnsiTheme="minorHAnsi" w:cstheme="minorHAnsi"/>
          <w:sz w:val="20"/>
          <w:szCs w:val="20"/>
        </w:rPr>
        <w:t xml:space="preserve">If you have already submitted your PAN no. to us, please validate the same on </w:t>
      </w:r>
      <w:r w:rsidRPr="00926BD5">
        <w:rPr>
          <w:rFonts w:asciiTheme="minorHAnsi" w:hAnsiTheme="minorHAnsi" w:cstheme="minorHAnsi"/>
          <w:b/>
          <w:sz w:val="20"/>
          <w:szCs w:val="20"/>
          <w:u w:val="single"/>
        </w:rPr>
        <w:t xml:space="preserve">www.myHCL.com -&gt; </w:t>
      </w:r>
      <w:proofErr w:type="spellStart"/>
      <w:r w:rsidRPr="00926BD5">
        <w:rPr>
          <w:rFonts w:asciiTheme="minorHAnsi" w:hAnsiTheme="minorHAnsi" w:cstheme="minorHAnsi"/>
          <w:b/>
          <w:sz w:val="20"/>
          <w:szCs w:val="20"/>
          <w:u w:val="single"/>
        </w:rPr>
        <w:t>Myprofile</w:t>
      </w:r>
      <w:proofErr w:type="spellEnd"/>
      <w:r w:rsidRPr="00926BD5">
        <w:rPr>
          <w:rFonts w:asciiTheme="minorHAnsi" w:hAnsiTheme="minorHAnsi" w:cstheme="minorHAnsi"/>
          <w:b/>
          <w:sz w:val="20"/>
          <w:szCs w:val="20"/>
          <w:u w:val="single"/>
        </w:rPr>
        <w:t xml:space="preserve"> (ESS) -&gt; My Information Account&gt; PAN.</w:t>
      </w:r>
      <w:r w:rsidRPr="00926BD5">
        <w:rPr>
          <w:rFonts w:asciiTheme="minorHAnsi" w:hAnsiTheme="minorHAnsi" w:cstheme="minorHAnsi"/>
          <w:b/>
          <w:sz w:val="20"/>
          <w:szCs w:val="20"/>
        </w:rPr>
        <w:t xml:space="preserve"> </w:t>
      </w:r>
      <w:r w:rsidRPr="00926BD5">
        <w:rPr>
          <w:rFonts w:asciiTheme="minorHAnsi" w:hAnsiTheme="minorHAnsi" w:cstheme="minorHAnsi"/>
          <w:sz w:val="20"/>
          <w:szCs w:val="20"/>
        </w:rPr>
        <w:t xml:space="preserve">If there is any error in PAN </w:t>
      </w:r>
      <w:r w:rsidR="0005471C" w:rsidRPr="00926BD5">
        <w:rPr>
          <w:rFonts w:asciiTheme="minorHAnsi" w:hAnsiTheme="minorHAnsi" w:cstheme="minorHAnsi"/>
          <w:sz w:val="20"/>
          <w:szCs w:val="20"/>
        </w:rPr>
        <w:t>details,</w:t>
      </w:r>
      <w:r w:rsidRPr="00926BD5">
        <w:rPr>
          <w:rFonts w:asciiTheme="minorHAnsi" w:hAnsiTheme="minorHAnsi" w:cstheme="minorHAnsi"/>
          <w:sz w:val="20"/>
          <w:szCs w:val="20"/>
        </w:rPr>
        <w:t xml:space="preserve"> please raise a correction request through ESS.</w:t>
      </w:r>
    </w:p>
    <w:p w14:paraId="16BE333B" w14:textId="77777777" w:rsidR="00926BD5" w:rsidRPr="00926BD5" w:rsidRDefault="00926BD5" w:rsidP="00926BD5">
      <w:pPr>
        <w:jc w:val="both"/>
        <w:rPr>
          <w:rFonts w:asciiTheme="minorHAnsi" w:hAnsiTheme="minorHAnsi" w:cstheme="minorHAnsi"/>
          <w:b/>
          <w:sz w:val="20"/>
          <w:szCs w:val="20"/>
          <w:u w:val="single"/>
        </w:rPr>
      </w:pPr>
    </w:p>
    <w:p w14:paraId="19C00BB1" w14:textId="77777777" w:rsidR="00926BD5" w:rsidRPr="00926BD5" w:rsidRDefault="00926BD5" w:rsidP="00926BD5">
      <w:pPr>
        <w:jc w:val="both"/>
        <w:rPr>
          <w:rFonts w:asciiTheme="minorHAnsi" w:hAnsiTheme="minorHAnsi" w:cstheme="minorHAnsi"/>
          <w:b/>
          <w:sz w:val="20"/>
          <w:szCs w:val="20"/>
          <w:u w:val="single"/>
        </w:rPr>
      </w:pPr>
    </w:p>
    <w:p w14:paraId="778D540C" w14:textId="77777777" w:rsidR="00926BD5" w:rsidRPr="00926BD5" w:rsidRDefault="00926BD5" w:rsidP="00926BD5">
      <w:pPr>
        <w:jc w:val="both"/>
        <w:outlineLvl w:val="0"/>
        <w:rPr>
          <w:rFonts w:asciiTheme="minorHAnsi" w:hAnsiTheme="minorHAnsi" w:cstheme="minorHAnsi"/>
          <w:b/>
          <w:sz w:val="20"/>
          <w:szCs w:val="20"/>
        </w:rPr>
      </w:pPr>
      <w:r w:rsidRPr="00926BD5">
        <w:rPr>
          <w:rFonts w:asciiTheme="minorHAnsi" w:hAnsiTheme="minorHAnsi" w:cstheme="minorHAnsi"/>
          <w:b/>
          <w:sz w:val="20"/>
          <w:szCs w:val="20"/>
        </w:rPr>
        <w:t xml:space="preserve">6) </w:t>
      </w:r>
      <w:r w:rsidRPr="00926BD5">
        <w:rPr>
          <w:rFonts w:asciiTheme="minorHAnsi" w:hAnsiTheme="minorHAnsi" w:cstheme="minorHAnsi"/>
          <w:b/>
          <w:sz w:val="20"/>
          <w:szCs w:val="20"/>
          <w:u w:val="single"/>
        </w:rPr>
        <w:t>Previous Employer’s Income and Taxation Details</w:t>
      </w:r>
      <w:r w:rsidRPr="00926BD5">
        <w:rPr>
          <w:rFonts w:asciiTheme="minorHAnsi" w:hAnsiTheme="minorHAnsi" w:cstheme="minorHAnsi"/>
          <w:b/>
          <w:sz w:val="20"/>
          <w:szCs w:val="20"/>
        </w:rPr>
        <w:t xml:space="preserve">: </w:t>
      </w:r>
    </w:p>
    <w:p w14:paraId="03DE4CE5" w14:textId="77777777" w:rsidR="00926BD5" w:rsidRPr="00926BD5" w:rsidRDefault="00926BD5" w:rsidP="00926BD5">
      <w:pPr>
        <w:jc w:val="both"/>
        <w:outlineLvl w:val="0"/>
        <w:rPr>
          <w:rFonts w:asciiTheme="minorHAnsi" w:hAnsiTheme="minorHAnsi" w:cstheme="minorHAnsi"/>
          <w:b/>
          <w:sz w:val="20"/>
          <w:szCs w:val="20"/>
        </w:rPr>
      </w:pPr>
    </w:p>
    <w:p w14:paraId="02389C7A" w14:textId="7FB5E291" w:rsidR="00926BD5" w:rsidRPr="00926BD5" w:rsidRDefault="00926BD5" w:rsidP="00926BD5">
      <w:pPr>
        <w:jc w:val="both"/>
        <w:outlineLvl w:val="0"/>
        <w:rPr>
          <w:rFonts w:asciiTheme="minorHAnsi" w:hAnsiTheme="minorHAnsi" w:cstheme="minorHAnsi"/>
          <w:b/>
          <w:sz w:val="20"/>
          <w:szCs w:val="20"/>
        </w:rPr>
      </w:pPr>
      <w:r w:rsidRPr="00926BD5">
        <w:rPr>
          <w:rFonts w:asciiTheme="minorHAnsi" w:hAnsiTheme="minorHAnsi" w:cstheme="minorHAnsi"/>
          <w:sz w:val="20"/>
          <w:szCs w:val="20"/>
        </w:rPr>
        <w:t xml:space="preserve">If you want to submit previous </w:t>
      </w:r>
      <w:r w:rsidR="0005471C" w:rsidRPr="00926BD5">
        <w:rPr>
          <w:rFonts w:asciiTheme="minorHAnsi" w:hAnsiTheme="minorHAnsi" w:cstheme="minorHAnsi"/>
          <w:sz w:val="20"/>
          <w:szCs w:val="20"/>
        </w:rPr>
        <w:t>employer’s</w:t>
      </w:r>
      <w:r w:rsidRPr="00926BD5">
        <w:rPr>
          <w:rFonts w:asciiTheme="minorHAnsi" w:hAnsiTheme="minorHAnsi" w:cstheme="minorHAnsi"/>
          <w:sz w:val="20"/>
          <w:szCs w:val="20"/>
        </w:rPr>
        <w:t xml:space="preserve"> income </w:t>
      </w:r>
      <w:r w:rsidR="0005471C" w:rsidRPr="00926BD5">
        <w:rPr>
          <w:rFonts w:asciiTheme="minorHAnsi" w:hAnsiTheme="minorHAnsi" w:cstheme="minorHAnsi"/>
          <w:sz w:val="20"/>
          <w:szCs w:val="20"/>
        </w:rPr>
        <w:t>details,</w:t>
      </w:r>
      <w:r w:rsidRPr="00926BD5">
        <w:rPr>
          <w:rFonts w:asciiTheme="minorHAnsi" w:hAnsiTheme="minorHAnsi" w:cstheme="minorHAnsi"/>
          <w:sz w:val="20"/>
          <w:szCs w:val="20"/>
        </w:rPr>
        <w:t xml:space="preserve"> please submit duly filled up Form 12B (format available in top corner of IT declaration) and send the same to your respective ES </w:t>
      </w:r>
      <w:r w:rsidR="0005471C" w:rsidRPr="00926BD5">
        <w:rPr>
          <w:rFonts w:asciiTheme="minorHAnsi" w:hAnsiTheme="minorHAnsi" w:cstheme="minorHAnsi"/>
          <w:sz w:val="20"/>
          <w:szCs w:val="20"/>
        </w:rPr>
        <w:t>location SPOC</w:t>
      </w:r>
      <w:r w:rsidRPr="00926BD5">
        <w:rPr>
          <w:rFonts w:asciiTheme="minorHAnsi" w:hAnsiTheme="minorHAnsi" w:cstheme="minorHAnsi"/>
          <w:sz w:val="20"/>
          <w:szCs w:val="20"/>
        </w:rPr>
        <w:t xml:space="preserve"> along with Form-16 or Provisional tax computation statement issued by your Previous Employer.  </w:t>
      </w:r>
      <w:r w:rsidRPr="00926BD5">
        <w:rPr>
          <w:rFonts w:asciiTheme="minorHAnsi" w:hAnsiTheme="minorHAnsi" w:cstheme="minorHAnsi"/>
          <w:b/>
          <w:sz w:val="20"/>
          <w:szCs w:val="20"/>
        </w:rPr>
        <w:t>Don’t submit it with Investment Proofs</w:t>
      </w:r>
      <w:r w:rsidRPr="00926BD5">
        <w:rPr>
          <w:rFonts w:asciiTheme="minorHAnsi" w:hAnsiTheme="minorHAnsi" w:cstheme="minorHAnsi"/>
          <w:sz w:val="20"/>
          <w:szCs w:val="20"/>
        </w:rPr>
        <w:t>. Please mention HCL employee code on the face of Form 12B and on the document issued by your Previous Employer</w:t>
      </w:r>
      <w:r w:rsidRPr="00926BD5">
        <w:rPr>
          <w:rFonts w:asciiTheme="minorHAnsi" w:hAnsiTheme="minorHAnsi" w:cstheme="minorHAnsi"/>
          <w:b/>
          <w:sz w:val="20"/>
          <w:szCs w:val="20"/>
        </w:rPr>
        <w:t xml:space="preserve">, scan and send to your ES </w:t>
      </w:r>
      <w:r w:rsidR="0005471C">
        <w:rPr>
          <w:rFonts w:asciiTheme="minorHAnsi" w:hAnsiTheme="minorHAnsi" w:cstheme="minorHAnsi"/>
          <w:b/>
          <w:sz w:val="20"/>
          <w:szCs w:val="20"/>
        </w:rPr>
        <w:t>SPOC</w:t>
      </w:r>
      <w:r w:rsidRPr="00926BD5">
        <w:rPr>
          <w:rFonts w:asciiTheme="minorHAnsi" w:hAnsiTheme="minorHAnsi" w:cstheme="minorHAnsi"/>
          <w:b/>
          <w:sz w:val="20"/>
          <w:szCs w:val="20"/>
        </w:rPr>
        <w:t>.</w:t>
      </w:r>
    </w:p>
    <w:p w14:paraId="50D79909" w14:textId="77777777" w:rsidR="00926BD5" w:rsidRPr="00926BD5" w:rsidRDefault="00926BD5" w:rsidP="00926BD5">
      <w:pPr>
        <w:jc w:val="both"/>
        <w:outlineLvl w:val="0"/>
        <w:rPr>
          <w:rFonts w:asciiTheme="minorHAnsi" w:hAnsiTheme="minorHAnsi" w:cstheme="minorHAnsi"/>
          <w:b/>
          <w:sz w:val="20"/>
          <w:szCs w:val="20"/>
        </w:rPr>
      </w:pPr>
    </w:p>
    <w:p w14:paraId="570D8296" w14:textId="4CC0AE27" w:rsidR="00926BD5" w:rsidRPr="00926BD5" w:rsidRDefault="00926BD5" w:rsidP="00926BD5">
      <w:pPr>
        <w:jc w:val="both"/>
        <w:outlineLvl w:val="0"/>
        <w:rPr>
          <w:rFonts w:asciiTheme="minorHAnsi" w:hAnsiTheme="minorHAnsi" w:cstheme="minorHAnsi"/>
          <w:b/>
          <w:sz w:val="20"/>
          <w:szCs w:val="20"/>
        </w:rPr>
      </w:pPr>
    </w:p>
    <w:p w14:paraId="3C57A303" w14:textId="77777777" w:rsidR="00926BD5" w:rsidRPr="00926BD5" w:rsidRDefault="00926BD5" w:rsidP="00926BD5">
      <w:pPr>
        <w:jc w:val="both"/>
        <w:outlineLvl w:val="0"/>
        <w:rPr>
          <w:rFonts w:asciiTheme="minorHAnsi" w:hAnsiTheme="minorHAnsi" w:cstheme="minorHAnsi"/>
          <w:b/>
          <w:sz w:val="20"/>
          <w:szCs w:val="20"/>
          <w:u w:val="single"/>
        </w:rPr>
      </w:pPr>
      <w:r w:rsidRPr="00926BD5">
        <w:rPr>
          <w:rFonts w:asciiTheme="minorHAnsi" w:hAnsiTheme="minorHAnsi" w:cstheme="minorHAnsi"/>
          <w:b/>
          <w:sz w:val="20"/>
          <w:szCs w:val="20"/>
        </w:rPr>
        <w:t xml:space="preserve">7) </w:t>
      </w:r>
      <w:r w:rsidRPr="00926BD5">
        <w:rPr>
          <w:rFonts w:asciiTheme="minorHAnsi" w:hAnsiTheme="minorHAnsi" w:cstheme="minorHAnsi"/>
          <w:b/>
          <w:sz w:val="20"/>
          <w:szCs w:val="20"/>
          <w:u w:val="single"/>
        </w:rPr>
        <w:t>Verification Process:</w:t>
      </w:r>
    </w:p>
    <w:p w14:paraId="091580DC" w14:textId="77777777" w:rsidR="00926BD5" w:rsidRPr="00926BD5" w:rsidRDefault="00926BD5" w:rsidP="00926BD5">
      <w:pPr>
        <w:jc w:val="both"/>
        <w:outlineLvl w:val="0"/>
        <w:rPr>
          <w:rFonts w:asciiTheme="minorHAnsi" w:hAnsiTheme="minorHAnsi" w:cstheme="minorHAnsi"/>
          <w:b/>
          <w:sz w:val="20"/>
          <w:szCs w:val="20"/>
          <w:u w:val="single"/>
        </w:rPr>
      </w:pPr>
    </w:p>
    <w:p w14:paraId="18FD3870" w14:textId="77777777" w:rsidR="00926BD5" w:rsidRPr="00926BD5" w:rsidRDefault="00926BD5" w:rsidP="00926BD5">
      <w:pPr>
        <w:jc w:val="both"/>
        <w:rPr>
          <w:rFonts w:asciiTheme="minorHAnsi" w:hAnsiTheme="minorHAnsi" w:cstheme="minorHAnsi"/>
          <w:sz w:val="20"/>
          <w:szCs w:val="20"/>
        </w:rPr>
      </w:pPr>
      <w:r w:rsidRPr="00926BD5">
        <w:rPr>
          <w:rFonts w:asciiTheme="minorHAnsi" w:hAnsiTheme="minorHAnsi" w:cstheme="minorHAnsi"/>
          <w:sz w:val="20"/>
          <w:szCs w:val="20"/>
        </w:rPr>
        <w:t>The documents submitted by you will be checked and verified by Third Party Service provider and the approved investment details will be get displayed in the I T Declaration Utility for your reference and you will also get a notification mailer to your HCL mail ID and your personal mail id if you have maintained it in IT Declaration Utility. Keep checking your HCL mail id at periodic intervals. Mails sent to your official id may get delivered in your junk folder. Keep a check on your junk folder also.</w:t>
      </w:r>
    </w:p>
    <w:p w14:paraId="456AE339" w14:textId="77777777" w:rsidR="00926BD5" w:rsidRPr="00926BD5" w:rsidRDefault="00926BD5" w:rsidP="00926BD5">
      <w:pPr>
        <w:jc w:val="both"/>
        <w:rPr>
          <w:rFonts w:asciiTheme="minorHAnsi" w:hAnsiTheme="minorHAnsi" w:cstheme="minorHAnsi"/>
          <w:sz w:val="20"/>
          <w:szCs w:val="20"/>
        </w:rPr>
      </w:pPr>
    </w:p>
    <w:p w14:paraId="4BE7C015" w14:textId="77777777" w:rsidR="00926BD5" w:rsidRPr="00926BD5" w:rsidRDefault="00926BD5" w:rsidP="00926BD5">
      <w:pPr>
        <w:spacing w:line="360" w:lineRule="auto"/>
        <w:ind w:right="255"/>
        <w:rPr>
          <w:rFonts w:asciiTheme="minorHAnsi" w:eastAsia="Times New Roman" w:hAnsiTheme="minorHAnsi" w:cstheme="minorHAnsi"/>
          <w:b/>
          <w:sz w:val="20"/>
          <w:szCs w:val="20"/>
        </w:rPr>
      </w:pPr>
      <w:r w:rsidRPr="00926BD5">
        <w:rPr>
          <w:rFonts w:asciiTheme="minorHAnsi" w:eastAsia="Times New Roman" w:hAnsiTheme="minorHAnsi" w:cstheme="minorHAnsi"/>
          <w:b/>
          <w:sz w:val="20"/>
          <w:szCs w:val="20"/>
        </w:rPr>
        <w:t>Issue resolution:</w:t>
      </w:r>
    </w:p>
    <w:p w14:paraId="14C0BF65" w14:textId="1C9A6D36" w:rsidR="00926BD5" w:rsidRPr="00926BD5" w:rsidRDefault="00926BD5" w:rsidP="00926BD5">
      <w:pPr>
        <w:spacing w:line="360" w:lineRule="auto"/>
        <w:ind w:right="255"/>
        <w:rPr>
          <w:rFonts w:asciiTheme="minorHAnsi" w:eastAsia="Times New Roman" w:hAnsiTheme="minorHAnsi" w:cstheme="minorHAnsi"/>
          <w:color w:val="05415A"/>
          <w:sz w:val="20"/>
          <w:szCs w:val="20"/>
        </w:rPr>
      </w:pPr>
      <w:r w:rsidRPr="00926BD5">
        <w:rPr>
          <w:rFonts w:asciiTheme="minorHAnsi" w:eastAsia="Times New Roman" w:hAnsiTheme="minorHAnsi" w:cstheme="minorHAnsi"/>
          <w:b/>
          <w:bCs/>
          <w:color w:val="000000"/>
          <w:sz w:val="20"/>
          <w:szCs w:val="20"/>
        </w:rPr>
        <w:t>In case of any clarification/discrepancy, please mail to helpdesk mail id created for this specific purpose.</w:t>
      </w:r>
      <w:r w:rsidRPr="00926BD5">
        <w:rPr>
          <w:rFonts w:asciiTheme="minorHAnsi" w:eastAsia="Times New Roman" w:hAnsiTheme="minorHAnsi" w:cstheme="minorHAnsi"/>
          <w:b/>
          <w:bCs/>
          <w:i/>
          <w:color w:val="000000"/>
          <w:sz w:val="20"/>
          <w:szCs w:val="20"/>
          <w:u w:val="single"/>
        </w:rPr>
        <w:t xml:space="preserve"> The </w:t>
      </w:r>
      <w:r w:rsidR="0005471C">
        <w:rPr>
          <w:rFonts w:asciiTheme="minorHAnsi" w:eastAsia="Times New Roman" w:hAnsiTheme="minorHAnsi" w:cstheme="minorHAnsi"/>
          <w:b/>
          <w:bCs/>
          <w:i/>
          <w:color w:val="000000"/>
          <w:sz w:val="20"/>
          <w:szCs w:val="20"/>
          <w:u w:val="single"/>
        </w:rPr>
        <w:t>t</w:t>
      </w:r>
      <w:r w:rsidRPr="00926BD5">
        <w:rPr>
          <w:rFonts w:asciiTheme="minorHAnsi" w:eastAsia="Times New Roman" w:hAnsiTheme="minorHAnsi" w:cstheme="minorHAnsi"/>
          <w:b/>
          <w:bCs/>
          <w:i/>
          <w:color w:val="000000"/>
          <w:sz w:val="20"/>
          <w:szCs w:val="20"/>
          <w:u w:val="single"/>
        </w:rPr>
        <w:t xml:space="preserve">hird </w:t>
      </w:r>
      <w:r w:rsidR="0005471C">
        <w:rPr>
          <w:rFonts w:asciiTheme="minorHAnsi" w:eastAsia="Times New Roman" w:hAnsiTheme="minorHAnsi" w:cstheme="minorHAnsi"/>
          <w:b/>
          <w:bCs/>
          <w:i/>
          <w:color w:val="000000"/>
          <w:sz w:val="20"/>
          <w:szCs w:val="20"/>
          <w:u w:val="single"/>
        </w:rPr>
        <w:t>p</w:t>
      </w:r>
      <w:r w:rsidRPr="00926BD5">
        <w:rPr>
          <w:rFonts w:asciiTheme="minorHAnsi" w:eastAsia="Times New Roman" w:hAnsiTheme="minorHAnsi" w:cstheme="minorHAnsi"/>
          <w:b/>
          <w:bCs/>
          <w:i/>
          <w:color w:val="000000"/>
          <w:sz w:val="20"/>
          <w:szCs w:val="20"/>
          <w:u w:val="single"/>
        </w:rPr>
        <w:t xml:space="preserve">arty </w:t>
      </w:r>
      <w:r w:rsidR="0005471C">
        <w:rPr>
          <w:rFonts w:asciiTheme="minorHAnsi" w:eastAsia="Times New Roman" w:hAnsiTheme="minorHAnsi" w:cstheme="minorHAnsi"/>
          <w:b/>
          <w:bCs/>
          <w:i/>
          <w:color w:val="000000"/>
          <w:sz w:val="20"/>
          <w:szCs w:val="20"/>
          <w:u w:val="single"/>
        </w:rPr>
        <w:t>s</w:t>
      </w:r>
      <w:r w:rsidRPr="00926BD5">
        <w:rPr>
          <w:rFonts w:asciiTheme="minorHAnsi" w:eastAsia="Times New Roman" w:hAnsiTheme="minorHAnsi" w:cstheme="minorHAnsi"/>
          <w:b/>
          <w:bCs/>
          <w:i/>
          <w:color w:val="000000"/>
          <w:sz w:val="20"/>
          <w:szCs w:val="20"/>
          <w:u w:val="single"/>
        </w:rPr>
        <w:t xml:space="preserve">ervice </w:t>
      </w:r>
      <w:r w:rsidR="0005471C">
        <w:rPr>
          <w:rFonts w:asciiTheme="minorHAnsi" w:eastAsia="Times New Roman" w:hAnsiTheme="minorHAnsi" w:cstheme="minorHAnsi"/>
          <w:b/>
          <w:bCs/>
          <w:i/>
          <w:color w:val="000000"/>
          <w:sz w:val="20"/>
          <w:szCs w:val="20"/>
          <w:u w:val="single"/>
        </w:rPr>
        <w:t>p</w:t>
      </w:r>
      <w:r w:rsidRPr="00926BD5">
        <w:rPr>
          <w:rFonts w:asciiTheme="minorHAnsi" w:eastAsia="Times New Roman" w:hAnsiTheme="minorHAnsi" w:cstheme="minorHAnsi"/>
          <w:b/>
          <w:bCs/>
          <w:i/>
          <w:color w:val="000000"/>
          <w:sz w:val="20"/>
          <w:szCs w:val="20"/>
          <w:u w:val="single"/>
        </w:rPr>
        <w:t xml:space="preserve">rovider does not have access to SSD system; hence please send your query to helpdesk email ONLY.   These mail ids will be active only during proof drive period from December to March. </w:t>
      </w:r>
    </w:p>
    <w:tbl>
      <w:tblPr>
        <w:tblW w:w="6184" w:type="dxa"/>
        <w:tblInd w:w="93" w:type="dxa"/>
        <w:tblLook w:val="04A0" w:firstRow="1" w:lastRow="0" w:firstColumn="1" w:lastColumn="0" w:noHBand="0" w:noVBand="1"/>
      </w:tblPr>
      <w:tblGrid>
        <w:gridCol w:w="3654"/>
        <w:gridCol w:w="2530"/>
      </w:tblGrid>
      <w:tr w:rsidR="00926BD5" w:rsidRPr="00926BD5" w14:paraId="32C81034" w14:textId="77777777" w:rsidTr="0005471C">
        <w:trPr>
          <w:trHeight w:val="450"/>
        </w:trPr>
        <w:tc>
          <w:tcPr>
            <w:tcW w:w="618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7B5065" w14:textId="1EEFDC7E" w:rsidR="00926BD5" w:rsidRPr="00926BD5" w:rsidRDefault="00926BD5" w:rsidP="00714A37">
            <w:pPr>
              <w:rPr>
                <w:rFonts w:asciiTheme="minorHAnsi" w:eastAsia="Times New Roman" w:hAnsiTheme="minorHAnsi" w:cstheme="minorHAnsi"/>
                <w:b/>
                <w:bCs/>
                <w:color w:val="000000"/>
                <w:sz w:val="20"/>
                <w:szCs w:val="20"/>
              </w:rPr>
            </w:pPr>
            <w:r w:rsidRPr="00926BD5">
              <w:rPr>
                <w:rFonts w:asciiTheme="minorHAnsi" w:eastAsia="Times New Roman" w:hAnsiTheme="minorHAnsi" w:cstheme="minorHAnsi"/>
                <w:b/>
                <w:bCs/>
                <w:color w:val="000000"/>
                <w:sz w:val="20"/>
                <w:szCs w:val="20"/>
              </w:rPr>
              <w:t xml:space="preserve">For all </w:t>
            </w:r>
            <w:r w:rsidR="0005471C" w:rsidRPr="00926BD5">
              <w:rPr>
                <w:rFonts w:asciiTheme="minorHAnsi" w:eastAsia="Times New Roman" w:hAnsiTheme="minorHAnsi" w:cstheme="minorHAnsi"/>
                <w:b/>
                <w:bCs/>
                <w:color w:val="000000"/>
                <w:sz w:val="20"/>
                <w:szCs w:val="20"/>
              </w:rPr>
              <w:t>Employees</w:t>
            </w:r>
            <w:r w:rsidR="0005471C">
              <w:rPr>
                <w:rFonts w:asciiTheme="minorHAnsi" w:eastAsia="Times New Roman" w:hAnsiTheme="minorHAnsi" w:cstheme="minorHAnsi"/>
                <w:b/>
                <w:bCs/>
                <w:color w:val="000000"/>
                <w:sz w:val="20"/>
                <w:szCs w:val="20"/>
              </w:rPr>
              <w:t>:</w:t>
            </w:r>
          </w:p>
        </w:tc>
      </w:tr>
      <w:tr w:rsidR="00926BD5" w:rsidRPr="00926BD5" w14:paraId="73931430" w14:textId="77777777" w:rsidTr="0005471C">
        <w:trPr>
          <w:trHeight w:val="510"/>
        </w:trPr>
        <w:tc>
          <w:tcPr>
            <w:tcW w:w="3654" w:type="dxa"/>
            <w:tcBorders>
              <w:top w:val="nil"/>
              <w:left w:val="single" w:sz="4" w:space="0" w:color="auto"/>
              <w:bottom w:val="single" w:sz="4" w:space="0" w:color="auto"/>
              <w:right w:val="single" w:sz="4" w:space="0" w:color="auto"/>
            </w:tcBorders>
            <w:shd w:val="clear" w:color="auto" w:fill="auto"/>
            <w:noWrap/>
            <w:vAlign w:val="center"/>
            <w:hideMark/>
          </w:tcPr>
          <w:p w14:paraId="402268BE" w14:textId="77777777" w:rsidR="00926BD5" w:rsidRPr="00926BD5" w:rsidRDefault="00926BD5" w:rsidP="00714A37">
            <w:pPr>
              <w:rPr>
                <w:rFonts w:asciiTheme="minorHAnsi" w:eastAsia="Times New Roman" w:hAnsiTheme="minorHAnsi" w:cstheme="minorHAnsi"/>
                <w:color w:val="000000"/>
                <w:sz w:val="20"/>
                <w:szCs w:val="20"/>
              </w:rPr>
            </w:pPr>
            <w:r w:rsidRPr="00926BD5">
              <w:rPr>
                <w:rFonts w:asciiTheme="minorHAnsi" w:eastAsia="Times New Roman" w:hAnsiTheme="minorHAnsi" w:cstheme="minorHAnsi"/>
                <w:color w:val="000000"/>
                <w:sz w:val="20"/>
                <w:szCs w:val="20"/>
              </w:rPr>
              <w:t xml:space="preserve">NCR / Kolkata / Pune </w:t>
            </w:r>
          </w:p>
        </w:tc>
        <w:tc>
          <w:tcPr>
            <w:tcW w:w="2527" w:type="dxa"/>
            <w:tcBorders>
              <w:top w:val="nil"/>
              <w:left w:val="nil"/>
              <w:bottom w:val="single" w:sz="4" w:space="0" w:color="auto"/>
              <w:right w:val="single" w:sz="4" w:space="0" w:color="auto"/>
            </w:tcBorders>
            <w:shd w:val="clear" w:color="auto" w:fill="auto"/>
            <w:noWrap/>
            <w:vAlign w:val="bottom"/>
            <w:hideMark/>
          </w:tcPr>
          <w:p w14:paraId="0319104D" w14:textId="77777777" w:rsidR="00926BD5" w:rsidRPr="00926BD5" w:rsidRDefault="006359D9" w:rsidP="00714A37">
            <w:pPr>
              <w:rPr>
                <w:rFonts w:asciiTheme="minorHAnsi" w:eastAsia="Times New Roman" w:hAnsiTheme="minorHAnsi" w:cstheme="minorHAnsi"/>
                <w:color w:val="0000FF"/>
                <w:sz w:val="20"/>
                <w:szCs w:val="20"/>
                <w:u w:val="single"/>
              </w:rPr>
            </w:pPr>
            <w:hyperlink r:id="rId8" w:history="1">
              <w:r w:rsidR="00926BD5" w:rsidRPr="00926BD5">
                <w:rPr>
                  <w:rStyle w:val="Hyperlink"/>
                  <w:rFonts w:asciiTheme="minorHAnsi" w:eastAsia="Times New Roman" w:hAnsiTheme="minorHAnsi" w:cstheme="minorHAnsi"/>
                  <w:sz w:val="20"/>
                  <w:szCs w:val="20"/>
                </w:rPr>
                <w:t xml:space="preserve">ITProofsNCR@hcl.com </w:t>
              </w:r>
            </w:hyperlink>
          </w:p>
        </w:tc>
      </w:tr>
      <w:tr w:rsidR="00926BD5" w:rsidRPr="00926BD5" w14:paraId="20A0E157" w14:textId="77777777" w:rsidTr="0005471C">
        <w:trPr>
          <w:trHeight w:val="495"/>
        </w:trPr>
        <w:tc>
          <w:tcPr>
            <w:tcW w:w="3654" w:type="dxa"/>
            <w:tcBorders>
              <w:top w:val="nil"/>
              <w:left w:val="single" w:sz="4" w:space="0" w:color="auto"/>
              <w:bottom w:val="single" w:sz="4" w:space="0" w:color="auto"/>
              <w:right w:val="single" w:sz="4" w:space="0" w:color="auto"/>
            </w:tcBorders>
            <w:shd w:val="clear" w:color="auto" w:fill="auto"/>
            <w:noWrap/>
            <w:vAlign w:val="center"/>
            <w:hideMark/>
          </w:tcPr>
          <w:p w14:paraId="6C7A7ACF" w14:textId="77777777" w:rsidR="00926BD5" w:rsidRPr="00926BD5" w:rsidRDefault="00926BD5" w:rsidP="00714A37">
            <w:pPr>
              <w:rPr>
                <w:rFonts w:asciiTheme="minorHAnsi" w:eastAsia="Times New Roman" w:hAnsiTheme="minorHAnsi" w:cstheme="minorHAnsi"/>
                <w:color w:val="000000"/>
                <w:sz w:val="20"/>
                <w:szCs w:val="20"/>
              </w:rPr>
            </w:pPr>
            <w:r w:rsidRPr="00926BD5">
              <w:rPr>
                <w:rFonts w:asciiTheme="minorHAnsi" w:eastAsia="Times New Roman" w:hAnsiTheme="minorHAnsi" w:cstheme="minorHAnsi"/>
                <w:color w:val="000000"/>
                <w:sz w:val="20"/>
                <w:szCs w:val="20"/>
              </w:rPr>
              <w:t>Chennai/ Hyderabad / Mumbai /Madurai</w:t>
            </w:r>
          </w:p>
        </w:tc>
        <w:tc>
          <w:tcPr>
            <w:tcW w:w="2527" w:type="dxa"/>
            <w:tcBorders>
              <w:top w:val="nil"/>
              <w:left w:val="nil"/>
              <w:bottom w:val="single" w:sz="4" w:space="0" w:color="auto"/>
              <w:right w:val="single" w:sz="4" w:space="0" w:color="auto"/>
            </w:tcBorders>
            <w:shd w:val="clear" w:color="auto" w:fill="auto"/>
            <w:noWrap/>
            <w:vAlign w:val="bottom"/>
            <w:hideMark/>
          </w:tcPr>
          <w:p w14:paraId="31C65468" w14:textId="77777777" w:rsidR="00926BD5" w:rsidRPr="00926BD5" w:rsidRDefault="006359D9" w:rsidP="00714A37">
            <w:pPr>
              <w:rPr>
                <w:rFonts w:asciiTheme="minorHAnsi" w:eastAsia="Times New Roman" w:hAnsiTheme="minorHAnsi" w:cstheme="minorHAnsi"/>
                <w:color w:val="0000FF"/>
                <w:sz w:val="20"/>
                <w:szCs w:val="20"/>
                <w:u w:val="single"/>
              </w:rPr>
            </w:pPr>
            <w:hyperlink r:id="rId9" w:history="1">
              <w:r w:rsidR="00926BD5" w:rsidRPr="00926BD5">
                <w:rPr>
                  <w:rStyle w:val="Hyperlink"/>
                  <w:rFonts w:asciiTheme="minorHAnsi" w:eastAsia="Times New Roman" w:hAnsiTheme="minorHAnsi" w:cstheme="minorHAnsi"/>
                  <w:sz w:val="20"/>
                  <w:szCs w:val="20"/>
                </w:rPr>
                <w:t xml:space="preserve">ITProofsChennai@hcl.com  </w:t>
              </w:r>
            </w:hyperlink>
          </w:p>
        </w:tc>
      </w:tr>
      <w:tr w:rsidR="00926BD5" w:rsidRPr="00926BD5" w14:paraId="52F6C43B" w14:textId="77777777" w:rsidTr="0005471C">
        <w:trPr>
          <w:trHeight w:val="495"/>
        </w:trPr>
        <w:tc>
          <w:tcPr>
            <w:tcW w:w="3654" w:type="dxa"/>
            <w:tcBorders>
              <w:top w:val="nil"/>
              <w:left w:val="single" w:sz="4" w:space="0" w:color="auto"/>
              <w:bottom w:val="single" w:sz="4" w:space="0" w:color="auto"/>
              <w:right w:val="single" w:sz="4" w:space="0" w:color="auto"/>
            </w:tcBorders>
            <w:shd w:val="clear" w:color="auto" w:fill="auto"/>
            <w:noWrap/>
            <w:vAlign w:val="center"/>
            <w:hideMark/>
          </w:tcPr>
          <w:p w14:paraId="56F18BFD" w14:textId="77777777" w:rsidR="00926BD5" w:rsidRPr="00926BD5" w:rsidRDefault="00926BD5" w:rsidP="00714A37">
            <w:pPr>
              <w:rPr>
                <w:rFonts w:asciiTheme="minorHAnsi" w:eastAsia="Times New Roman" w:hAnsiTheme="minorHAnsi" w:cstheme="minorHAnsi"/>
                <w:color w:val="000000"/>
                <w:sz w:val="20"/>
                <w:szCs w:val="20"/>
              </w:rPr>
            </w:pPr>
            <w:r w:rsidRPr="00926BD5">
              <w:rPr>
                <w:rFonts w:asciiTheme="minorHAnsi" w:eastAsia="Times New Roman" w:hAnsiTheme="minorHAnsi" w:cstheme="minorHAnsi"/>
                <w:color w:val="000000"/>
                <w:sz w:val="20"/>
                <w:szCs w:val="20"/>
              </w:rPr>
              <w:t xml:space="preserve">Bangalore </w:t>
            </w:r>
          </w:p>
        </w:tc>
        <w:tc>
          <w:tcPr>
            <w:tcW w:w="2527" w:type="dxa"/>
            <w:tcBorders>
              <w:top w:val="nil"/>
              <w:left w:val="nil"/>
              <w:bottom w:val="single" w:sz="4" w:space="0" w:color="auto"/>
              <w:right w:val="single" w:sz="4" w:space="0" w:color="auto"/>
            </w:tcBorders>
            <w:shd w:val="clear" w:color="auto" w:fill="auto"/>
            <w:noWrap/>
            <w:vAlign w:val="bottom"/>
            <w:hideMark/>
          </w:tcPr>
          <w:p w14:paraId="0B944A65" w14:textId="77777777" w:rsidR="00926BD5" w:rsidRPr="00926BD5" w:rsidRDefault="006359D9" w:rsidP="00714A37">
            <w:pPr>
              <w:rPr>
                <w:rFonts w:asciiTheme="minorHAnsi" w:eastAsia="Times New Roman" w:hAnsiTheme="minorHAnsi" w:cstheme="minorHAnsi"/>
                <w:color w:val="0000FF"/>
                <w:sz w:val="20"/>
                <w:szCs w:val="20"/>
                <w:u w:val="single"/>
              </w:rPr>
            </w:pPr>
            <w:hyperlink r:id="rId10" w:history="1">
              <w:r w:rsidR="00926BD5" w:rsidRPr="00926BD5">
                <w:rPr>
                  <w:rStyle w:val="Hyperlink"/>
                  <w:rFonts w:asciiTheme="minorHAnsi" w:eastAsia="Times New Roman" w:hAnsiTheme="minorHAnsi" w:cstheme="minorHAnsi"/>
                  <w:sz w:val="20"/>
                  <w:szCs w:val="20"/>
                </w:rPr>
                <w:t>ITProofsBangalore@hcl.com</w:t>
              </w:r>
            </w:hyperlink>
          </w:p>
        </w:tc>
      </w:tr>
      <w:tr w:rsidR="00926BD5" w:rsidRPr="00926BD5" w14:paraId="174FDD17" w14:textId="77777777" w:rsidTr="0005471C">
        <w:trPr>
          <w:trHeight w:val="300"/>
        </w:trPr>
        <w:tc>
          <w:tcPr>
            <w:tcW w:w="3654" w:type="dxa"/>
            <w:tcBorders>
              <w:top w:val="nil"/>
              <w:left w:val="nil"/>
              <w:bottom w:val="nil"/>
              <w:right w:val="nil"/>
            </w:tcBorders>
            <w:shd w:val="clear" w:color="auto" w:fill="auto"/>
            <w:noWrap/>
            <w:vAlign w:val="bottom"/>
            <w:hideMark/>
          </w:tcPr>
          <w:p w14:paraId="5FD2E678" w14:textId="77777777" w:rsidR="00926BD5" w:rsidRPr="00926BD5" w:rsidRDefault="00926BD5" w:rsidP="00714A37">
            <w:pPr>
              <w:rPr>
                <w:rFonts w:asciiTheme="minorHAnsi" w:eastAsia="Times New Roman" w:hAnsiTheme="minorHAnsi" w:cstheme="minorHAnsi"/>
                <w:color w:val="000000"/>
                <w:sz w:val="20"/>
                <w:szCs w:val="20"/>
              </w:rPr>
            </w:pPr>
          </w:p>
        </w:tc>
        <w:tc>
          <w:tcPr>
            <w:tcW w:w="2527" w:type="dxa"/>
            <w:tcBorders>
              <w:top w:val="nil"/>
              <w:left w:val="nil"/>
              <w:bottom w:val="nil"/>
              <w:right w:val="nil"/>
            </w:tcBorders>
            <w:shd w:val="clear" w:color="auto" w:fill="auto"/>
            <w:noWrap/>
            <w:vAlign w:val="bottom"/>
            <w:hideMark/>
          </w:tcPr>
          <w:p w14:paraId="38E07E08" w14:textId="77777777" w:rsidR="00926BD5" w:rsidRPr="00926BD5" w:rsidRDefault="00926BD5" w:rsidP="00714A37">
            <w:pPr>
              <w:rPr>
                <w:rFonts w:asciiTheme="minorHAnsi" w:eastAsia="Times New Roman" w:hAnsiTheme="minorHAnsi" w:cstheme="minorHAnsi"/>
                <w:color w:val="000000"/>
                <w:sz w:val="20"/>
                <w:szCs w:val="20"/>
              </w:rPr>
            </w:pPr>
          </w:p>
        </w:tc>
      </w:tr>
    </w:tbl>
    <w:p w14:paraId="2C709F4E" w14:textId="0C41177D" w:rsidR="00D522DE" w:rsidRPr="00541FE0" w:rsidRDefault="0005471C" w:rsidP="00541FE0">
      <w:pPr>
        <w:spacing w:line="360" w:lineRule="auto"/>
        <w:ind w:right="255"/>
        <w:rPr>
          <w:rFonts w:asciiTheme="minorHAnsi" w:eastAsia="Times New Roman" w:hAnsiTheme="minorHAnsi" w:cstheme="minorHAnsi"/>
          <w:b/>
          <w:bCs/>
          <w:color w:val="000000"/>
          <w:sz w:val="20"/>
          <w:szCs w:val="20"/>
        </w:rPr>
      </w:pPr>
      <w:r w:rsidRPr="0005471C">
        <w:rPr>
          <w:rFonts w:asciiTheme="minorHAnsi" w:eastAsia="Times New Roman" w:hAnsiTheme="minorHAnsi" w:cstheme="minorHAnsi"/>
          <w:bCs/>
          <w:color w:val="000000"/>
          <w:sz w:val="20"/>
          <w:szCs w:val="20"/>
        </w:rPr>
        <w:t>Y</w:t>
      </w:r>
      <w:r w:rsidR="00926BD5" w:rsidRPr="0005471C">
        <w:rPr>
          <w:rFonts w:asciiTheme="minorHAnsi" w:eastAsia="Times New Roman" w:hAnsiTheme="minorHAnsi" w:cstheme="minorHAnsi"/>
          <w:bCs/>
          <w:color w:val="000000"/>
          <w:sz w:val="20"/>
          <w:szCs w:val="20"/>
        </w:rPr>
        <w:t>ou will receive response against your queries within 3 working days from third party service provider.</w:t>
      </w:r>
    </w:p>
    <w:p w14:paraId="70EEF6EC" w14:textId="109614E2" w:rsidR="00926BD5" w:rsidRPr="0005471C" w:rsidRDefault="00DD2FE5" w:rsidP="00926BD5">
      <w:pPr>
        <w:jc w:val="both"/>
        <w:outlineLvl w:val="0"/>
        <w:rPr>
          <w:rFonts w:asciiTheme="minorHAnsi" w:hAnsiTheme="minorHAnsi" w:cstheme="minorHAnsi"/>
          <w:b/>
          <w:sz w:val="20"/>
          <w:szCs w:val="20"/>
        </w:rPr>
      </w:pPr>
      <w:r>
        <w:rPr>
          <w:rFonts w:asciiTheme="minorHAnsi" w:hAnsiTheme="minorHAnsi" w:cstheme="minorHAnsi"/>
          <w:b/>
          <w:sz w:val="20"/>
          <w:szCs w:val="20"/>
          <w:u w:val="single"/>
        </w:rPr>
        <w:t xml:space="preserve">Effective January </w:t>
      </w:r>
      <w:r w:rsidR="00541FE0">
        <w:rPr>
          <w:rFonts w:asciiTheme="minorHAnsi" w:hAnsiTheme="minorHAnsi" w:cstheme="minorHAnsi"/>
          <w:b/>
          <w:sz w:val="20"/>
          <w:szCs w:val="20"/>
          <w:u w:val="single"/>
        </w:rPr>
        <w:t>2021,</w:t>
      </w:r>
      <w:r w:rsidR="00926BD5" w:rsidRPr="0005471C">
        <w:rPr>
          <w:rFonts w:asciiTheme="minorHAnsi" w:hAnsiTheme="minorHAnsi" w:cstheme="minorHAnsi"/>
          <w:b/>
          <w:sz w:val="20"/>
          <w:szCs w:val="20"/>
          <w:u w:val="single"/>
        </w:rPr>
        <w:t xml:space="preserve"> payroll tax computation will be based on your APPROVED ACTUAL PROOF SUBMITTED only</w:t>
      </w:r>
      <w:r w:rsidR="00926BD5" w:rsidRPr="0005471C">
        <w:rPr>
          <w:rFonts w:asciiTheme="minorHAnsi" w:hAnsiTheme="minorHAnsi" w:cstheme="minorHAnsi"/>
          <w:b/>
          <w:sz w:val="20"/>
          <w:szCs w:val="20"/>
        </w:rPr>
        <w:t>.</w:t>
      </w:r>
    </w:p>
    <w:p w14:paraId="1A839F51" w14:textId="77777777" w:rsidR="00926BD5" w:rsidRPr="0005471C" w:rsidRDefault="00926BD5" w:rsidP="00926BD5">
      <w:pPr>
        <w:jc w:val="both"/>
        <w:rPr>
          <w:rFonts w:asciiTheme="minorHAnsi" w:hAnsiTheme="minorHAnsi" w:cstheme="minorHAnsi"/>
          <w:b/>
          <w:color w:val="FF0000"/>
          <w:sz w:val="20"/>
          <w:szCs w:val="20"/>
          <w:u w:val="single"/>
        </w:rPr>
      </w:pPr>
    </w:p>
    <w:p w14:paraId="4683A956" w14:textId="77777777" w:rsidR="00926BD5" w:rsidRPr="0005471C" w:rsidRDefault="00926BD5" w:rsidP="00926BD5">
      <w:pPr>
        <w:jc w:val="both"/>
        <w:outlineLvl w:val="0"/>
        <w:rPr>
          <w:rFonts w:asciiTheme="minorHAnsi" w:hAnsiTheme="minorHAnsi" w:cstheme="minorHAnsi"/>
          <w:sz w:val="20"/>
          <w:szCs w:val="20"/>
          <w:u w:val="single"/>
        </w:rPr>
      </w:pPr>
      <w:r w:rsidRPr="0005471C">
        <w:rPr>
          <w:rFonts w:asciiTheme="minorHAnsi" w:hAnsiTheme="minorHAnsi" w:cstheme="minorHAnsi"/>
          <w:sz w:val="20"/>
          <w:szCs w:val="20"/>
        </w:rPr>
        <w:t xml:space="preserve">8) </w:t>
      </w:r>
      <w:r w:rsidRPr="0005471C">
        <w:rPr>
          <w:rFonts w:asciiTheme="minorHAnsi" w:hAnsiTheme="minorHAnsi" w:cstheme="minorHAnsi"/>
          <w:sz w:val="20"/>
          <w:szCs w:val="20"/>
          <w:u w:val="single"/>
        </w:rPr>
        <w:t>General Points:</w:t>
      </w:r>
    </w:p>
    <w:p w14:paraId="440429F3" w14:textId="77777777" w:rsidR="00926BD5" w:rsidRPr="0005471C" w:rsidRDefault="00926BD5" w:rsidP="00926BD5">
      <w:pPr>
        <w:jc w:val="both"/>
        <w:rPr>
          <w:rFonts w:asciiTheme="minorHAnsi" w:hAnsiTheme="minorHAnsi" w:cstheme="minorHAnsi"/>
          <w:color w:val="FF0000"/>
          <w:sz w:val="20"/>
          <w:szCs w:val="20"/>
          <w:u w:val="single"/>
        </w:rPr>
      </w:pPr>
    </w:p>
    <w:p w14:paraId="6ECA23B8" w14:textId="7C813A3F" w:rsidR="00926BD5" w:rsidRPr="00404607" w:rsidRDefault="00926BD5" w:rsidP="00926BD5">
      <w:pPr>
        <w:numPr>
          <w:ilvl w:val="0"/>
          <w:numId w:val="1"/>
        </w:numPr>
        <w:jc w:val="both"/>
        <w:rPr>
          <w:rFonts w:asciiTheme="minorHAnsi" w:hAnsiTheme="minorHAnsi" w:cstheme="minorHAnsi"/>
          <w:sz w:val="20"/>
          <w:szCs w:val="20"/>
        </w:rPr>
      </w:pPr>
      <w:r w:rsidRPr="0005471C">
        <w:rPr>
          <w:rFonts w:asciiTheme="minorHAnsi" w:hAnsiTheme="minorHAnsi" w:cstheme="minorHAnsi"/>
          <w:sz w:val="20"/>
          <w:szCs w:val="20"/>
        </w:rPr>
        <w:t>The IT Declaration Utility will be available throughout the month. You can keep submitting the proof</w:t>
      </w:r>
      <w:r w:rsidRPr="00404607">
        <w:rPr>
          <w:rFonts w:asciiTheme="minorHAnsi" w:hAnsiTheme="minorHAnsi" w:cstheme="minorHAnsi"/>
          <w:sz w:val="20"/>
          <w:szCs w:val="20"/>
        </w:rPr>
        <w:t xml:space="preserve">. </w:t>
      </w:r>
      <w:r w:rsidR="0005471C" w:rsidRPr="00404607">
        <w:rPr>
          <w:rFonts w:asciiTheme="minorHAnsi" w:hAnsiTheme="minorHAnsi" w:cstheme="minorHAnsi"/>
          <w:sz w:val="20"/>
          <w:szCs w:val="20"/>
        </w:rPr>
        <w:t>However,</w:t>
      </w:r>
      <w:r w:rsidRPr="00404607">
        <w:rPr>
          <w:rFonts w:asciiTheme="minorHAnsi" w:hAnsiTheme="minorHAnsi" w:cstheme="minorHAnsi"/>
          <w:sz w:val="20"/>
          <w:szCs w:val="20"/>
        </w:rPr>
        <w:t xml:space="preserve"> for provisional pay slip we will be released taking a cut off of declarations done till </w:t>
      </w:r>
      <w:r w:rsidR="0005471C" w:rsidRPr="00404607">
        <w:rPr>
          <w:rFonts w:asciiTheme="minorHAnsi" w:hAnsiTheme="minorHAnsi" w:cstheme="minorHAnsi"/>
          <w:sz w:val="20"/>
          <w:szCs w:val="20"/>
        </w:rPr>
        <w:t>07</w:t>
      </w:r>
      <w:r w:rsidRPr="00404607">
        <w:rPr>
          <w:rFonts w:asciiTheme="minorHAnsi" w:hAnsiTheme="minorHAnsi" w:cstheme="minorHAnsi"/>
          <w:sz w:val="20"/>
          <w:szCs w:val="20"/>
        </w:rPr>
        <w:t>th</w:t>
      </w:r>
      <w:r w:rsidR="00D522DE" w:rsidRPr="00404607">
        <w:rPr>
          <w:rFonts w:asciiTheme="minorHAnsi" w:hAnsiTheme="minorHAnsi" w:cstheme="minorHAnsi"/>
          <w:sz w:val="20"/>
          <w:szCs w:val="20"/>
        </w:rPr>
        <w:t xml:space="preserve"> January 202</w:t>
      </w:r>
      <w:r w:rsidR="00404607" w:rsidRPr="00404607">
        <w:rPr>
          <w:rFonts w:asciiTheme="minorHAnsi" w:hAnsiTheme="minorHAnsi" w:cstheme="minorHAnsi"/>
          <w:sz w:val="20"/>
          <w:szCs w:val="20"/>
        </w:rPr>
        <w:t>1</w:t>
      </w:r>
      <w:r w:rsidRPr="00404607">
        <w:rPr>
          <w:rFonts w:asciiTheme="minorHAnsi" w:hAnsiTheme="minorHAnsi" w:cstheme="minorHAnsi"/>
          <w:sz w:val="20"/>
          <w:szCs w:val="20"/>
        </w:rPr>
        <w:t>.</w:t>
      </w:r>
    </w:p>
    <w:p w14:paraId="5BC93EE1" w14:textId="77777777" w:rsidR="00926BD5" w:rsidRPr="0005471C" w:rsidRDefault="00926BD5" w:rsidP="00926BD5">
      <w:pPr>
        <w:jc w:val="both"/>
        <w:rPr>
          <w:rFonts w:asciiTheme="minorHAnsi" w:hAnsiTheme="minorHAnsi" w:cstheme="minorHAnsi"/>
          <w:sz w:val="20"/>
          <w:szCs w:val="20"/>
        </w:rPr>
      </w:pPr>
    </w:p>
    <w:p w14:paraId="527E3373" w14:textId="354EA63A" w:rsidR="00926BD5" w:rsidRPr="0005471C" w:rsidRDefault="00926BD5" w:rsidP="00926BD5">
      <w:pPr>
        <w:numPr>
          <w:ilvl w:val="0"/>
          <w:numId w:val="1"/>
        </w:numPr>
        <w:jc w:val="both"/>
        <w:rPr>
          <w:rFonts w:asciiTheme="minorHAnsi" w:hAnsiTheme="minorHAnsi" w:cstheme="minorHAnsi"/>
          <w:sz w:val="20"/>
          <w:szCs w:val="20"/>
        </w:rPr>
      </w:pPr>
      <w:r w:rsidRPr="0005471C">
        <w:rPr>
          <w:rFonts w:asciiTheme="minorHAnsi" w:hAnsiTheme="minorHAnsi" w:cstheme="minorHAnsi"/>
          <w:sz w:val="20"/>
          <w:szCs w:val="20"/>
        </w:rPr>
        <w:t xml:space="preserve">After the last date of </w:t>
      </w:r>
      <w:r w:rsidR="0005471C">
        <w:rPr>
          <w:rFonts w:asciiTheme="minorHAnsi" w:hAnsiTheme="minorHAnsi" w:cstheme="minorHAnsi"/>
          <w:sz w:val="20"/>
          <w:szCs w:val="20"/>
        </w:rPr>
        <w:t>15</w:t>
      </w:r>
      <w:r w:rsidR="0005471C" w:rsidRPr="0005471C">
        <w:rPr>
          <w:rFonts w:asciiTheme="minorHAnsi" w:hAnsiTheme="minorHAnsi" w:cstheme="minorHAnsi"/>
          <w:sz w:val="20"/>
          <w:szCs w:val="20"/>
          <w:vertAlign w:val="superscript"/>
        </w:rPr>
        <w:t>th</w:t>
      </w:r>
      <w:r w:rsidR="0005471C" w:rsidRPr="0005471C">
        <w:rPr>
          <w:rFonts w:asciiTheme="minorHAnsi" w:hAnsiTheme="minorHAnsi" w:cstheme="minorHAnsi"/>
          <w:sz w:val="20"/>
          <w:szCs w:val="20"/>
        </w:rPr>
        <w:t xml:space="preserve"> March </w:t>
      </w:r>
      <w:r w:rsidR="00D522DE">
        <w:rPr>
          <w:rFonts w:asciiTheme="minorHAnsi" w:hAnsiTheme="minorHAnsi" w:cstheme="minorHAnsi"/>
          <w:sz w:val="20"/>
          <w:szCs w:val="20"/>
        </w:rPr>
        <w:t>202</w:t>
      </w:r>
      <w:r w:rsidR="00404607">
        <w:rPr>
          <w:rFonts w:asciiTheme="minorHAnsi" w:hAnsiTheme="minorHAnsi" w:cstheme="minorHAnsi"/>
          <w:sz w:val="20"/>
          <w:szCs w:val="20"/>
        </w:rPr>
        <w:t>1</w:t>
      </w:r>
      <w:r w:rsidR="0005471C">
        <w:rPr>
          <w:rFonts w:asciiTheme="minorHAnsi" w:hAnsiTheme="minorHAnsi" w:cstheme="minorHAnsi"/>
          <w:sz w:val="20"/>
          <w:szCs w:val="20"/>
        </w:rPr>
        <w:t>,</w:t>
      </w:r>
      <w:r w:rsidRPr="0005471C">
        <w:rPr>
          <w:rFonts w:asciiTheme="minorHAnsi" w:hAnsiTheme="minorHAnsi" w:cstheme="minorHAnsi"/>
          <w:sz w:val="20"/>
          <w:szCs w:val="20"/>
        </w:rPr>
        <w:t xml:space="preserve"> no additional proof will be entertained, and any refund will need to be claimed from the Income Tax Department only. </w:t>
      </w:r>
    </w:p>
    <w:p w14:paraId="72FB0FCA" w14:textId="7AB830EC" w:rsidR="00926BD5" w:rsidRPr="00541FE0" w:rsidRDefault="00D879F9" w:rsidP="00541FE0">
      <w:pPr>
        <w:jc w:val="center"/>
        <w:rPr>
          <w:rFonts w:asciiTheme="minorHAnsi" w:hAnsiTheme="minorHAnsi" w:cstheme="minorHAnsi"/>
          <w:b/>
          <w:sz w:val="20"/>
          <w:szCs w:val="20"/>
          <w:u w:val="single"/>
        </w:rPr>
      </w:pPr>
      <w:r w:rsidRPr="00541FE0">
        <w:rPr>
          <w:rFonts w:asciiTheme="minorHAnsi" w:hAnsiTheme="minorHAnsi" w:cstheme="minorHAnsi"/>
          <w:sz w:val="20"/>
          <w:szCs w:val="20"/>
          <w:u w:val="single"/>
        </w:rPr>
        <w:t xml:space="preserve">  </w:t>
      </w:r>
      <w:r w:rsidR="00926BD5" w:rsidRPr="00541FE0">
        <w:rPr>
          <w:rFonts w:asciiTheme="minorHAnsi" w:hAnsiTheme="minorHAnsi" w:cstheme="minorHAnsi"/>
          <w:b/>
          <w:sz w:val="20"/>
          <w:szCs w:val="20"/>
          <w:u w:val="single"/>
        </w:rPr>
        <w:t>ALL OF YOU ARE REQUESTED TO CO-OPERATE WITH US IN CARRYING OUT THIS IT INVESTMENT PROOF VERIFICATION EXERCISE BY ADHERING TO THE GIVEN TIMELINES</w:t>
      </w:r>
      <w:r w:rsidR="00926BD5" w:rsidRPr="00541FE0">
        <w:rPr>
          <w:rFonts w:asciiTheme="minorHAnsi" w:hAnsiTheme="minorHAnsi" w:cstheme="minorHAnsi"/>
          <w:b/>
          <w:sz w:val="20"/>
          <w:szCs w:val="20"/>
        </w:rPr>
        <w:t>.</w:t>
      </w:r>
    </w:p>
    <w:p w14:paraId="2499B238" w14:textId="77777777" w:rsidR="00926BD5" w:rsidRPr="00541FE0" w:rsidRDefault="00926BD5" w:rsidP="00926BD5">
      <w:pPr>
        <w:jc w:val="both"/>
        <w:outlineLvl w:val="0"/>
        <w:rPr>
          <w:rFonts w:asciiTheme="minorHAnsi" w:hAnsiTheme="minorHAnsi" w:cstheme="minorHAnsi"/>
          <w:b/>
          <w:sz w:val="20"/>
          <w:szCs w:val="20"/>
        </w:rPr>
      </w:pPr>
      <w:r w:rsidRPr="00541FE0">
        <w:rPr>
          <w:rFonts w:asciiTheme="minorHAnsi" w:hAnsiTheme="minorHAnsi" w:cstheme="minorHAnsi"/>
          <w:b/>
          <w:sz w:val="20"/>
          <w:szCs w:val="20"/>
        </w:rPr>
        <w:t xml:space="preserve">Thanks, </w:t>
      </w:r>
    </w:p>
    <w:p w14:paraId="11D71CCE" w14:textId="66663B80" w:rsidR="00D85212" w:rsidRPr="00541FE0" w:rsidRDefault="00926BD5" w:rsidP="00404607">
      <w:pPr>
        <w:jc w:val="both"/>
        <w:outlineLvl w:val="0"/>
        <w:rPr>
          <w:rFonts w:asciiTheme="minorHAnsi" w:hAnsiTheme="minorHAnsi" w:cstheme="minorHAnsi"/>
          <w:sz w:val="20"/>
          <w:szCs w:val="20"/>
        </w:rPr>
      </w:pPr>
      <w:r w:rsidRPr="00541FE0">
        <w:rPr>
          <w:rFonts w:asciiTheme="minorHAnsi" w:hAnsiTheme="minorHAnsi" w:cstheme="minorHAnsi"/>
          <w:b/>
          <w:sz w:val="20"/>
          <w:szCs w:val="20"/>
        </w:rPr>
        <w:t>FSS - ES Team</w:t>
      </w:r>
    </w:p>
    <w:sectPr w:rsidR="00D85212" w:rsidRPr="00541FE0" w:rsidSect="00EB1F3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74260D"/>
    <w:multiLevelType w:val="hybridMultilevel"/>
    <w:tmpl w:val="E036FC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BF231C"/>
    <w:multiLevelType w:val="hybridMultilevel"/>
    <w:tmpl w:val="3C4CBEB6"/>
    <w:lvl w:ilvl="0" w:tplc="EBBC279E">
      <w:start w:val="1"/>
      <w:numFmt w:val="decimal"/>
      <w:lvlText w:val="%1)"/>
      <w:lvlJc w:val="left"/>
      <w:pPr>
        <w:ind w:left="0" w:hanging="360"/>
      </w:pPr>
      <w:rPr>
        <w:rFonts w:hint="default"/>
        <w:b/>
        <w:u w:val="none"/>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55F8470C"/>
    <w:multiLevelType w:val="multilevel"/>
    <w:tmpl w:val="D796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C7148C"/>
    <w:multiLevelType w:val="hybridMultilevel"/>
    <w:tmpl w:val="BA12B6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924793"/>
    <w:multiLevelType w:val="hybridMultilevel"/>
    <w:tmpl w:val="A106E1E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E31986"/>
    <w:multiLevelType w:val="hybridMultilevel"/>
    <w:tmpl w:val="20467264"/>
    <w:lvl w:ilvl="0" w:tplc="04090001">
      <w:start w:val="1"/>
      <w:numFmt w:val="bullet"/>
      <w:lvlText w:val=""/>
      <w:lvlJc w:val="left"/>
      <w:pPr>
        <w:tabs>
          <w:tab w:val="num" w:pos="990"/>
        </w:tabs>
        <w:ind w:left="99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EF42BF2"/>
    <w:multiLevelType w:val="hybridMultilevel"/>
    <w:tmpl w:val="22E86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BD5"/>
    <w:rsid w:val="00042D08"/>
    <w:rsid w:val="0005471C"/>
    <w:rsid w:val="000732F9"/>
    <w:rsid w:val="000F232F"/>
    <w:rsid w:val="0010412A"/>
    <w:rsid w:val="00111826"/>
    <w:rsid w:val="00130D53"/>
    <w:rsid w:val="00135881"/>
    <w:rsid w:val="0016414A"/>
    <w:rsid w:val="001C0F3D"/>
    <w:rsid w:val="001C1063"/>
    <w:rsid w:val="001E064C"/>
    <w:rsid w:val="002348FC"/>
    <w:rsid w:val="00386F5B"/>
    <w:rsid w:val="003D26C1"/>
    <w:rsid w:val="00404607"/>
    <w:rsid w:val="00442648"/>
    <w:rsid w:val="004B66F9"/>
    <w:rsid w:val="004E0C17"/>
    <w:rsid w:val="005059F5"/>
    <w:rsid w:val="00541FE0"/>
    <w:rsid w:val="00545481"/>
    <w:rsid w:val="005A43C7"/>
    <w:rsid w:val="006012B2"/>
    <w:rsid w:val="00635360"/>
    <w:rsid w:val="00691FF7"/>
    <w:rsid w:val="006C6084"/>
    <w:rsid w:val="00724FCB"/>
    <w:rsid w:val="0073143A"/>
    <w:rsid w:val="007B5DE3"/>
    <w:rsid w:val="007C32D1"/>
    <w:rsid w:val="008D24C4"/>
    <w:rsid w:val="008E274E"/>
    <w:rsid w:val="008E66BF"/>
    <w:rsid w:val="00910A62"/>
    <w:rsid w:val="00926BD5"/>
    <w:rsid w:val="009F54DC"/>
    <w:rsid w:val="00A20253"/>
    <w:rsid w:val="00B26464"/>
    <w:rsid w:val="00BC5D1C"/>
    <w:rsid w:val="00C11B23"/>
    <w:rsid w:val="00C15CCA"/>
    <w:rsid w:val="00C65625"/>
    <w:rsid w:val="00D0197A"/>
    <w:rsid w:val="00D15C89"/>
    <w:rsid w:val="00D216F0"/>
    <w:rsid w:val="00D34AD6"/>
    <w:rsid w:val="00D44225"/>
    <w:rsid w:val="00D522DE"/>
    <w:rsid w:val="00D879F9"/>
    <w:rsid w:val="00DD2FE5"/>
    <w:rsid w:val="00E17C63"/>
    <w:rsid w:val="00ED61C1"/>
    <w:rsid w:val="00EF7F69"/>
    <w:rsid w:val="00F0114C"/>
    <w:rsid w:val="00F272E1"/>
    <w:rsid w:val="00F41BA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2E653"/>
  <w15:chartTrackingRefBased/>
  <w15:docId w15:val="{0FFA7A6C-A3F8-455C-83EB-55AB5A271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BD5"/>
    <w:pPr>
      <w:spacing w:after="0" w:line="240" w:lineRule="auto"/>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BD5"/>
    <w:rPr>
      <w:color w:val="0000FF"/>
      <w:u w:val="single"/>
    </w:rPr>
  </w:style>
  <w:style w:type="paragraph" w:styleId="ListParagraph">
    <w:name w:val="List Paragraph"/>
    <w:basedOn w:val="Normal"/>
    <w:uiPriority w:val="34"/>
    <w:qFormat/>
    <w:rsid w:val="00926BD5"/>
    <w:pPr>
      <w:spacing w:before="100" w:beforeAutospacing="1" w:after="100" w:afterAutospacing="1"/>
    </w:pPr>
  </w:style>
  <w:style w:type="paragraph" w:styleId="BodyText">
    <w:name w:val="Body Text"/>
    <w:basedOn w:val="Normal"/>
    <w:link w:val="BodyTextChar"/>
    <w:rsid w:val="00926BD5"/>
    <w:rPr>
      <w:rFonts w:ascii="Arial" w:eastAsia="Times New Roman" w:hAnsi="Arial" w:cs="Arial"/>
      <w:color w:val="333333"/>
      <w:sz w:val="20"/>
      <w:szCs w:val="20"/>
    </w:rPr>
  </w:style>
  <w:style w:type="character" w:customStyle="1" w:styleId="BodyTextChar">
    <w:name w:val="Body Text Char"/>
    <w:basedOn w:val="DefaultParagraphFont"/>
    <w:link w:val="BodyText"/>
    <w:rsid w:val="00926BD5"/>
    <w:rPr>
      <w:rFonts w:ascii="Arial" w:eastAsia="Times New Roman" w:hAnsi="Arial" w:cs="Arial"/>
      <w:color w:val="333333"/>
      <w:sz w:val="20"/>
      <w:szCs w:val="20"/>
      <w:lang w:val="en-US"/>
    </w:rPr>
  </w:style>
  <w:style w:type="paragraph" w:styleId="BodyText2">
    <w:name w:val="Body Text 2"/>
    <w:basedOn w:val="Normal"/>
    <w:link w:val="BodyText2Char"/>
    <w:rsid w:val="00926BD5"/>
    <w:pPr>
      <w:jc w:val="both"/>
    </w:pPr>
    <w:rPr>
      <w:rFonts w:eastAsia="Times New Roman"/>
      <w:b/>
      <w:bCs/>
    </w:rPr>
  </w:style>
  <w:style w:type="character" w:customStyle="1" w:styleId="BodyText2Char">
    <w:name w:val="Body Text 2 Char"/>
    <w:basedOn w:val="DefaultParagraphFont"/>
    <w:link w:val="BodyText2"/>
    <w:rsid w:val="00926BD5"/>
    <w:rPr>
      <w:rFonts w:ascii="Times New Roman" w:eastAsia="Times New Roman" w:hAnsi="Times New Roman" w:cs="Times New Roman"/>
      <w:b/>
      <w:bCs/>
      <w:sz w:val="24"/>
      <w:szCs w:val="24"/>
      <w:lang w:val="en-US"/>
    </w:rPr>
  </w:style>
  <w:style w:type="table" w:styleId="TableGrid">
    <w:name w:val="Table Grid"/>
    <w:basedOn w:val="TableNormal"/>
    <w:uiPriority w:val="59"/>
    <w:rsid w:val="00926BD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066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TProofsNCR@hcl.com%2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ITProofsBangalore@hcl.com" TargetMode="External"/><Relationship Id="rId4" Type="http://schemas.openxmlformats.org/officeDocument/2006/relationships/numbering" Target="numbering.xml"/><Relationship Id="rId9" Type="http://schemas.openxmlformats.org/officeDocument/2006/relationships/hyperlink" Target="mailto:ITProofsChennai@hcl.com&#16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9CE45B-BD4E-453A-ACAD-665A861EA3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71B505C-E44E-42C7-883E-2EA0C7B1D5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741B8A2-375F-49E3-ADBE-E36FCC45E5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3158</Words>
  <Characters>18001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Kumar Singh (FSS - ES)</dc:creator>
  <cp:keywords/>
  <dc:description/>
  <cp:lastModifiedBy>Anurag Gupta (FSS - ES)</cp:lastModifiedBy>
  <cp:revision>4</cp:revision>
  <dcterms:created xsi:type="dcterms:W3CDTF">2021-01-04T07:52:00Z</dcterms:created>
  <dcterms:modified xsi:type="dcterms:W3CDTF">2021-01-04T07:53:00Z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240b96ce-0ce4-4052-b73d-428b068c65b5</vt:lpwstr>
  </property>
  <property fmtid="{D5CDD505-2E9C-101B-9397-08002B2CF9AE}" pid="3" name="HCL_Cla5s_D6">
    <vt:lpwstr>False</vt:lpwstr>
  </property>
  <property fmtid="{D5CDD505-2E9C-101B-9397-08002B2CF9AE}" pid="4" name="HCLClassD6">
    <vt:lpwstr>False</vt:lpwstr>
  </property>
  <property fmtid="{D5CDD505-2E9C-101B-9397-08002B2CF9AE}" pid="5" name="HCLClassification">
    <vt:lpwstr>null</vt:lpwstr>
  </property>
</Properties>
</file>