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290A" w14:textId="77777777" w:rsidR="00EB23D7" w:rsidRDefault="00EB23D7"/>
    <w:p w14:paraId="68A62418" w14:textId="77777777" w:rsidR="00B03BC1" w:rsidRDefault="00B03BC1">
      <w:r>
        <w:t>Project Name : Nokia Support Portal</w:t>
      </w:r>
    </w:p>
    <w:p w14:paraId="48C3A727" w14:textId="77777777" w:rsidR="00B03BC1" w:rsidRDefault="00B03BC1">
      <w:r>
        <w:t>Accomplishment:</w:t>
      </w:r>
    </w:p>
    <w:p w14:paraId="6CA322EF" w14:textId="77331740" w:rsidR="006249A9" w:rsidRDefault="006249A9" w:rsidP="002725FE">
      <w:pPr>
        <w:pStyle w:val="ListParagraph"/>
        <w:numPr>
          <w:ilvl w:val="0"/>
          <w:numId w:val="1"/>
        </w:numPr>
      </w:pPr>
      <w:r>
        <w:t>There are very high critical issue w</w:t>
      </w:r>
      <w:r w:rsidR="00F008FC">
        <w:t xml:space="preserve">ith NSP application  so I have </w:t>
      </w:r>
      <w:r w:rsidR="004D589C">
        <w:t>analyzed</w:t>
      </w:r>
      <w:r w:rsidR="00F008FC">
        <w:t xml:space="preserve"> the application short  period of time  and </w:t>
      </w:r>
      <w:r w:rsidR="004D589C">
        <w:t xml:space="preserve"> proposed the  short and long term solution to  fix the all critical/major issue such as </w:t>
      </w:r>
      <w:r w:rsidR="006B641E">
        <w:t xml:space="preserve">memory/application stability issue, </w:t>
      </w:r>
      <w:r w:rsidR="002725FE">
        <w:t xml:space="preserve"> application performance issue.</w:t>
      </w:r>
    </w:p>
    <w:p w14:paraId="7E0FFB5E" w14:textId="4C2F2087" w:rsidR="002725FE" w:rsidRDefault="001B2673" w:rsidP="002725FE">
      <w:pPr>
        <w:pStyle w:val="ListParagraph"/>
        <w:numPr>
          <w:ilvl w:val="0"/>
          <w:numId w:val="1"/>
        </w:numPr>
      </w:pPr>
      <w:r>
        <w:t xml:space="preserve">Diagnose the by taking the heap/thread dump and </w:t>
      </w:r>
      <w:r w:rsidR="003079D3">
        <w:t>analyzed</w:t>
      </w:r>
      <w:r>
        <w:t xml:space="preserve"> the issue and pro</w:t>
      </w:r>
      <w:r w:rsidR="003079D3">
        <w:t>posed solution accordingly</w:t>
      </w:r>
    </w:p>
    <w:p w14:paraId="46FFC0DF" w14:textId="77777777" w:rsidR="003079D3" w:rsidRDefault="003079D3" w:rsidP="003079D3">
      <w:pPr>
        <w:pStyle w:val="ListParagraph"/>
        <w:ind w:left="1440"/>
      </w:pPr>
    </w:p>
    <w:p w14:paraId="501EB614" w14:textId="10D8CBD7" w:rsidR="003079D3" w:rsidRDefault="003079D3" w:rsidP="003079D3">
      <w:r>
        <w:t xml:space="preserve">Project Name : </w:t>
      </w:r>
      <w:r>
        <w:t xml:space="preserve">ING Spain </w:t>
      </w:r>
    </w:p>
    <w:p w14:paraId="6810A376" w14:textId="605A79C4" w:rsidR="003079D3" w:rsidRDefault="003079D3" w:rsidP="003079D3">
      <w:r>
        <w:t>Role : Solution Architect</w:t>
      </w:r>
    </w:p>
    <w:p w14:paraId="453C0CFC" w14:textId="77777777" w:rsidR="003079D3" w:rsidRDefault="003079D3" w:rsidP="003079D3">
      <w:r>
        <w:t>Accomplishment:</w:t>
      </w:r>
    </w:p>
    <w:p w14:paraId="2BCAF2B8" w14:textId="4F4895E4" w:rsidR="003079D3" w:rsidRDefault="003F26F7" w:rsidP="003079D3">
      <w:pPr>
        <w:pStyle w:val="ListParagraph"/>
        <w:numPr>
          <w:ilvl w:val="0"/>
          <w:numId w:val="1"/>
        </w:numPr>
      </w:pPr>
      <w:r>
        <w:t xml:space="preserve">Helping the team to  </w:t>
      </w:r>
      <w:r w:rsidR="00023795">
        <w:t>understand the  EPIC or feature level and  provide the solution at  feature or story level and  make the team to understand the solution card for functional and none-functional requirements</w:t>
      </w:r>
      <w:r w:rsidR="003079D3">
        <w:t>.</w:t>
      </w:r>
    </w:p>
    <w:p w14:paraId="2EAB2D16" w14:textId="7D297C7B" w:rsidR="00023795" w:rsidRDefault="00653948" w:rsidP="003079D3">
      <w:pPr>
        <w:pStyle w:val="ListParagraph"/>
        <w:numPr>
          <w:ilvl w:val="0"/>
          <w:numId w:val="1"/>
        </w:numPr>
      </w:pPr>
      <w:r>
        <w:t xml:space="preserve">Help  and educate the tea to understand  and use the engineering practices such as </w:t>
      </w:r>
      <w:r w:rsidR="006E7265">
        <w:t xml:space="preserve"> following the  proper </w:t>
      </w:r>
      <w:r w:rsidR="00DF0B17">
        <w:t xml:space="preserve"> design and </w:t>
      </w:r>
      <w:r w:rsidR="006E7265">
        <w:t xml:space="preserve">coding standards </w:t>
      </w:r>
      <w:r w:rsidR="00DF0B17">
        <w:t xml:space="preserve">, measure the metrics through </w:t>
      </w:r>
      <w:proofErr w:type="spellStart"/>
      <w:r w:rsidR="00DF0B17">
        <w:t>sonarqube</w:t>
      </w:r>
      <w:proofErr w:type="spellEnd"/>
      <w:r w:rsidR="00E9656C">
        <w:t xml:space="preserve">  report and  make sure that team is  following according to the </w:t>
      </w:r>
      <w:proofErr w:type="spellStart"/>
      <w:r w:rsidR="00E9656C">
        <w:t>sonarqube</w:t>
      </w:r>
      <w:proofErr w:type="spellEnd"/>
      <w:r w:rsidR="00E9656C">
        <w:t xml:space="preserve"> rule.</w:t>
      </w:r>
    </w:p>
    <w:p w14:paraId="23CE4826" w14:textId="20A8D854" w:rsidR="003079D3" w:rsidRDefault="005E675F" w:rsidP="003079D3">
      <w:pPr>
        <w:pStyle w:val="ListParagraph"/>
        <w:numPr>
          <w:ilvl w:val="0"/>
          <w:numId w:val="1"/>
        </w:numPr>
      </w:pPr>
      <w:r>
        <w:t xml:space="preserve">Help the ING domain architect for design and </w:t>
      </w:r>
      <w:r w:rsidR="00581AF8">
        <w:t xml:space="preserve"> </w:t>
      </w:r>
      <w:r w:rsidR="00E870DA">
        <w:t xml:space="preserve">creating the </w:t>
      </w:r>
      <w:r w:rsidR="00E322DC">
        <w:t>s</w:t>
      </w:r>
      <w:r w:rsidR="00E870DA">
        <w:t>olution card for story level.</w:t>
      </w:r>
    </w:p>
    <w:p w14:paraId="4AB78B07" w14:textId="01AEFFE6" w:rsidR="00E870DA" w:rsidRDefault="00E870DA" w:rsidP="003079D3">
      <w:pPr>
        <w:pStyle w:val="ListParagraph"/>
        <w:numPr>
          <w:ilvl w:val="0"/>
          <w:numId w:val="1"/>
        </w:numPr>
      </w:pPr>
      <w:r>
        <w:t xml:space="preserve">Identifying the  ING technologies  requirement </w:t>
      </w:r>
      <w:r w:rsidR="00C9536E">
        <w:t xml:space="preserve">and assess the HCL engineers. If there is any technology gap then provide the training  </w:t>
      </w:r>
      <w:r w:rsidR="00E322DC">
        <w:t xml:space="preserve"> or   facilitate the training with help internal trainers.</w:t>
      </w:r>
    </w:p>
    <w:p w14:paraId="319BC710" w14:textId="60AA7C1A" w:rsidR="00E322DC" w:rsidRDefault="00B441F0" w:rsidP="003079D3">
      <w:pPr>
        <w:pStyle w:val="ListParagraph"/>
        <w:numPr>
          <w:ilvl w:val="0"/>
          <w:numId w:val="1"/>
        </w:numPr>
      </w:pPr>
      <w:r>
        <w:t>Help the team  for  critical API/Rest service challenges.</w:t>
      </w:r>
    </w:p>
    <w:p w14:paraId="3BB2A256" w14:textId="77777777" w:rsidR="003079D3" w:rsidRDefault="003079D3" w:rsidP="003079D3">
      <w:pPr>
        <w:pStyle w:val="ListParagraph"/>
        <w:ind w:left="1440"/>
      </w:pPr>
    </w:p>
    <w:p w14:paraId="209BD0B8" w14:textId="2ECCD282" w:rsidR="00B441F0" w:rsidRDefault="00B441F0" w:rsidP="00B441F0">
      <w:r>
        <w:t xml:space="preserve">Project Name : ING </w:t>
      </w:r>
      <w:r>
        <w:t>Netherland</w:t>
      </w:r>
      <w:r>
        <w:t xml:space="preserve"> </w:t>
      </w:r>
    </w:p>
    <w:p w14:paraId="14A2F172" w14:textId="71FA35FE" w:rsidR="00B441F0" w:rsidRDefault="00B441F0" w:rsidP="00B441F0">
      <w:r>
        <w:t xml:space="preserve">Role : </w:t>
      </w:r>
      <w:r>
        <w:t>Feature Engineer.</w:t>
      </w:r>
    </w:p>
    <w:p w14:paraId="4A156AA5" w14:textId="77777777" w:rsidR="00B441F0" w:rsidRDefault="00B441F0" w:rsidP="00B441F0">
      <w:r>
        <w:t>Accomplishment:</w:t>
      </w:r>
    </w:p>
    <w:p w14:paraId="3DA217DD" w14:textId="5152A9BF" w:rsidR="005B0224" w:rsidRDefault="005B0224" w:rsidP="005B022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ING Me" w:hAnsi="ING Me"/>
        </w:rPr>
      </w:pPr>
      <w:bookmarkStart w:id="0" w:name="_Hlk41489957"/>
      <w:r>
        <w:rPr>
          <w:rFonts w:ascii="ING Me" w:hAnsi="ING Me"/>
          <w:lang/>
        </w:rPr>
        <w:t>Assist</w:t>
      </w:r>
      <w:r>
        <w:rPr>
          <w:rFonts w:ascii="ING Me" w:hAnsi="ING Me"/>
        </w:rPr>
        <w:t xml:space="preserve"> the</w:t>
      </w:r>
      <w:r>
        <w:rPr>
          <w:rFonts w:ascii="ING Me" w:hAnsi="ING Me"/>
          <w:lang/>
        </w:rPr>
        <w:t xml:space="preserve"> Platform Architect in architect blueprint design</w:t>
      </w:r>
      <w:r>
        <w:rPr>
          <w:rFonts w:ascii="ING Me" w:hAnsi="ING Me"/>
        </w:rPr>
        <w:t xml:space="preserve"> and solution</w:t>
      </w:r>
      <w:r w:rsidR="00974C88">
        <w:rPr>
          <w:rFonts w:ascii="ING Me" w:hAnsi="ING Me"/>
        </w:rPr>
        <w:t>.</w:t>
      </w:r>
    </w:p>
    <w:p w14:paraId="06665DB4" w14:textId="77777777" w:rsidR="005B0224" w:rsidRDefault="005B0224" w:rsidP="005B022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ING Me" w:hAnsi="ING Me"/>
          <w:lang/>
        </w:rPr>
      </w:pPr>
      <w:r>
        <w:rPr>
          <w:rFonts w:ascii="ING Me" w:hAnsi="ING Me"/>
          <w:lang/>
        </w:rPr>
        <w:t xml:space="preserve">Assist in the creation and maintenance of cook </w:t>
      </w:r>
      <w:bookmarkStart w:id="1" w:name="_GoBack"/>
      <w:bookmarkEnd w:id="1"/>
      <w:r>
        <w:rPr>
          <w:rFonts w:ascii="ING Me" w:hAnsi="ING Me"/>
          <w:lang/>
        </w:rPr>
        <w:t>book per tenant</w:t>
      </w:r>
    </w:p>
    <w:bookmarkEnd w:id="0"/>
    <w:p w14:paraId="2025896D" w14:textId="77777777" w:rsidR="005B0224" w:rsidRDefault="005B0224" w:rsidP="005B022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ING Me" w:hAnsi="ING Me"/>
          <w:lang/>
        </w:rPr>
      </w:pPr>
      <w:r>
        <w:rPr>
          <w:rFonts w:ascii="ING Me" w:hAnsi="ING Me"/>
          <w:lang/>
        </w:rPr>
        <w:t>Sign-off detailed designs for migration work</w:t>
      </w:r>
    </w:p>
    <w:p w14:paraId="5B15D591" w14:textId="77777777" w:rsidR="005B0224" w:rsidRDefault="005B0224" w:rsidP="005B022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ING Me" w:hAnsi="ING Me"/>
          <w:lang/>
        </w:rPr>
      </w:pPr>
      <w:r>
        <w:rPr>
          <w:rFonts w:ascii="ING Me" w:hAnsi="ING Me"/>
          <w:lang/>
        </w:rPr>
        <w:t>Participate in architecture and design discussions</w:t>
      </w:r>
    </w:p>
    <w:p w14:paraId="6FAEF3A4" w14:textId="77777777" w:rsidR="005B0224" w:rsidRDefault="005B0224" w:rsidP="005B022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ING Me" w:hAnsi="ING Me"/>
          <w:lang/>
        </w:rPr>
      </w:pPr>
      <w:r>
        <w:rPr>
          <w:rFonts w:ascii="ING Me" w:hAnsi="ING Me"/>
          <w:lang/>
        </w:rPr>
        <w:t>Assist in planning, design &amp; build phases</w:t>
      </w:r>
    </w:p>
    <w:p w14:paraId="6BD7330C" w14:textId="77777777" w:rsidR="00B441F0" w:rsidRDefault="00B441F0" w:rsidP="00B441F0">
      <w:pPr>
        <w:pStyle w:val="ListParagraph"/>
        <w:numPr>
          <w:ilvl w:val="0"/>
          <w:numId w:val="1"/>
        </w:numPr>
      </w:pPr>
      <w:r>
        <w:t>Identifying the  ING technologies  requirement and assess the HCL engineers. If there is any technology gap then provide the training   or   facilitate the training with help internal trainers.</w:t>
      </w:r>
    </w:p>
    <w:p w14:paraId="39CE4E2B" w14:textId="77777777" w:rsidR="00B441F0" w:rsidRDefault="00B441F0" w:rsidP="00B441F0">
      <w:pPr>
        <w:pStyle w:val="ListParagraph"/>
        <w:numPr>
          <w:ilvl w:val="0"/>
          <w:numId w:val="1"/>
        </w:numPr>
      </w:pPr>
      <w:r>
        <w:t>Help the team  for  critical API/Rest service challenges.</w:t>
      </w:r>
    </w:p>
    <w:p w14:paraId="733DDB87" w14:textId="77777777" w:rsidR="002725FE" w:rsidRDefault="002725FE"/>
    <w:sectPr w:rsidR="0027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G Me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26557"/>
    <w:multiLevelType w:val="hybridMultilevel"/>
    <w:tmpl w:val="1C680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D597A"/>
    <w:multiLevelType w:val="hybridMultilevel"/>
    <w:tmpl w:val="641E6CA8"/>
    <w:lvl w:ilvl="0" w:tplc="CADCFFDC">
      <w:start w:val="1"/>
      <w:numFmt w:val="decimal"/>
      <w:pStyle w:val="ListParagraphChar"/>
      <w:lvlText w:val="%1."/>
      <w:lvlJc w:val="left"/>
      <w:pPr>
        <w:ind w:left="720" w:hanging="360"/>
      </w:pPr>
      <w:rPr>
        <w:rFonts w:ascii="Tahoma" w:eastAsia="Calibri" w:hAnsi="Tahom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1431"/>
    <w:multiLevelType w:val="hybridMultilevel"/>
    <w:tmpl w:val="840C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1"/>
    <w:rsid w:val="00023795"/>
    <w:rsid w:val="001B2673"/>
    <w:rsid w:val="0020456B"/>
    <w:rsid w:val="002725FE"/>
    <w:rsid w:val="003079D3"/>
    <w:rsid w:val="003F26F7"/>
    <w:rsid w:val="004D589C"/>
    <w:rsid w:val="00581AF8"/>
    <w:rsid w:val="005B0224"/>
    <w:rsid w:val="005E675F"/>
    <w:rsid w:val="006249A9"/>
    <w:rsid w:val="00653948"/>
    <w:rsid w:val="006B641E"/>
    <w:rsid w:val="006E7265"/>
    <w:rsid w:val="00974C88"/>
    <w:rsid w:val="00A85BD0"/>
    <w:rsid w:val="00B03BC1"/>
    <w:rsid w:val="00B441F0"/>
    <w:rsid w:val="00C9536E"/>
    <w:rsid w:val="00DF0B17"/>
    <w:rsid w:val="00E322DC"/>
    <w:rsid w:val="00E870DA"/>
    <w:rsid w:val="00E9656C"/>
    <w:rsid w:val="00EB23D7"/>
    <w:rsid w:val="00F0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3BB2"/>
  <w15:chartTrackingRefBased/>
  <w15:docId w15:val="{05EABDDD-DAF3-4DBE-A369-B2A46F9E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List Paragraph1,List Paragraph Char Char,Equipment,List Paragraph11,List Paragraph2,lp1,Number_1,SGLText List Paragraph,new,b1,Colorful List - Accent 11,Normal Sentence,List Paragraph111,List 1 Paragraph,Table Txt,Headding 3,列出段落"/>
    <w:basedOn w:val="Normal"/>
    <w:link w:val="ListParagraphChar"/>
    <w:uiPriority w:val="34"/>
    <w:qFormat/>
    <w:rsid w:val="002725FE"/>
    <w:pPr>
      <w:ind w:left="720"/>
      <w:contextualSpacing/>
    </w:pPr>
  </w:style>
  <w:style w:type="character" w:customStyle="1" w:styleId="ListParagraphChar">
    <w:name w:val="List Paragraph Char"/>
    <w:aliases w:val="numbered Char,List Paragraph1 Char,List Paragraph Char Char Char,Equipment Char,List Paragraph11 Char,List Paragraph2 Char,lp1 Char,Number_1 Char,SGLText List Paragraph Char,new Char,b1 Char,Colorful List - Accent 11 Char,列出段落 Char"/>
    <w:basedOn w:val="DefaultParagraphFont"/>
    <w:link w:val="ListParagraph"/>
    <w:uiPriority w:val="34"/>
    <w:locked/>
    <w:rsid w:val="005B0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60DC78E36C74BAF9A9638F1F3774D" ma:contentTypeVersion="4" ma:contentTypeDescription="Create a new document." ma:contentTypeScope="" ma:versionID="22346740a6ce39b03e6f005a21414887">
  <xsd:schema xmlns:xsd="http://www.w3.org/2001/XMLSchema" xmlns:xs="http://www.w3.org/2001/XMLSchema" xmlns:p="http://schemas.microsoft.com/office/2006/metadata/properties" xmlns:ns3="994cde9e-1ae8-4037-8360-6e831a56cbe0" targetNamespace="http://schemas.microsoft.com/office/2006/metadata/properties" ma:root="true" ma:fieldsID="e509d79a8bcc2273331888de84b133fa" ns3:_="">
    <xsd:import namespace="994cde9e-1ae8-4037-8360-6e831a56c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cde9e-1ae8-4037-8360-6e831a56c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29C1B-78AA-4E27-B967-F94644433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cde9e-1ae8-4037-8360-6e831a56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A9597-3068-49BE-B3FD-0E74BBC9A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A94B2-B030-485B-A4DD-F328308830D6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994cde9e-1ae8-4037-8360-6e831a56cbe0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2</cp:revision>
  <dcterms:created xsi:type="dcterms:W3CDTF">2020-09-28T13:24:00Z</dcterms:created>
  <dcterms:modified xsi:type="dcterms:W3CDTF">2020-09-28T13:24:00Z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df8fa60e-99e8-4334-b4d3-d3cb5c99e200</vt:lpwstr>
  </property>
  <property fmtid="{D5CDD505-2E9C-101B-9397-08002B2CF9AE}" pid="3" name="ContentTypeId">
    <vt:lpwstr>0x01010057960DC78E36C74BAF9A9638F1F3774D</vt:lpwstr>
  </property>
  <property fmtid="{D5CDD505-2E9C-101B-9397-08002B2CF9AE}" pid="4" name="HCLClassification">
    <vt:lpwstr>HCL_Cla5s_Publ1c</vt:lpwstr>
  </property>
</Properties>
</file>