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EB0" w14:textId="33A5501D" w:rsidR="00364D44" w:rsidRPr="00D164BF" w:rsidRDefault="00D164BF" w:rsidP="00364D4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</w:t>
      </w:r>
      <w:r w:rsidRPr="00D164BF">
        <w:rPr>
          <w:color w:val="000000" w:themeColor="text1"/>
          <w:sz w:val="36"/>
          <w:szCs w:val="36"/>
          <w:u w:val="single"/>
        </w:rPr>
        <w:t>DIGITAL ASSIGNMENT 2</w:t>
      </w:r>
    </w:p>
    <w:p w14:paraId="21C86CBE" w14:textId="4F9725B8" w:rsidR="00364D44" w:rsidRPr="00D164BF" w:rsidRDefault="00D164BF" w:rsidP="00D164BF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</w:t>
      </w:r>
      <w:proofErr w:type="spellStart"/>
      <w:r w:rsidR="00364D44" w:rsidRPr="00D164BF">
        <w:rPr>
          <w:color w:val="000000" w:themeColor="text1"/>
          <w:sz w:val="36"/>
          <w:szCs w:val="36"/>
        </w:rPr>
        <w:t>Name</w:t>
      </w:r>
      <w:r>
        <w:rPr>
          <w:color w:val="000000" w:themeColor="text1"/>
          <w:sz w:val="36"/>
          <w:szCs w:val="36"/>
        </w:rPr>
        <w:t>: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21007098" w14:textId="07866BC8" w:rsidR="00364D44" w:rsidRPr="00D164BF" w:rsidRDefault="00D164BF" w:rsidP="00364D4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</w:t>
      </w:r>
      <w:r w:rsidR="00364D44" w:rsidRPr="00D164BF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956</w:t>
      </w:r>
    </w:p>
    <w:p w14:paraId="193B5AF4" w14:textId="49C027BB" w:rsidR="00364D44" w:rsidRPr="00364D44" w:rsidRDefault="00D164BF" w:rsidP="00364D44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364D44" w:rsidRPr="00364D44">
        <w:rPr>
          <w:color w:val="000000" w:themeColor="text1"/>
          <w:sz w:val="36"/>
          <w:szCs w:val="36"/>
        </w:rPr>
        <w:t>Get the three angles of a triangle as input.</w:t>
      </w:r>
    </w:p>
    <w:p w14:paraId="151D0D7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find the count of the type of the triangle.</w:t>
      </w:r>
    </w:p>
    <w:p w14:paraId="169B863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Continue the process for 5 times.</w:t>
      </w:r>
    </w:p>
    <w:p w14:paraId="6778FE5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If the sum of the three angles is greater than 180 then prompt for correct values. (the sum of all internal angles of a triangle is always equal to 180°). Keep the count of the wrong entries also.</w:t>
      </w:r>
    </w:p>
    <w:p w14:paraId="27C1397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 (all three angles less than 90°)</w:t>
      </w:r>
    </w:p>
    <w:p w14:paraId="3AC5CA5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Right-Angled Triangle (one angle that measures exactly 90°)</w:t>
      </w:r>
    </w:p>
    <w:p w14:paraId="50EF619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 (one angle that measures more than 90°)</w:t>
      </w:r>
    </w:p>
    <w:p w14:paraId="0A7FA15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 xml:space="preserve">Sample </w:t>
      </w:r>
      <w:proofErr w:type="spellStart"/>
      <w:r w:rsidRPr="00781A89">
        <w:rPr>
          <w:color w:val="000000" w:themeColor="text1"/>
          <w:sz w:val="36"/>
          <w:szCs w:val="36"/>
        </w:rPr>
        <w:t>i</w:t>
      </w:r>
      <w:proofErr w:type="spellEnd"/>
      <w:r w:rsidRPr="00781A89">
        <w:rPr>
          <w:color w:val="000000" w:themeColor="text1"/>
          <w:sz w:val="36"/>
          <w:szCs w:val="36"/>
        </w:rPr>
        <w:t>/p:</w:t>
      </w:r>
    </w:p>
    <w:p w14:paraId="5D5E5FE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0890EE3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3B0F85A7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5D8731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671DAA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78DEEA9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1ADAE1E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5A19FBC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31DC70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70DAD0CB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588EDF1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411CE32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0C426C1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90</w:t>
      </w:r>
    </w:p>
    <w:p w14:paraId="6B3A696D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3AEB731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5AAC976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33FFB61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73F984D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466B23C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1749195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0</w:t>
      </w:r>
    </w:p>
    <w:p w14:paraId="6A5EA680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 xml:space="preserve">Second Sample </w:t>
      </w:r>
      <w:proofErr w:type="spellStart"/>
      <w:r w:rsidRPr="00781A89">
        <w:rPr>
          <w:color w:val="000000" w:themeColor="text1"/>
          <w:sz w:val="36"/>
          <w:szCs w:val="36"/>
        </w:rPr>
        <w:t>i</w:t>
      </w:r>
      <w:proofErr w:type="spellEnd"/>
      <w:r w:rsidRPr="00781A89">
        <w:rPr>
          <w:color w:val="000000" w:themeColor="text1"/>
          <w:sz w:val="36"/>
          <w:szCs w:val="36"/>
        </w:rPr>
        <w:t>/p:</w:t>
      </w:r>
    </w:p>
    <w:p w14:paraId="4C2672A9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7A09A86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70</w:t>
      </w:r>
    </w:p>
    <w:p w14:paraId="5F8DECD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62C4500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203EAE1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50</w:t>
      </w:r>
    </w:p>
    <w:p w14:paraId="1FA8FC13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30DB315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640047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40</w:t>
      </w:r>
    </w:p>
    <w:p w14:paraId="79D10B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100</w:t>
      </w:r>
    </w:p>
    <w:p w14:paraId="63B7D104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1DDA62D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5E0EAA8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120</w:t>
      </w:r>
    </w:p>
    <w:p w14:paraId="73B0970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89F5BF5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7497B39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7AD2D0FF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Entry try again</w:t>
      </w:r>
    </w:p>
    <w:p w14:paraId="04A8B8C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90</w:t>
      </w:r>
    </w:p>
    <w:p w14:paraId="57C4902A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30</w:t>
      </w:r>
    </w:p>
    <w:p w14:paraId="2ADB83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60</w:t>
      </w:r>
    </w:p>
    <w:p w14:paraId="4241999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Sample o/p:</w:t>
      </w:r>
    </w:p>
    <w:p w14:paraId="69AD4C0E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lastRenderedPageBreak/>
        <w:t>Wrong Entry try again</w:t>
      </w:r>
    </w:p>
    <w:p w14:paraId="384BA302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Acute Angled Triangle: 1</w:t>
      </w:r>
    </w:p>
    <w:p w14:paraId="48B9491C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Right Angled Triangle: 2</w:t>
      </w:r>
    </w:p>
    <w:p w14:paraId="073698A8" w14:textId="77777777" w:rsidR="00364D44" w:rsidRPr="00781A89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Obtuse Angled Triangle: 2</w:t>
      </w:r>
    </w:p>
    <w:p w14:paraId="71064D6D" w14:textId="1F93D424" w:rsidR="00364D44" w:rsidRPr="00364D44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81A89">
        <w:rPr>
          <w:color w:val="000000" w:themeColor="text1"/>
          <w:sz w:val="36"/>
          <w:szCs w:val="36"/>
        </w:rPr>
        <w:t>Wrong Entries: 1</w:t>
      </w:r>
    </w:p>
    <w:p w14:paraId="3C69D348" w14:textId="6025AE7C" w:rsidR="00364D44" w:rsidRPr="00700D84" w:rsidRDefault="00D164BF" w:rsidP="00364D44">
      <w:pPr>
        <w:rPr>
          <w:color w:val="000000" w:themeColor="text1"/>
          <w:sz w:val="36"/>
          <w:szCs w:val="36"/>
          <w:u w:val="single"/>
        </w:rPr>
      </w:pPr>
      <w:r w:rsidRPr="00700D84">
        <w:rPr>
          <w:color w:val="000000" w:themeColor="text1"/>
          <w:sz w:val="36"/>
          <w:szCs w:val="36"/>
          <w:u w:val="single"/>
        </w:rPr>
        <w:t>CODE:</w:t>
      </w:r>
    </w:p>
    <w:p w14:paraId="569BB7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#include &lt;</w:t>
      </w:r>
      <w:proofErr w:type="spellStart"/>
      <w:r w:rsidRPr="00D164BF">
        <w:rPr>
          <w:color w:val="000000" w:themeColor="text1"/>
          <w:sz w:val="36"/>
          <w:szCs w:val="36"/>
        </w:rPr>
        <w:t>stdio.h</w:t>
      </w:r>
      <w:proofErr w:type="spellEnd"/>
      <w:r w:rsidRPr="00D164BF">
        <w:rPr>
          <w:color w:val="000000" w:themeColor="text1"/>
          <w:sz w:val="36"/>
          <w:szCs w:val="36"/>
        </w:rPr>
        <w:t>&gt;</w:t>
      </w:r>
    </w:p>
    <w:p w14:paraId="2ED8328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int </w:t>
      </w:r>
      <w:proofErr w:type="gramStart"/>
      <w:r w:rsidRPr="00D164BF">
        <w:rPr>
          <w:color w:val="000000" w:themeColor="text1"/>
          <w:sz w:val="36"/>
          <w:szCs w:val="36"/>
        </w:rPr>
        <w:t>main(</w:t>
      </w:r>
      <w:proofErr w:type="gramEnd"/>
      <w:r w:rsidRPr="00D164BF">
        <w:rPr>
          <w:color w:val="000000" w:themeColor="text1"/>
          <w:sz w:val="36"/>
          <w:szCs w:val="36"/>
        </w:rPr>
        <w:t>) {</w:t>
      </w:r>
    </w:p>
    <w:p w14:paraId="37182B48" w14:textId="05C64DC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int 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>, j, a, b, c, sum,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 xml:space="preserve"> = 0, r = 0, o = 0, w = 0;</w:t>
      </w:r>
    </w:p>
    <w:p w14:paraId="35413DC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 xml:space="preserve"> = 1; 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 xml:space="preserve"> &lt;= 5; 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>++) {</w:t>
      </w:r>
    </w:p>
    <w:p w14:paraId="22EACB5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"Enter the three angles of triangle %d:\n",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>);</w:t>
      </w:r>
    </w:p>
    <w:p w14:paraId="248875B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</w:t>
      </w:r>
      <w:proofErr w:type="gramStart"/>
      <w:r w:rsidRPr="00D164BF">
        <w:rPr>
          <w:color w:val="000000" w:themeColor="text1"/>
          <w:sz w:val="36"/>
          <w:szCs w:val="36"/>
        </w:rPr>
        <w:t>scanf(</w:t>
      </w:r>
      <w:proofErr w:type="gramEnd"/>
      <w:r w:rsidRPr="00D164BF">
        <w:rPr>
          <w:color w:val="000000" w:themeColor="text1"/>
          <w:sz w:val="36"/>
          <w:szCs w:val="36"/>
        </w:rPr>
        <w:t>"%d %d %d", &amp;a, &amp;b, &amp;c);</w:t>
      </w:r>
    </w:p>
    <w:p w14:paraId="2219D46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sum = a + b + c;</w:t>
      </w:r>
    </w:p>
    <w:p w14:paraId="53F5B6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(sum &gt; 180) {</w:t>
      </w:r>
    </w:p>
    <w:p w14:paraId="1455F3A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"Wrong Entry try again\n");</w:t>
      </w:r>
    </w:p>
    <w:p w14:paraId="40703856" w14:textId="235B903D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w++;</w:t>
      </w:r>
    </w:p>
    <w:p w14:paraId="2C2E14B5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</w:t>
      </w:r>
      <w:proofErr w:type="spellStart"/>
      <w:r w:rsidRPr="00D164BF">
        <w:rPr>
          <w:color w:val="000000" w:themeColor="text1"/>
          <w:sz w:val="36"/>
          <w:szCs w:val="36"/>
        </w:rPr>
        <w:t>i</w:t>
      </w:r>
      <w:proofErr w:type="spellEnd"/>
      <w:r w:rsidRPr="00D164BF">
        <w:rPr>
          <w:color w:val="000000" w:themeColor="text1"/>
          <w:sz w:val="36"/>
          <w:szCs w:val="36"/>
        </w:rPr>
        <w:t>--;</w:t>
      </w:r>
    </w:p>
    <w:p w14:paraId="7EDD38F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continue;</w:t>
      </w:r>
    </w:p>
    <w:p w14:paraId="07DE89E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F5D7BF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b) {</w:t>
      </w:r>
    </w:p>
    <w:p w14:paraId="406AC2FF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5AC7971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a = b;</w:t>
      </w:r>
    </w:p>
    <w:p w14:paraId="35FB2644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b = j;</w:t>
      </w:r>
    </w:p>
    <w:p w14:paraId="7EF7D6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04E4E20D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 &lt; c) {</w:t>
      </w:r>
    </w:p>
    <w:p w14:paraId="5BC0C84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j = a;</w:t>
      </w:r>
    </w:p>
    <w:p w14:paraId="0DD0A83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 = c;</w:t>
      </w:r>
    </w:p>
    <w:p w14:paraId="18D2C81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lastRenderedPageBreak/>
        <w:t xml:space="preserve">            c = j;</w:t>
      </w:r>
    </w:p>
    <w:p w14:paraId="6953AA7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7CC1921D" w14:textId="7886FB89" w:rsidR="00364D44" w:rsidRPr="000C24B8" w:rsidRDefault="00364D44" w:rsidP="000C24B8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if (a*a == b*b + c*c) </w:t>
      </w:r>
      <w:r w:rsidR="000C24B8">
        <w:rPr>
          <w:color w:val="000000" w:themeColor="text1"/>
          <w:sz w:val="36"/>
          <w:szCs w:val="36"/>
        </w:rPr>
        <w:t>{</w:t>
      </w:r>
    </w:p>
    <w:p w14:paraId="290F4DE9" w14:textId="0AB94589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r++;</w:t>
      </w:r>
    </w:p>
    <w:p w14:paraId="4B2CA25C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if (a*a &lt; b*b + c*c) {</w:t>
      </w:r>
    </w:p>
    <w:p w14:paraId="3FCC22D0" w14:textId="6D6CB698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++;</w:t>
      </w:r>
    </w:p>
    <w:p w14:paraId="156065A0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 else {</w:t>
      </w:r>
    </w:p>
    <w:p w14:paraId="369BD4AC" w14:textId="14D40D3B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    o++;</w:t>
      </w:r>
    </w:p>
    <w:p w14:paraId="133A9172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    }</w:t>
      </w:r>
    </w:p>
    <w:p w14:paraId="48EA766A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}</w:t>
      </w:r>
    </w:p>
    <w:p w14:paraId="65CD9C98" w14:textId="558C6332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"\</w:t>
      </w:r>
      <w:proofErr w:type="spellStart"/>
      <w:r w:rsidRPr="00D164BF">
        <w:rPr>
          <w:color w:val="000000" w:themeColor="text1"/>
          <w:sz w:val="36"/>
          <w:szCs w:val="36"/>
        </w:rPr>
        <w:t>nAcute</w:t>
      </w:r>
      <w:proofErr w:type="spellEnd"/>
      <w:r w:rsidRPr="00D164BF">
        <w:rPr>
          <w:color w:val="000000" w:themeColor="text1"/>
          <w:sz w:val="36"/>
          <w:szCs w:val="36"/>
        </w:rPr>
        <w:t xml:space="preserve"> Angled Triangle: %d\n", a</w:t>
      </w:r>
      <w:r w:rsidR="000C24B8">
        <w:rPr>
          <w:color w:val="000000" w:themeColor="text1"/>
          <w:sz w:val="36"/>
          <w:szCs w:val="36"/>
        </w:rPr>
        <w:t>c</w:t>
      </w:r>
      <w:r w:rsidRPr="00D164BF">
        <w:rPr>
          <w:color w:val="000000" w:themeColor="text1"/>
          <w:sz w:val="36"/>
          <w:szCs w:val="36"/>
        </w:rPr>
        <w:t>);</w:t>
      </w:r>
    </w:p>
    <w:p w14:paraId="1BFD5620" w14:textId="028DC64F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"Right Angled Triangle: %d\n", r);</w:t>
      </w:r>
    </w:p>
    <w:p w14:paraId="60DDDA79" w14:textId="02B23223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"Obtuse Angled Triangle: %d\n", o);</w:t>
      </w:r>
    </w:p>
    <w:p w14:paraId="3A132D6C" w14:textId="304860B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</w:t>
      </w:r>
      <w:proofErr w:type="gramStart"/>
      <w:r w:rsidRPr="00D164BF">
        <w:rPr>
          <w:color w:val="000000" w:themeColor="text1"/>
          <w:sz w:val="36"/>
          <w:szCs w:val="36"/>
        </w:rPr>
        <w:t>printf(</w:t>
      </w:r>
      <w:proofErr w:type="gramEnd"/>
      <w:r w:rsidRPr="00D164BF">
        <w:rPr>
          <w:color w:val="000000" w:themeColor="text1"/>
          <w:sz w:val="36"/>
          <w:szCs w:val="36"/>
        </w:rPr>
        <w:t>"Wrong Entries: %d\n", w);</w:t>
      </w:r>
    </w:p>
    <w:p w14:paraId="0CC25D6E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   return 0;</w:t>
      </w:r>
    </w:p>
    <w:p w14:paraId="17870C98" w14:textId="77777777" w:rsidR="00364D44" w:rsidRPr="00D164BF" w:rsidRDefault="00364D44" w:rsidP="00364D4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>}</w:t>
      </w:r>
    </w:p>
    <w:p w14:paraId="0981C592" w14:textId="053E26F9" w:rsidR="00364D44" w:rsidRPr="00D164BF" w:rsidRDefault="00364D44" w:rsidP="00364D44">
      <w:pPr>
        <w:rPr>
          <w:color w:val="000000" w:themeColor="text1"/>
          <w:sz w:val="36"/>
          <w:szCs w:val="36"/>
        </w:rPr>
      </w:pPr>
      <w:r w:rsidRPr="00D164BF">
        <w:rPr>
          <w:color w:val="000000" w:themeColor="text1"/>
          <w:sz w:val="36"/>
          <w:szCs w:val="36"/>
        </w:rPr>
        <w:t xml:space="preserve"> </w:t>
      </w:r>
    </w:p>
    <w:p w14:paraId="735DB1D4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4"/>
    <w:rsid w:val="000C24B8"/>
    <w:rsid w:val="00364D44"/>
    <w:rsid w:val="004A50E4"/>
    <w:rsid w:val="00700D84"/>
    <w:rsid w:val="00D164BF"/>
    <w:rsid w:val="00D83CC8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8A4"/>
  <w15:chartTrackingRefBased/>
  <w15:docId w15:val="{FC0F4E6F-79F8-41BF-8AA9-710B73C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6</cp:revision>
  <dcterms:created xsi:type="dcterms:W3CDTF">2023-04-25T07:44:00Z</dcterms:created>
  <dcterms:modified xsi:type="dcterms:W3CDTF">2023-04-28T05:19:00Z</dcterms:modified>
</cp:coreProperties>
</file>