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Questionnaire Satisfaction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Merci de répondre avec sincérité afin d’améliorer la qualité de la formation.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Échelle d’évaluation 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 = Pas du tout satisfait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 = Peu satisfait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 = Satisfait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 = Très satisfait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ylb3244oflhi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1. Accueil et organisation de la formation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Clarté des informations transmises avant l’entrée en formation :</w:t>
        <w:br w:type="textWrapping"/>
        <w:t xml:space="preserve">{{réponse 1}}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Qualité de l’accueil et de l’intégration dans la formation :</w:t>
        <w:br w:type="textWrapping"/>
        <w:t xml:space="preserve">{{réponse 2}}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Organisation générale (emploi du temps, alternance centre/entreprise, stages) :</w:t>
        <w:br w:type="textWrapping"/>
        <w:t xml:space="preserve">{{réponse 3}}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Suivi administratif (convocations, documents, accompagnement) :</w:t>
        <w:br w:type="textWrapping"/>
        <w:t xml:space="preserve">{{réponse 4}}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Commentaire :</w:t>
        <w:br w:type="textWrapping"/>
        <w:t xml:space="preserve">{{Commentaire1}}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fmikg5x4lbu8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2. Contenu pédagogique – Bac Pro Logistique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objectifs de la formation étaient clairement expliqués :</w:t>
        <w:br w:type="textWrapping"/>
        <w:t xml:space="preserve">{{réponse5}}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enseignements professionnels (réception, stockage, préparation de commandes, expédition) sont adaptés :</w:t>
        <w:br w:type="textWrapping"/>
        <w:t xml:space="preserve">{{réponse6}}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enseignements généraux complètent efficacement la formation :</w:t>
        <w:br w:type="textWrapping"/>
        <w:t xml:space="preserve">{{réponse7}}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exercices pratiques et mises en situation logistiques sont utiles :</w:t>
        <w:br w:type="textWrapping"/>
        <w:t xml:space="preserve">{{réponse8}}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supports pédagogiques (cours, fiches techniques, outils numériques) sont de qualité :</w:t>
        <w:br w:type="textWrapping"/>
        <w:t xml:space="preserve">{{réponse9}}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Commentaire :</w:t>
        <w:br w:type="textWrapping"/>
        <w:t xml:space="preserve">{{Commentaire2}}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w6zc4zm1jyb9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3. Formateurs et accompagnement pédagogique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formateurs maîtrisent leur domaine :</w:t>
        <w:br w:type="textWrapping"/>
        <w:t xml:space="preserve">{{réponse10}}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Les explications sont claires et adaptées au niveau Bac Pro :</w:t>
        <w:br w:type="textWrapping"/>
        <w:t xml:space="preserve">{{réponse11}}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L’accompagnement individuel est satisfaisant :</w:t>
        <w:br w:type="textWrapping"/>
        <w:t xml:space="preserve">{{réponse12}}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suivi pendant les périodes en entreprise est efficace :</w:t>
        <w:br w:type="textWrapping"/>
        <w:t xml:space="preserve">{{réponse13}}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Commentaire :</w:t>
        <w:br w:type="textWrapping"/>
        <w:t xml:space="preserve">{{Commentaire3}}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fp50lztlga37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4. Moyens techniques et environnement de formation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Qualité du matériel logistique (entrepôt pédagogique, outils, simulateurs…) :</w:t>
        <w:br w:type="textWrapping"/>
        <w:t xml:space="preserve">{{réponse14}}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Sécurité et conditions de travail pendant les pratiques :</w:t>
        <w:br w:type="textWrapping"/>
        <w:t xml:space="preserve">{{réponse15}}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Accès aux ressources numériques et plateformes pédagogiques :</w:t>
        <w:br w:type="textWrapping"/>
        <w:t xml:space="preserve">{{réponse16}}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Commentaire :</w:t>
        <w:br w:type="textWrapping"/>
        <w:t xml:space="preserve">{{Commentaire4}}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pc8mxhx8phlq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5. Acquisition des compétences professionnelles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Cette formation m’a permis de développer mes compétences en gestion des flux logistiques :</w:t>
        <w:br w:type="textWrapping"/>
        <w:t xml:space="preserve">{{réponse17}}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Je me sens plus autonome dans les opérations de réception, stockage et préparation :</w:t>
        <w:br w:type="textWrapping"/>
        <w:t xml:space="preserve">{{réponse18}}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J’ai progressé dans le travail en équipe et l’organisation :</w:t>
        <w:br w:type="textWrapping"/>
        <w:t xml:space="preserve">{{réponse19}}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formation me prépare efficacement à l’examen du Bac Pro Logistique :</w:t>
        <w:br w:type="textWrapping"/>
        <w:t xml:space="preserve">{{réponse20}}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Commentaire :</w:t>
        <w:br w:type="textWrapping"/>
        <w:t xml:space="preserve">{{Commentaire5}}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fvdgp331rdfe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6. Satisfaction globale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Satisfaction générale vis-à-vis de la formation :</w:t>
        <w:br w:type="textWrapping"/>
        <w:t xml:space="preserve">{{réponse21}}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Recommanderiez-vous cette formation à un autre apprenant ?</w:t>
        <w:br w:type="textWrapping"/>
        <w:t xml:space="preserve">☐ Oui </w:t>
        <w:br w:type="textWrapping"/>
        <w:t xml:space="preserve">☐ Non</w:t>
        <w:br w:type="textWrapping"/>
        <w:t xml:space="preserve">☐ Peut-être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Points forts de la formation :</w:t>
        <w:br w:type="textWrapping"/>
        <w:t xml:space="preserve">{{Commentaire6}}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Axes d’amélioration :</w:t>
        <w:br w:type="textWrapping"/>
        <w:t xml:space="preserve">{{Commentaire7}}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Difficultés rencontrées (rythme, organisation, contenu…) :</w:t>
        <w:br w:type="textWrapping"/>
        <w:t xml:space="preserve">{{Commentaire8}}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bookmarkStart w:colFirst="0" w:colLast="0" w:name="_23ieopc4n3ma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7. Projet professionnel et insertion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Cette formation vous aide-t-elle dans votre projet professionnel ?</w:t>
        <w:br w:type="textWrapping"/>
        <w:t xml:space="preserve">☐ Oui</w:t>
        <w:br w:type="textWrapping"/>
        <w:t xml:space="preserve">☐ Non</w:t>
        <w:br w:type="textWrapping"/>
        <w:t xml:space="preserve">☐ En partie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Après le Bac Pro Logistique, vous souhaitez :</w:t>
        <w:br w:type="textWrapping"/>
        <w:t xml:space="preserve">☐ Entrer dans la vie professionnelle</w:t>
        <w:br w:type="textWrapping"/>
        <w:t xml:space="preserve">☐ Poursuivre en BTS Logistique / Transport</w:t>
        <w:br w:type="textWrapping"/>
        <w:t xml:space="preserve">☐ Alternance</w:t>
        <w:br w:type="textWrapping"/>
        <w:t xml:space="preserve">☐ Autre : ..........................................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Signature de l’apprenant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et Prénom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{{Signature stagiaire}}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0"/>
    <w:bookmarkEnd w:id="1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C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9"/>
    <w:bookmarkEnd w:id="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