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pgSz w:h="15840" w:w="12240" w:orient="portrait"/>
          <w:pgMar w:bottom="280" w:top="0" w:left="360" w:right="36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ind w:firstLine="240"/>
        <w:rPr/>
      </w:pPr>
      <w:r w:rsidDel="00000000" w:rsidR="00000000" w:rsidRPr="00000000">
        <w:rPr>
          <w:rtl w:val="0"/>
        </w:rPr>
        <w:t xml:space="preserve">Reçu</w:t>
      </w:r>
    </w:p>
    <w:p w:rsidR="00000000" w:rsidDel="00000000" w:rsidP="00000000" w:rsidRDefault="00000000" w:rsidRPr="00000000" w14:paraId="00000004">
      <w:pPr>
        <w:pStyle w:val="Heading1"/>
        <w:spacing w:before="345" w:lineRule="auto"/>
        <w:ind w:firstLine="240"/>
        <w:rPr/>
      </w:pPr>
      <w:r w:rsidDel="00000000" w:rsidR="00000000" w:rsidRPr="00000000">
        <w:rPr>
          <w:rtl w:val="0"/>
        </w:rPr>
        <w:t xml:space="preserve">Numéro de facture NF61TY1F-0011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2954"/>
        </w:tabs>
        <w:spacing w:after="0" w:before="52" w:line="240" w:lineRule="auto"/>
        <w:ind w:left="24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Numéro de reçu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2515-0324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994"/>
        </w:tabs>
        <w:spacing w:after="0" w:before="53" w:line="237" w:lineRule="auto"/>
        <w:ind w:left="1995" w:right="1276" w:hanging="1755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Payé le       {{date_paiement}}</w:t>
      </w:r>
    </w:p>
    <w:p w:rsidR="00000000" w:rsidDel="00000000" w:rsidP="00000000" w:rsidRDefault="00000000" w:rsidRPr="00000000" w14:paraId="00000007">
      <w:pPr>
        <w:pStyle w:val="Heading1"/>
        <w:spacing w:before="136" w:lineRule="auto"/>
        <w:ind w:firstLine="240"/>
        <w:rPr/>
      </w:pPr>
      <w:r w:rsidDel="00000000" w:rsidR="00000000" w:rsidRPr="00000000">
        <w:rPr>
          <w:rtl w:val="0"/>
        </w:rPr>
        <w:t xml:space="preserve">MainFunc PTE. LTD.</w:t>
      </w:r>
    </w:p>
    <w:p w:rsidR="00000000" w:rsidDel="00000000" w:rsidP="00000000" w:rsidRDefault="00000000" w:rsidRPr="00000000" w14:paraId="00000008">
      <w:pPr>
        <w:spacing w:before="52" w:lineRule="auto"/>
        <w:ind w:left="24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987 SERANGOON ROAD</w:t>
      </w:r>
    </w:p>
    <w:p w:rsidR="00000000" w:rsidDel="00000000" w:rsidP="00000000" w:rsidRDefault="00000000" w:rsidRPr="00000000" w14:paraId="00000009">
      <w:pPr>
        <w:spacing w:before="53" w:lineRule="auto"/>
        <w:ind w:left="24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SINGAPORE 328147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" w:line="240" w:lineRule="auto"/>
        <w:ind w:left="24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Singapour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" w:line="240" w:lineRule="auto"/>
        <w:ind w:left="24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hyperlink r:id="rId6">
        <w:r w:rsidDel="00000000" w:rsidR="00000000" w:rsidRPr="00000000">
          <w:rPr>
            <w:rFonts w:ascii="Tahoma" w:cs="Tahoma" w:eastAsia="Tahoma" w:hAnsi="Tahoma"/>
            <w:b w:val="0"/>
            <w:bCs w:val="0"/>
            <w:i w:val="0"/>
            <w:iCs w:val="0"/>
            <w:smallCaps w:val="0"/>
            <w:strike w:val="0"/>
            <w:color w:val="000000"/>
            <w:sz w:val="18"/>
            <w:szCs w:val="18"/>
            <w:u w:val="none"/>
            <w:shd w:fill="auto" w:val="clear"/>
            <w:vertAlign w:val="baseline"/>
            <w:rtl w:val="0"/>
          </w:rPr>
          <w:t xml:space="preserve">support@genspark.ai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11"/>
          <w:szCs w:val="1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3345.0" w:type="dxa"/>
        <w:jc w:val="left"/>
        <w:tblInd w:w="197.0" w:type="dxa"/>
        <w:tblLayout w:type="fixed"/>
        <w:tblLook w:val="0000"/>
      </w:tblPr>
      <w:tblGrid>
        <w:gridCol w:w="1176"/>
        <w:gridCol w:w="2169"/>
        <w:tblGridChange w:id="0">
          <w:tblGrid>
            <w:gridCol w:w="1176"/>
            <w:gridCol w:w="2169"/>
          </w:tblGrid>
        </w:tblGridChange>
      </w:tblGrid>
      <w:tr>
        <w:trPr>
          <w:cantSplit w:val="0"/>
          <w:trHeight w:val="243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2" w:lineRule="auto"/>
              <w:ind w:left="5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KR BRN</w:t>
            </w:r>
          </w:p>
        </w:tc>
        <w:tc>
          <w:tcPr/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2" w:lineRule="auto"/>
              <w:ind w:left="44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220-80-12951</w:t>
            </w:r>
          </w:p>
        </w:tc>
      </w:tr>
      <w:tr>
        <w:trPr>
          <w:cantSplit w:val="0"/>
          <w:trHeight w:val="270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" w:line="240" w:lineRule="auto"/>
              <w:ind w:left="5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EU OSS VAT</w:t>
            </w:r>
          </w:p>
        </w:tc>
        <w:tc>
          <w:tcPr/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" w:line="240" w:lineRule="auto"/>
              <w:ind w:left="44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EU372082591</w:t>
            </w:r>
          </w:p>
        </w:tc>
      </w:tr>
      <w:tr>
        <w:trPr>
          <w:cantSplit w:val="0"/>
          <w:trHeight w:val="270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" w:line="240" w:lineRule="auto"/>
              <w:ind w:left="5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GB VAT</w:t>
            </w:r>
          </w:p>
        </w:tc>
        <w:tc>
          <w:tcPr/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" w:line="240" w:lineRule="auto"/>
              <w:ind w:left="44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GB492657940</w:t>
            </w:r>
          </w:p>
        </w:tc>
      </w:tr>
      <w:tr>
        <w:trPr>
          <w:cantSplit w:val="0"/>
          <w:trHeight w:val="270" w:hRule="atLeast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" w:line="240" w:lineRule="auto"/>
              <w:ind w:left="5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IN GST</w:t>
            </w:r>
          </w:p>
        </w:tc>
        <w:tc>
          <w:tcPr/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" w:line="240" w:lineRule="auto"/>
              <w:ind w:left="44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9925SGP29003OSS</w:t>
            </w:r>
          </w:p>
        </w:tc>
      </w:tr>
      <w:tr>
        <w:trPr>
          <w:cantSplit w:val="0"/>
          <w:trHeight w:val="27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" w:line="240" w:lineRule="auto"/>
              <w:ind w:left="5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SA VAT</w:t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" w:line="240" w:lineRule="auto"/>
              <w:ind w:left="44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313039481400003</w:t>
            </w:r>
          </w:p>
        </w:tc>
      </w:tr>
      <w:tr>
        <w:trPr>
          <w:cantSplit w:val="0"/>
          <w:trHeight w:val="270" w:hRule="atLeast"/>
          <w:tblHeader w:val="0"/>
        </w:trPr>
        <w:tc>
          <w:tcPr/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" w:line="240" w:lineRule="auto"/>
              <w:ind w:left="5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SG GST</w:t>
            </w:r>
          </w:p>
        </w:tc>
        <w:tc>
          <w:tcPr/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" w:line="240" w:lineRule="auto"/>
              <w:ind w:left="44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202348794D</w:t>
            </w:r>
          </w:p>
        </w:tc>
      </w:tr>
      <w:tr>
        <w:trPr>
          <w:cantSplit w:val="0"/>
          <w:trHeight w:val="270" w:hRule="atLeast"/>
          <w:tblHeader w:val="0"/>
        </w:trPr>
        <w:tc>
          <w:tcPr/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" w:line="240" w:lineRule="auto"/>
              <w:ind w:left="5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CH VAT</w:t>
            </w:r>
          </w:p>
        </w:tc>
        <w:tc>
          <w:tcPr/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" w:line="240" w:lineRule="auto"/>
              <w:ind w:left="44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CHE-327.787.073 MWST</w:t>
            </w:r>
          </w:p>
        </w:tc>
      </w:tr>
      <w:tr>
        <w:trPr>
          <w:cantSplit w:val="0"/>
          <w:trHeight w:val="270" w:hRule="atLeast"/>
          <w:tblHeader w:val="0"/>
        </w:trPr>
        <w:tc>
          <w:tcPr/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" w:line="240" w:lineRule="auto"/>
              <w:ind w:left="5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AU ARN</w:t>
            </w:r>
          </w:p>
        </w:tc>
        <w:tc>
          <w:tcPr/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" w:line="240" w:lineRule="auto"/>
              <w:ind w:left="44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300038166279</w:t>
            </w:r>
          </w:p>
        </w:tc>
      </w:tr>
      <w:tr>
        <w:trPr>
          <w:cantSplit w:val="0"/>
          <w:trHeight w:val="270" w:hRule="atLeast"/>
          <w:tblHeader w:val="0"/>
        </w:trPr>
        <w:tc>
          <w:tcPr/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" w:line="240" w:lineRule="auto"/>
              <w:ind w:left="5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VN TIN</w:t>
            </w:r>
          </w:p>
        </w:tc>
        <w:tc>
          <w:tcPr/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" w:line="240" w:lineRule="auto"/>
              <w:ind w:left="44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9000002074</w:t>
            </w:r>
          </w:p>
        </w:tc>
      </w:tr>
      <w:tr>
        <w:trPr>
          <w:cantSplit w:val="0"/>
          <w:trHeight w:val="270" w:hRule="atLeast"/>
          <w:tblHeader w:val="0"/>
        </w:trPr>
        <w:tc>
          <w:tcPr/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" w:line="240" w:lineRule="auto"/>
              <w:ind w:left="5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JP TRN</w:t>
            </w:r>
          </w:p>
        </w:tc>
        <w:tc>
          <w:tcPr/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" w:line="240" w:lineRule="auto"/>
              <w:ind w:left="44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T4700150131586</w:t>
            </w:r>
          </w:p>
        </w:tc>
      </w:tr>
      <w:tr>
        <w:trPr>
          <w:cantSplit w:val="0"/>
          <w:trHeight w:val="270" w:hRule="atLeast"/>
          <w:tblHeader w:val="0"/>
        </w:trPr>
        <w:tc>
          <w:tcPr/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" w:line="240" w:lineRule="auto"/>
              <w:ind w:left="5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CA GST/HST</w:t>
            </w:r>
          </w:p>
        </w:tc>
        <w:tc>
          <w:tcPr/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" w:line="240" w:lineRule="auto"/>
              <w:ind w:left="44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774890438RT9999</w:t>
            </w:r>
          </w:p>
        </w:tc>
      </w:tr>
      <w:tr>
        <w:trPr>
          <w:cantSplit w:val="0"/>
          <w:trHeight w:val="270" w:hRule="atLeast"/>
          <w:tblHeader w:val="0"/>
        </w:trPr>
        <w:tc>
          <w:tcPr/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" w:line="240" w:lineRule="auto"/>
              <w:ind w:left="5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CL TIN</w:t>
            </w:r>
          </w:p>
        </w:tc>
        <w:tc>
          <w:tcPr/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" w:line="240" w:lineRule="auto"/>
              <w:ind w:left="44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59.254.690-6</w:t>
            </w:r>
          </w:p>
        </w:tc>
      </w:tr>
      <w:tr>
        <w:trPr>
          <w:cantSplit w:val="0"/>
          <w:trHeight w:val="270" w:hRule="atLeast"/>
          <w:tblHeader w:val="0"/>
        </w:trPr>
        <w:tc>
          <w:tcPr/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" w:line="240" w:lineRule="auto"/>
              <w:ind w:left="5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AE TRN</w:t>
            </w:r>
          </w:p>
        </w:tc>
        <w:tc>
          <w:tcPr/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" w:line="240" w:lineRule="auto"/>
              <w:ind w:left="44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105200419700003</w:t>
            </w:r>
          </w:p>
        </w:tc>
      </w:tr>
      <w:tr>
        <w:trPr>
          <w:cantSplit w:val="0"/>
          <w:trHeight w:val="270" w:hRule="atLeast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" w:line="240" w:lineRule="auto"/>
              <w:ind w:left="5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ID NPWP</w:t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" w:line="240" w:lineRule="auto"/>
              <w:ind w:left="44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100.000.000.7-248.113</w:t>
            </w:r>
          </w:p>
        </w:tc>
      </w:tr>
      <w:tr>
        <w:trPr>
          <w:cantSplit w:val="0"/>
          <w:trHeight w:val="243" w:hRule="atLeast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" w:line="204" w:lineRule="auto"/>
              <w:ind w:left="5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ZA VAT</w:t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" w:line="204" w:lineRule="auto"/>
              <w:ind w:left="44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4820323139</w:t>
            </w:r>
          </w:p>
        </w:tc>
      </w:tr>
    </w:tbl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24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b w:val="1"/>
          <w:bCs w:val="1"/>
          <w:sz w:val="27"/>
          <w:szCs w:val="27"/>
          <w:rtl w:val="0"/>
        </w:rPr>
        <w:t xml:space="preserve">40,00 $US payés le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{{date_paiement}}</w:t>
      </w:r>
    </w:p>
    <w:p w:rsidR="00000000" w:rsidDel="00000000" w:rsidP="00000000" w:rsidRDefault="00000000" w:rsidRPr="00000000" w14:paraId="0000002E">
      <w:pPr>
        <w:spacing w:after="25" w:before="7" w:lineRule="auto"/>
        <w:rPr>
          <w:rFonts w:ascii="Arial" w:cs="Arial" w:eastAsia="Arial" w:hAnsi="Arial"/>
          <w:sz w:val="5"/>
          <w:szCs w:val="5"/>
        </w:rPr>
      </w:pPr>
      <w:r w:rsidDel="00000000" w:rsidR="00000000" w:rsidRPr="00000000">
        <w:br w:type="column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6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drawing>
          <wp:inline distB="0" distT="0" distL="0" distR="0">
            <wp:extent cx="1617042" cy="365759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17042" cy="3657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ind w:left="164" w:firstLine="0"/>
        <w:rPr/>
      </w:pPr>
      <w:r w:rsidDel="00000000" w:rsidR="00000000" w:rsidRPr="00000000">
        <w:rPr>
          <w:rtl w:val="0"/>
        </w:rPr>
        <w:t xml:space="preserve">Facturer à</w:t>
      </w:r>
    </w:p>
    <w:p w:rsidR="00000000" w:rsidDel="00000000" w:rsidP="00000000" w:rsidRDefault="00000000" w:rsidRPr="00000000" w14:paraId="00000037">
      <w:pPr>
        <w:spacing w:before="64" w:lineRule="auto"/>
        <w:ind w:left="164" w:firstLine="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{{nom_organisme}}</w:t>
      </w:r>
    </w:p>
    <w:p w:rsidR="00000000" w:rsidDel="00000000" w:rsidP="00000000" w:rsidRDefault="00000000" w:rsidRPr="00000000" w14:paraId="00000038">
      <w:pPr>
        <w:spacing w:before="63" w:line="312" w:lineRule="auto"/>
        <w:ind w:left="164" w:right="3982" w:firstLine="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{{adresse}}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7" w:lineRule="auto"/>
        <w:ind w:left="164" w:right="3982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280" w:top="0" w:left="360" w:right="360" w:header="720" w:footer="720"/>
          <w:cols w:equalWidth="0" w:num="2">
            <w:col w:space="40" w:w="5740"/>
            <w:col w:space="0" w:w="5740"/>
          </w:cols>
        </w:sect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France </w:t>
        <w:br w:type="textWrapping"/>
      </w:r>
      <w:hyperlink r:id="rId8">
        <w:r w:rsidDel="00000000" w:rsidR="00000000" w:rsidRPr="00000000">
          <w:rPr>
            <w:rFonts w:ascii="Tahoma" w:cs="Tahoma" w:eastAsia="Tahoma" w:hAnsi="Tahoma"/>
            <w:b w:val="0"/>
            <w:bCs w:val="0"/>
            <w:i w:val="0"/>
            <w:iCs w:val="0"/>
            <w:smallCaps w:val="0"/>
            <w:strike w:val="0"/>
            <w:color w:val="000000"/>
            <w:sz w:val="18"/>
            <w:szCs w:val="18"/>
            <w:u w:val="none"/>
            <w:shd w:fill="auto" w:val="clear"/>
            <w:vertAlign w:val="baseline"/>
            <w:rtl w:val="0"/>
          </w:rPr>
          <w:t xml:space="preserve">{{mail}}</w:t>
          <w:br w:type="textWrapping"/>
        </w:r>
      </w:hyperlink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FR VAT FR85750237471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page">
                  <wp:posOffset>-4761</wp:posOffset>
                </wp:positionH>
                <wp:positionV relativeFrom="page">
                  <wp:posOffset>-4761</wp:posOffset>
                </wp:positionV>
                <wp:extent cx="7781925" cy="60325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1459800" y="3754600"/>
                          <a:ext cx="7772400" cy="50800"/>
                        </a:xfrm>
                        <a:custGeom>
                          <a:rect b="b" l="l" r="r" t="t"/>
                          <a:pathLst>
                            <a:path extrusionOk="0" h="50800" w="7772400">
                              <a:moveTo>
                                <a:pt x="77724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7772400" y="50800"/>
                              </a:lnTo>
                              <a:lnTo>
                                <a:pt x="777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25F7E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page">
                  <wp:posOffset>-4761</wp:posOffset>
                </wp:positionH>
                <wp:positionV relativeFrom="page">
                  <wp:posOffset>-4761</wp:posOffset>
                </wp:positionV>
                <wp:extent cx="7781925" cy="60325"/>
                <wp:effectExtent b="0" l="0" r="0" t="0"/>
                <wp:wrapNone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781925" cy="603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tabs>
          <w:tab w:val="left" w:leader="none" w:pos="6674"/>
          <w:tab w:val="left" w:leader="none" w:pos="7609"/>
          <w:tab w:val="left" w:leader="none" w:pos="9160"/>
          <w:tab w:val="left" w:leader="none" w:pos="10447"/>
        </w:tabs>
        <w:spacing w:before="1" w:lineRule="auto"/>
        <w:ind w:right="237"/>
        <w:jc w:val="right"/>
        <w:rPr>
          <w:sz w:val="15"/>
          <w:szCs w:val="15"/>
          <w:vertAlign w:val="baseline"/>
        </w:rPr>
      </w:pPr>
      <w:r w:rsidDel="00000000" w:rsidR="00000000" w:rsidRPr="00000000">
        <w:rPr>
          <w:sz w:val="15"/>
          <w:szCs w:val="15"/>
          <w:rtl w:val="0"/>
        </w:rPr>
        <w:t xml:space="preserve">Description</w:t>
        <w:tab/>
        <w:t xml:space="preserve">Qté</w:t>
        <w:tab/>
      </w:r>
      <w:r w:rsidDel="00000000" w:rsidR="00000000" w:rsidRPr="00000000">
        <w:rPr>
          <w:sz w:val="15"/>
          <w:szCs w:val="15"/>
          <w:vertAlign w:val="baseline"/>
          <w:rtl w:val="0"/>
        </w:rPr>
        <w:t xml:space="preserve">Prix unitaire</w:t>
        <w:tab/>
      </w:r>
      <w:r w:rsidDel="00000000" w:rsidR="00000000" w:rsidRPr="00000000">
        <w:rPr>
          <w:sz w:val="15"/>
          <w:szCs w:val="15"/>
          <w:rtl w:val="0"/>
        </w:rPr>
        <w:t xml:space="preserve">Taxe</w:t>
        <w:tab/>
      </w:r>
      <w:r w:rsidDel="00000000" w:rsidR="00000000" w:rsidRPr="00000000">
        <w:rPr>
          <w:sz w:val="15"/>
          <w:szCs w:val="15"/>
          <w:vertAlign w:val="baseline"/>
          <w:rtl w:val="0"/>
        </w:rPr>
        <w:t xml:space="preserve">Montant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1041.999999999998" w:type="dxa"/>
        <w:jc w:val="left"/>
        <w:tblInd w:w="247.0" w:type="dxa"/>
        <w:tblLayout w:type="fixed"/>
        <w:tblLook w:val="0000"/>
      </w:tblPr>
      <w:tblGrid>
        <w:gridCol w:w="5520"/>
        <w:gridCol w:w="1714"/>
        <w:gridCol w:w="1587"/>
        <w:gridCol w:w="873"/>
        <w:gridCol w:w="1348"/>
        <w:tblGridChange w:id="0">
          <w:tblGrid>
            <w:gridCol w:w="5520"/>
            <w:gridCol w:w="1714"/>
            <w:gridCol w:w="1587"/>
            <w:gridCol w:w="873"/>
            <w:gridCol w:w="1348"/>
          </w:tblGrid>
        </w:tblGridChange>
      </w:tblGrid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6" w:val="single"/>
            </w:tcBorders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Genspark Credits Mega Pack</w:t>
            </w:r>
          </w:p>
        </w:tc>
        <w:tc>
          <w:tcPr>
            <w:tcBorders>
              <w:top w:color="000000" w:space="0" w:sz="6" w:val="single"/>
            </w:tcBorders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0" w:line="240" w:lineRule="auto"/>
              <w:ind w:left="0" w:right="301" w:firstLine="0"/>
              <w:jc w:val="righ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</w:tcBorders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0" w:line="240" w:lineRule="auto"/>
              <w:ind w:left="303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40,00 $US</w:t>
            </w:r>
          </w:p>
        </w:tc>
        <w:tc>
          <w:tcPr>
            <w:tcBorders>
              <w:top w:color="000000" w:space="0" w:sz="6" w:val="single"/>
            </w:tcBorders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5" w:line="240" w:lineRule="auto"/>
              <w:ind w:left="224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1"/>
                <w:szCs w:val="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subscript"/>
                <w:rtl w:val="0"/>
              </w:rPr>
              <w:t xml:space="preserve">0 %</w:t>
            </w: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1"/>
                <w:szCs w:val="11"/>
                <w:u w:val="none"/>
                <w:shd w:fill="auto" w:val="clear"/>
                <w:vertAlign w:val="baseline"/>
                <w:rtl w:val="0"/>
              </w:rPr>
              <w:t xml:space="preserve">[1]</w:t>
            </w:r>
          </w:p>
        </w:tc>
        <w:tc>
          <w:tcPr>
            <w:tcBorders>
              <w:top w:color="000000" w:space="0" w:sz="6" w:val="single"/>
            </w:tcBorders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0" w:line="240" w:lineRule="auto"/>
              <w:ind w:left="438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40,00 $US</w:t>
            </w:r>
          </w:p>
        </w:tc>
      </w:tr>
      <w:tr>
        <w:trPr>
          <w:cantSplit w:val="0"/>
          <w:trHeight w:val="270" w:hRule="atLeast"/>
          <w:tblHeader w:val="0"/>
        </w:trPr>
        <w:tc>
          <w:tcPr/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bebeb" w:space="0" w:sz="6" w:val="single"/>
              <w:bottom w:color="ebebeb" w:space="0" w:sz="6" w:val="single"/>
            </w:tcBorders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Sous-total</w:t>
            </w:r>
          </w:p>
        </w:tc>
        <w:tc>
          <w:tcPr>
            <w:tcBorders>
              <w:top w:color="ebebeb" w:space="0" w:sz="6" w:val="single"/>
              <w:bottom w:color="ebebeb" w:space="0" w:sz="6" w:val="single"/>
            </w:tcBorders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ebebeb" w:space="0" w:sz="6" w:val="single"/>
              <w:bottom w:color="ebebeb" w:space="0" w:sz="6" w:val="single"/>
            </w:tcBorders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" w:line="240" w:lineRule="auto"/>
              <w:ind w:left="1311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40,00 $US</w:t>
            </w:r>
          </w:p>
        </w:tc>
      </w:tr>
      <w:tr>
        <w:trPr>
          <w:cantSplit w:val="0"/>
          <w:trHeight w:val="270" w:hRule="atLeast"/>
          <w:tblHeader w:val="0"/>
        </w:trPr>
        <w:tc>
          <w:tcPr/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bebeb" w:space="0" w:sz="6" w:val="single"/>
              <w:bottom w:color="ebebeb" w:space="0" w:sz="6" w:val="single"/>
            </w:tcBorders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Total</w:t>
            </w:r>
          </w:p>
        </w:tc>
        <w:tc>
          <w:tcPr>
            <w:tcBorders>
              <w:top w:color="ebebeb" w:space="0" w:sz="6" w:val="single"/>
              <w:bottom w:color="ebebeb" w:space="0" w:sz="6" w:val="single"/>
            </w:tcBorders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ebebeb" w:space="0" w:sz="6" w:val="single"/>
              <w:bottom w:color="ebebeb" w:space="0" w:sz="6" w:val="single"/>
            </w:tcBorders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" w:line="240" w:lineRule="auto"/>
              <w:ind w:left="1311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40,00 $US</w:t>
            </w:r>
          </w:p>
        </w:tc>
      </w:tr>
      <w:tr>
        <w:trPr>
          <w:cantSplit w:val="0"/>
          <w:trHeight w:val="483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bebeb" w:space="0" w:sz="6" w:val="single"/>
            </w:tcBorders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" w:line="240" w:lineRule="auto"/>
              <w:ind w:left="0" w:right="0" w:firstLine="0"/>
              <w:jc w:val="left"/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Montant payé</w:t>
            </w:r>
          </w:p>
        </w:tc>
        <w:tc>
          <w:tcPr>
            <w:tcBorders>
              <w:top w:color="ebebeb" w:space="0" w:sz="6" w:val="single"/>
            </w:tcBorders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ebebeb" w:space="0" w:sz="6" w:val="single"/>
            </w:tcBorders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" w:line="240" w:lineRule="auto"/>
              <w:ind w:left="1285" w:right="0" w:firstLine="0"/>
              <w:jc w:val="left"/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40,00 $US</w:t>
            </w:r>
          </w:p>
        </w:tc>
      </w:tr>
      <w:tr>
        <w:trPr>
          <w:cantSplit w:val="0"/>
          <w:trHeight w:val="826" w:hRule="atLeast"/>
          <w:tblHeader w:val="0"/>
        </w:trPr>
        <w:tc>
          <w:tcPr/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6" w:line="240" w:lineRule="auto"/>
              <w:ind w:left="0" w:right="0" w:firstLine="0"/>
              <w:jc w:val="left"/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"/>
                <w:szCs w:val="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"/>
                <w:szCs w:val="27"/>
                <w:u w:val="none"/>
                <w:shd w:fill="auto" w:val="clear"/>
                <w:vertAlign w:val="baseline"/>
                <w:rtl w:val="0"/>
              </w:rPr>
              <w:t xml:space="preserve">Historique des paiements</w:t>
            </w:r>
          </w:p>
        </w:tc>
        <w:tc>
          <w:tcPr/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0" w:hRule="atLeast"/>
          <w:tblHeader w:val="0"/>
        </w:trPr>
        <w:tc>
          <w:tcPr>
            <w:tcBorders>
              <w:bottom w:color="000000" w:space="0" w:sz="6" w:val="single"/>
            </w:tcBorders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8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Moyen de paiement</w:t>
            </w:r>
          </w:p>
        </w:tc>
        <w:tc>
          <w:tcPr>
            <w:tcBorders>
              <w:bottom w:color="000000" w:space="0" w:sz="6" w:val="single"/>
            </w:tcBorders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8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76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Date</w:t>
            </w:r>
          </w:p>
        </w:tc>
        <w:tc>
          <w:tcPr>
            <w:tcBorders>
              <w:bottom w:color="000000" w:space="0" w:sz="6" w:val="single"/>
            </w:tcBorders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8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385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Montant payé</w:t>
            </w:r>
          </w:p>
        </w:tc>
        <w:tc>
          <w:tcPr>
            <w:gridSpan w:val="2"/>
            <w:tcBorders>
              <w:bottom w:color="000000" w:space="0" w:sz="6" w:val="single"/>
            </w:tcBorders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8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082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Numéro de reçu</w:t>
            </w:r>
          </w:p>
        </w:tc>
      </w:tr>
      <w:tr>
        <w:trPr>
          <w:cantSplit w:val="0"/>
          <w:trHeight w:val="799" w:hRule="atLeast"/>
          <w:tblHeader w:val="0"/>
        </w:trPr>
        <w:tc>
          <w:tcPr>
            <w:tcBorders>
              <w:top w:color="000000" w:space="0" w:sz="6" w:val="single"/>
            </w:tcBorders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Link</w:t>
            </w:r>
          </w:p>
        </w:tc>
        <w:tc>
          <w:tcPr>
            <w:tcBorders>
              <w:top w:color="000000" w:space="0" w:sz="6" w:val="single"/>
            </w:tcBorders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8" w:lineRule="auto"/>
              <w:ind w:left="16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{{date_paiement}}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</w:tcBorders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0" w:line="240" w:lineRule="auto"/>
              <w:ind w:left="371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40,00 $US</w:t>
            </w:r>
          </w:p>
        </w:tc>
        <w:tc>
          <w:tcPr>
            <w:gridSpan w:val="2"/>
            <w:tcBorders>
              <w:top w:color="000000" w:space="0" w:sz="6" w:val="single"/>
            </w:tcBorders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0" w:line="240" w:lineRule="auto"/>
              <w:ind w:left="1276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2515-0324</w:t>
            </w:r>
          </w:p>
        </w:tc>
      </w:tr>
      <w:tr>
        <w:trPr>
          <w:cantSplit w:val="0"/>
          <w:trHeight w:val="451" w:hRule="atLeast"/>
          <w:tblHeader w:val="0"/>
        </w:trPr>
        <w:tc>
          <w:tcPr/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4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66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[1] TVA soumise à autoliquidation</w:t>
            </w:r>
          </w:p>
        </w:tc>
        <w:tc>
          <w:tcPr/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6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152400</wp:posOffset>
                </wp:positionH>
                <wp:positionV relativeFrom="paragraph">
                  <wp:posOffset>280729</wp:posOffset>
                </wp:positionV>
                <wp:extent cx="7010400" cy="12700"/>
                <wp:effectExtent b="0" l="0" r="0" t="0"/>
                <wp:wrapTopAndBottom distB="0" distT="0"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1840800" y="3775238"/>
                          <a:ext cx="7010400" cy="9525"/>
                        </a:xfrm>
                        <a:custGeom>
                          <a:rect b="b" l="l" r="r" t="t"/>
                          <a:pathLst>
                            <a:path extrusionOk="0" h="9525" w="7010400">
                              <a:moveTo>
                                <a:pt x="701040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7010400" y="9525"/>
                              </a:lnTo>
                              <a:lnTo>
                                <a:pt x="7010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BEBEB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152400</wp:posOffset>
                </wp:positionH>
                <wp:positionV relativeFrom="paragraph">
                  <wp:posOffset>280729</wp:posOffset>
                </wp:positionV>
                <wp:extent cx="7010400" cy="12700"/>
                <wp:effectExtent b="0" l="0" r="0" t="0"/>
                <wp:wrapTopAndBottom distB="0" distT="0"/>
                <wp:docPr id="2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0104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8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before="1" w:lineRule="auto"/>
        <w:ind w:right="238"/>
        <w:jc w:val="right"/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Page 1 sur 1</w:t>
      </w:r>
    </w:p>
    <w:sectPr>
      <w:type w:val="continuous"/>
      <w:pgSz w:h="15840" w:w="12240" w:orient="portrait"/>
      <w:pgMar w:bottom="280" w:top="0" w:left="360" w:right="36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Verdana"/>
  <w:font w:name="Arial"/>
  <w:font w:name="Tahoma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Tahoma" w:cs="Tahoma" w:eastAsia="Tahoma" w:hAnsi="Tahoma"/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ind w:left="240"/>
    </w:pPr>
    <w:rPr>
      <w:b w:val="1"/>
      <w:bCs w:val="1"/>
      <w:sz w:val="18"/>
      <w:szCs w:val="1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before="89" w:lineRule="auto"/>
      <w:ind w:left="240"/>
    </w:pPr>
    <w:rPr>
      <w:b w:val="1"/>
      <w:bCs w:val="1"/>
      <w:sz w:val="36"/>
      <w:szCs w:val="3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hyperlink" Target="mailto:support@genspark.ai" TargetMode="External"/><Relationship Id="rId7" Type="http://schemas.openxmlformats.org/officeDocument/2006/relationships/image" Target="media/image1.png"/><Relationship Id="rId8" Type="http://schemas.openxmlformats.org/officeDocument/2006/relationships/hyperlink" Target="mailto:kevintailleferformation@gmail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2026-01-26T00:00:00Z</vt:lpwstr>
  </property>
  <property fmtid="{D5CDD505-2E9C-101B-9397-08002B2CF9AE}" pid="3" name="LastSaved">
    <vt:lpwstr>2026-02-02T00:00:00Z</vt:lpwstr>
  </property>
</Properties>
</file>