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5B23"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California State Polytechnic University, Pomona</w:t>
      </w:r>
    </w:p>
    <w:p w14:paraId="63F7FEDE"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BF96A7B" w14:textId="77777777" w:rsidR="00A377C6" w:rsidRDefault="00563617">
      <w:pPr>
        <w:spacing w:before="240" w:after="240"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A76D6BC"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C18D345"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Lab 2: 4x16 Decoder</w:t>
      </w:r>
    </w:p>
    <w:p w14:paraId="0F6DEA44"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6C0F146" w14:textId="77777777" w:rsidR="00A377C6" w:rsidRDefault="00563617">
      <w:pPr>
        <w:spacing w:before="240" w:after="240"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2F4B13E"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Group F:</w:t>
      </w:r>
    </w:p>
    <w:p w14:paraId="704074CE"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Danny Manzo,</w:t>
      </w:r>
      <w:r>
        <w:rPr>
          <w:rFonts w:ascii="Times New Roman" w:eastAsia="Times New Roman" w:hAnsi="Times New Roman" w:cs="Times New Roman"/>
          <w:sz w:val="32"/>
          <w:szCs w:val="32"/>
        </w:rPr>
        <w:tab/>
        <w:t>Bronco ID: 014451190</w:t>
      </w:r>
    </w:p>
    <w:p w14:paraId="73CE0881"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Maher Mateen,</w:t>
      </w:r>
      <w:r>
        <w:rPr>
          <w:rFonts w:ascii="Times New Roman" w:eastAsia="Times New Roman" w:hAnsi="Times New Roman" w:cs="Times New Roman"/>
          <w:sz w:val="32"/>
          <w:szCs w:val="32"/>
        </w:rPr>
        <w:tab/>
        <w:t>Bronco ID: 013891189</w:t>
      </w:r>
    </w:p>
    <w:p w14:paraId="42293EDD"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ECE 3101L – Signals and Systems Laboratory</w:t>
      </w:r>
    </w:p>
    <w:p w14:paraId="435D83D2"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Professor Mohamed Aly</w:t>
      </w:r>
    </w:p>
    <w:p w14:paraId="7596D977" w14:textId="77777777" w:rsidR="00A377C6" w:rsidRDefault="00563617">
      <w:pPr>
        <w:spacing w:before="240" w:after="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 June 2022</w:t>
      </w:r>
    </w:p>
    <w:p w14:paraId="3721A3B1" w14:textId="77777777" w:rsidR="00A377C6" w:rsidRDefault="00563617">
      <w:pPr>
        <w:numPr>
          <w:ilvl w:val="0"/>
          <w:numId w:val="1"/>
        </w:num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How a Decoder Works:</w:t>
      </w:r>
    </w:p>
    <w:p w14:paraId="209181B6" w14:textId="77777777" w:rsidR="00A377C6" w:rsidRDefault="0056361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A decoder is a combinational logic circuit that converts a binary integer input to an associated binary output. The decoder we are programming has an enabled input which will enable or disable the decoder. We are using a 4x16 decoder </w:t>
      </w:r>
      <w:r>
        <w:rPr>
          <w:rFonts w:ascii="Times New Roman" w:eastAsia="Times New Roman" w:hAnsi="Times New Roman" w:cs="Times New Roman"/>
          <w:sz w:val="24"/>
          <w:szCs w:val="24"/>
        </w:rPr>
        <w:t xml:space="preserve">for this experiment which has 4 binary inputs with an enable input and 16 different outputs. The decoder's main purpose in the real world is to convert a digital signal to an analog signal. </w:t>
      </w:r>
    </w:p>
    <w:p w14:paraId="0929F6BE" w14:textId="77777777" w:rsidR="00A377C6" w:rsidRDefault="00563617">
      <w:pPr>
        <w:numPr>
          <w:ilvl w:val="0"/>
          <w:numId w:val="1"/>
        </w:num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We Coded It:</w:t>
      </w:r>
    </w:p>
    <w:p w14:paraId="29EB7F69" w14:textId="65AD061F" w:rsidR="00A377C6" w:rsidRDefault="0056361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code the 4x16 decoder, first we specified an </w:t>
      </w:r>
      <w:r>
        <w:rPr>
          <w:rFonts w:ascii="Times New Roman" w:eastAsia="Times New Roman" w:hAnsi="Times New Roman" w:cs="Times New Roman"/>
          <w:sz w:val="24"/>
          <w:szCs w:val="24"/>
        </w:rPr>
        <w:t>input port with a length of 4 bits, which we named “a”, an input port with a length of 1 bit called “EN” to act as our enable, and an output port with a length of 16 bits called “F”. To make the length of each port to be longer than 1 bit, we checked the B</w:t>
      </w:r>
      <w:r>
        <w:rPr>
          <w:rFonts w:ascii="Times New Roman" w:eastAsia="Times New Roman" w:hAnsi="Times New Roman" w:cs="Times New Roman"/>
          <w:sz w:val="24"/>
          <w:szCs w:val="24"/>
        </w:rPr>
        <w:t>us column in the I/O Port Definitions and set the MSB to be bit 3 for input “a” and bit 15 for output “F”. Next, we used structural modeling to implement the 4x16 decoder using AND gates. We used 16 AND gates to have 16 different outputs to the 16-bit long</w:t>
      </w:r>
      <w:r>
        <w:rPr>
          <w:rFonts w:ascii="Times New Roman" w:eastAsia="Times New Roman" w:hAnsi="Times New Roman" w:cs="Times New Roman"/>
          <w:sz w:val="24"/>
          <w:szCs w:val="24"/>
        </w:rPr>
        <w:t xml:space="preserve"> port “F”. Our inputs for the AND gates were a combination of the 4 bits from input port “a”, with some of the input bits passing through a NOT gate before being passed to the AND gate, from the MSB to LSB, with the enable bit “EN” also being passed to the</w:t>
      </w:r>
      <w:r>
        <w:rPr>
          <w:rFonts w:ascii="Times New Roman" w:eastAsia="Times New Roman" w:hAnsi="Times New Roman" w:cs="Times New Roman"/>
          <w:sz w:val="24"/>
          <w:szCs w:val="24"/>
        </w:rPr>
        <w:t xml:space="preserve"> AND gate to ensure that there is only an output if the enable bit is high. To determine when to NOT each input bit, we used a truth table for the 4x16 decoder.</w:t>
      </w:r>
    </w:p>
    <w:p w14:paraId="39D0C65A" w14:textId="0E47981B" w:rsidR="00105D0C" w:rsidRDefault="00105D0C">
      <w:pPr>
        <w:spacing w:before="240" w:after="240" w:line="480" w:lineRule="auto"/>
        <w:ind w:firstLine="720"/>
        <w:rPr>
          <w:rFonts w:ascii="Times New Roman" w:eastAsia="Times New Roman" w:hAnsi="Times New Roman" w:cs="Times New Roman"/>
          <w:sz w:val="24"/>
          <w:szCs w:val="24"/>
        </w:rPr>
      </w:pPr>
      <w:r w:rsidRPr="00105D0C">
        <w:lastRenderedPageBreak/>
        <w:drawing>
          <wp:inline distT="0" distB="0" distL="0" distR="0" wp14:anchorId="75F4FDFF" wp14:editId="17E3D674">
            <wp:extent cx="561022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6BA3061E" w14:textId="06ED9CED" w:rsidR="00105D0C" w:rsidRDefault="00105D0C" w:rsidP="00105D0C">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Truth Table of a 4x16 Decoder with Enable</w:t>
      </w:r>
      <w:r w:rsidR="005C2D47">
        <w:rPr>
          <w:rFonts w:ascii="Times New Roman" w:eastAsia="Times New Roman" w:hAnsi="Times New Roman" w:cs="Times New Roman"/>
          <w:sz w:val="24"/>
          <w:szCs w:val="24"/>
        </w:rPr>
        <w:t xml:space="preserve"> bit</w:t>
      </w:r>
    </w:p>
    <w:p w14:paraId="4A83B550" w14:textId="77777777" w:rsidR="00A377C6" w:rsidRDefault="00563617">
      <w:pPr>
        <w:numPr>
          <w:ilvl w:val="0"/>
          <w:numId w:val="1"/>
        </w:numPr>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Vivado Data Collection:</w:t>
      </w:r>
    </w:p>
    <w:p w14:paraId="39CF938E" w14:textId="77777777" w:rsidR="00A377C6" w:rsidRDefault="0056361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Vivado, after running synthesis and report utilization, we found tha</w:t>
      </w:r>
      <w:r>
        <w:rPr>
          <w:rFonts w:ascii="Times New Roman" w:eastAsia="Times New Roman" w:hAnsi="Times New Roman" w:cs="Times New Roman"/>
          <w:sz w:val="24"/>
          <w:szCs w:val="24"/>
        </w:rPr>
        <w:t>t the number of look-up tables (LUTs) used was 8 and there were 21 input/output bits (IOB). The total power of the 4x16 decoder was also reported to be 3.073 W.</w:t>
      </w:r>
    </w:p>
    <w:p w14:paraId="6B5C9217"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B01410" wp14:editId="72FE9D46">
            <wp:extent cx="6179527" cy="367404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79527" cy="3674046"/>
                    </a:xfrm>
                    <a:prstGeom prst="rect">
                      <a:avLst/>
                    </a:prstGeom>
                    <a:ln/>
                  </pic:spPr>
                </pic:pic>
              </a:graphicData>
            </a:graphic>
          </wp:inline>
        </w:drawing>
      </w:r>
    </w:p>
    <w:p w14:paraId="595D5E96"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Testbench Results</w:t>
      </w:r>
    </w:p>
    <w:p w14:paraId="6E027F6D"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E48330" wp14:editId="55898C8C">
            <wp:extent cx="5943600" cy="1066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066800"/>
                    </a:xfrm>
                    <a:prstGeom prst="rect">
                      <a:avLst/>
                    </a:prstGeom>
                    <a:ln/>
                  </pic:spPr>
                </pic:pic>
              </a:graphicData>
            </a:graphic>
          </wp:inline>
        </w:drawing>
      </w:r>
    </w:p>
    <w:p w14:paraId="70DF57C1"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Resource Utilization Graph</w:t>
      </w:r>
    </w:p>
    <w:p w14:paraId="43367B54"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E1B4F9" wp14:editId="25E86D54">
            <wp:extent cx="5943600" cy="1066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066800"/>
                    </a:xfrm>
                    <a:prstGeom prst="rect">
                      <a:avLst/>
                    </a:prstGeom>
                    <a:ln/>
                  </pic:spPr>
                </pic:pic>
              </a:graphicData>
            </a:graphic>
          </wp:inline>
        </w:drawing>
      </w:r>
    </w:p>
    <w:p w14:paraId="1C2614DE"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Resource Utilization Table</w:t>
      </w:r>
    </w:p>
    <w:p w14:paraId="7BFB49D5"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0B7042F" wp14:editId="682862A7">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692400"/>
                    </a:xfrm>
                    <a:prstGeom prst="rect">
                      <a:avLst/>
                    </a:prstGeom>
                    <a:ln/>
                  </pic:spPr>
                </pic:pic>
              </a:graphicData>
            </a:graphic>
          </wp:inline>
        </w:drawing>
      </w:r>
    </w:p>
    <w:p w14:paraId="724C71A1" w14:textId="77777777" w:rsidR="00A377C6" w:rsidRDefault="00563617">
      <w:pPr>
        <w:spacing w:before="240"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Power Usage</w:t>
      </w:r>
    </w:p>
    <w:sectPr w:rsidR="00A377C6">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35DF" w14:textId="77777777" w:rsidR="00563617" w:rsidRDefault="00563617">
      <w:pPr>
        <w:spacing w:line="240" w:lineRule="auto"/>
      </w:pPr>
      <w:r>
        <w:separator/>
      </w:r>
    </w:p>
  </w:endnote>
  <w:endnote w:type="continuationSeparator" w:id="0">
    <w:p w14:paraId="2978F32C" w14:textId="77777777" w:rsidR="00563617" w:rsidRDefault="00563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450A" w14:textId="77777777" w:rsidR="00A377C6" w:rsidRDefault="00563617">
    <w:pPr>
      <w:jc w:val="right"/>
    </w:pPr>
    <w:r>
      <w:t xml:space="preserve">Manzo &amp; Mateen | </w:t>
    </w:r>
    <w:r>
      <w:fldChar w:fldCharType="begin"/>
    </w:r>
    <w:r>
      <w:instrText>PAGE</w:instrText>
    </w:r>
    <w:r>
      <w:fldChar w:fldCharType="separate"/>
    </w:r>
    <w:r w:rsidR="00105D0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EFFF" w14:textId="77777777" w:rsidR="00A377C6" w:rsidRDefault="00A377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1A42" w14:textId="77777777" w:rsidR="00563617" w:rsidRDefault="00563617">
      <w:pPr>
        <w:spacing w:line="240" w:lineRule="auto"/>
      </w:pPr>
      <w:r>
        <w:separator/>
      </w:r>
    </w:p>
  </w:footnote>
  <w:footnote w:type="continuationSeparator" w:id="0">
    <w:p w14:paraId="5738F32D" w14:textId="77777777" w:rsidR="00563617" w:rsidRDefault="00563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737BE"/>
    <w:multiLevelType w:val="multilevel"/>
    <w:tmpl w:val="4D9EFC8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46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C6"/>
    <w:rsid w:val="00105D0C"/>
    <w:rsid w:val="00563617"/>
    <w:rsid w:val="005C2D47"/>
    <w:rsid w:val="00A3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70CD"/>
  <w15:docId w15:val="{B2247BA3-915D-43AE-A714-AD0B0E19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Manzo</cp:lastModifiedBy>
  <cp:revision>3</cp:revision>
  <dcterms:created xsi:type="dcterms:W3CDTF">2022-06-20T21:59:00Z</dcterms:created>
  <dcterms:modified xsi:type="dcterms:W3CDTF">2022-06-20T21:59:00Z</dcterms:modified>
</cp:coreProperties>
</file>