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42EE" w14:textId="77777777" w:rsidR="00953AF9" w:rsidRPr="00953AF9" w:rsidRDefault="00953AF9" w:rsidP="00953AF9">
      <w:pPr>
        <w:rPr>
          <w:b/>
          <w:bCs/>
        </w:rPr>
      </w:pPr>
      <w:r w:rsidRPr="00953AF9">
        <w:rPr>
          <w:b/>
          <w:bCs/>
        </w:rPr>
        <w:t>Report: Object Detection with RTMDet Model Using Aquarium Dataset</w:t>
      </w:r>
    </w:p>
    <w:p w14:paraId="7DAD7D2C" w14:textId="77777777" w:rsidR="00953AF9" w:rsidRPr="00953AF9" w:rsidRDefault="00953AF9" w:rsidP="00953AF9">
      <w:pPr>
        <w:rPr>
          <w:b/>
          <w:bCs/>
        </w:rPr>
      </w:pPr>
      <w:r w:rsidRPr="00953AF9">
        <w:rPr>
          <w:b/>
          <w:bCs/>
        </w:rPr>
        <w:t>Overview</w:t>
      </w:r>
    </w:p>
    <w:p w14:paraId="03A80397" w14:textId="77777777" w:rsidR="00953AF9" w:rsidRPr="00953AF9" w:rsidRDefault="00953AF9" w:rsidP="00953AF9">
      <w:r w:rsidRPr="00953AF9">
        <w:t>The objective of this project was to train an RTMDet model to detect objects in the Aquarium dataset, specifically focusing on identifying different types of fish.</w:t>
      </w:r>
    </w:p>
    <w:p w14:paraId="5F9E5C0B" w14:textId="77777777" w:rsidR="00953AF9" w:rsidRPr="00953AF9" w:rsidRDefault="00953AF9" w:rsidP="00953AF9">
      <w:pPr>
        <w:rPr>
          <w:b/>
          <w:bCs/>
        </w:rPr>
      </w:pPr>
      <w:r w:rsidRPr="00953AF9">
        <w:rPr>
          <w:b/>
          <w:bCs/>
        </w:rPr>
        <w:t>Dataset</w:t>
      </w:r>
    </w:p>
    <w:p w14:paraId="593E07EF" w14:textId="77777777" w:rsidR="00953AF9" w:rsidRPr="00953AF9" w:rsidRDefault="00953AF9" w:rsidP="00953AF9">
      <w:r w:rsidRPr="00953AF9">
        <w:t>The Aquarium dataset contains images of various fish along with their annotations in the COCO format. The dataset was split into training, validation, and test sets:</w:t>
      </w:r>
    </w:p>
    <w:p w14:paraId="3BC331EB" w14:textId="77777777" w:rsidR="00953AF9" w:rsidRPr="00953AF9" w:rsidRDefault="00953AF9" w:rsidP="00953AF9">
      <w:pPr>
        <w:numPr>
          <w:ilvl w:val="0"/>
          <w:numId w:val="1"/>
        </w:numPr>
      </w:pPr>
      <w:r w:rsidRPr="00953AF9">
        <w:rPr>
          <w:b/>
          <w:bCs/>
        </w:rPr>
        <w:t>Training set</w:t>
      </w:r>
      <w:r w:rsidRPr="00953AF9">
        <w:t>: Contains </w:t>
      </w:r>
      <w:proofErr w:type="spellStart"/>
      <w:r w:rsidRPr="00953AF9">
        <w:t>labeled</w:t>
      </w:r>
      <w:proofErr w:type="spellEnd"/>
      <w:r w:rsidRPr="00953AF9">
        <w:t> images used to train the model.</w:t>
      </w:r>
    </w:p>
    <w:p w14:paraId="4A5ED2E5" w14:textId="77777777" w:rsidR="00953AF9" w:rsidRPr="00953AF9" w:rsidRDefault="00953AF9" w:rsidP="00953AF9">
      <w:pPr>
        <w:numPr>
          <w:ilvl w:val="0"/>
          <w:numId w:val="1"/>
        </w:numPr>
      </w:pPr>
      <w:r w:rsidRPr="00953AF9">
        <w:rPr>
          <w:b/>
          <w:bCs/>
        </w:rPr>
        <w:t>Validation set</w:t>
      </w:r>
      <w:r w:rsidRPr="00953AF9">
        <w:t>: Used to tune hyperparameters and prevent overfitting.</w:t>
      </w:r>
    </w:p>
    <w:p w14:paraId="32CD82D2" w14:textId="77777777" w:rsidR="00953AF9" w:rsidRPr="00953AF9" w:rsidRDefault="00953AF9" w:rsidP="00953AF9">
      <w:pPr>
        <w:numPr>
          <w:ilvl w:val="0"/>
          <w:numId w:val="1"/>
        </w:numPr>
      </w:pPr>
      <w:r w:rsidRPr="00953AF9">
        <w:rPr>
          <w:b/>
          <w:bCs/>
        </w:rPr>
        <w:t>Test set</w:t>
      </w:r>
      <w:r w:rsidRPr="00953AF9">
        <w:t>: Used to evaluate the model's performance.</w:t>
      </w:r>
    </w:p>
    <w:p w14:paraId="11206DC9" w14:textId="77777777" w:rsidR="00953AF9" w:rsidRPr="00953AF9" w:rsidRDefault="00953AF9" w:rsidP="00953AF9">
      <w:pPr>
        <w:rPr>
          <w:b/>
          <w:bCs/>
        </w:rPr>
      </w:pPr>
      <w:r w:rsidRPr="00953AF9">
        <w:rPr>
          <w:b/>
          <w:bCs/>
        </w:rPr>
        <w:t>Model Configuration</w:t>
      </w:r>
    </w:p>
    <w:p w14:paraId="2420740A" w14:textId="77777777" w:rsidR="00953AF9" w:rsidRPr="00953AF9" w:rsidRDefault="00953AF9" w:rsidP="00953AF9">
      <w:r w:rsidRPr="00953AF9">
        <w:t>We utilized the MMDetection framework for training the RTMDet model. The model configuration was customized to fit the Aquarium dataset.</w:t>
      </w:r>
    </w:p>
    <w:p w14:paraId="0C106A12" w14:textId="77777777" w:rsidR="00953AF9" w:rsidRPr="00953AF9" w:rsidRDefault="00953AF9" w:rsidP="00953AF9">
      <w:pPr>
        <w:rPr>
          <w:b/>
          <w:bCs/>
        </w:rPr>
      </w:pPr>
      <w:r w:rsidRPr="00953AF9">
        <w:rPr>
          <w:b/>
          <w:bCs/>
        </w:rPr>
        <w:t>Configuration Highlights:</w:t>
      </w:r>
    </w:p>
    <w:p w14:paraId="6CC1DE1F" w14:textId="77777777" w:rsidR="00953AF9" w:rsidRPr="00953AF9" w:rsidRDefault="00953AF9" w:rsidP="00953AF9">
      <w:pPr>
        <w:numPr>
          <w:ilvl w:val="0"/>
          <w:numId w:val="2"/>
        </w:numPr>
      </w:pPr>
      <w:r w:rsidRPr="00953AF9">
        <w:rPr>
          <w:b/>
          <w:bCs/>
        </w:rPr>
        <w:t>Base Model</w:t>
      </w:r>
      <w:r w:rsidRPr="00953AF9">
        <w:t>: </w:t>
      </w:r>
      <w:proofErr w:type="spellStart"/>
      <w:r w:rsidRPr="00953AF9">
        <w:t>RTMDet</w:t>
      </w:r>
      <w:proofErr w:type="spellEnd"/>
    </w:p>
    <w:p w14:paraId="64734432" w14:textId="77777777" w:rsidR="00953AF9" w:rsidRPr="00953AF9" w:rsidRDefault="00953AF9" w:rsidP="00953AF9">
      <w:pPr>
        <w:numPr>
          <w:ilvl w:val="0"/>
          <w:numId w:val="2"/>
        </w:numPr>
      </w:pPr>
      <w:r w:rsidRPr="00953AF9">
        <w:rPr>
          <w:b/>
          <w:bCs/>
        </w:rPr>
        <w:t>Learning Rate</w:t>
      </w:r>
      <w:r w:rsidRPr="00953AF9">
        <w:t>: 0.00008</w:t>
      </w:r>
    </w:p>
    <w:p w14:paraId="350C1299" w14:textId="77777777" w:rsidR="00953AF9" w:rsidRPr="00953AF9" w:rsidRDefault="00953AF9" w:rsidP="00953AF9">
      <w:pPr>
        <w:numPr>
          <w:ilvl w:val="0"/>
          <w:numId w:val="2"/>
        </w:numPr>
      </w:pPr>
      <w:r w:rsidRPr="00953AF9">
        <w:rPr>
          <w:b/>
          <w:bCs/>
        </w:rPr>
        <w:t>Batch Size</w:t>
      </w:r>
      <w:r w:rsidRPr="00953AF9">
        <w:t>: 4 per GPU</w:t>
      </w:r>
    </w:p>
    <w:p w14:paraId="2B3248A8" w14:textId="77777777" w:rsidR="00953AF9" w:rsidRPr="00953AF9" w:rsidRDefault="00953AF9" w:rsidP="00953AF9">
      <w:pPr>
        <w:numPr>
          <w:ilvl w:val="0"/>
          <w:numId w:val="2"/>
        </w:numPr>
      </w:pPr>
      <w:r w:rsidRPr="00953AF9">
        <w:rPr>
          <w:b/>
          <w:bCs/>
        </w:rPr>
        <w:t>Epochs</w:t>
      </w:r>
      <w:r w:rsidRPr="00953AF9">
        <w:t>: 2</w:t>
      </w:r>
    </w:p>
    <w:p w14:paraId="431A1D0A" w14:textId="77777777" w:rsidR="00953AF9" w:rsidRPr="00953AF9" w:rsidRDefault="00953AF9" w:rsidP="00953AF9">
      <w:pPr>
        <w:rPr>
          <w:b/>
          <w:bCs/>
        </w:rPr>
      </w:pPr>
      <w:r w:rsidRPr="00953AF9">
        <w:rPr>
          <w:b/>
          <w:bCs/>
        </w:rPr>
        <w:t>Data Preparation</w:t>
      </w:r>
    </w:p>
    <w:p w14:paraId="5BD8D176" w14:textId="77777777" w:rsidR="00953AF9" w:rsidRPr="00953AF9" w:rsidRDefault="00953AF9" w:rsidP="00953AF9">
      <w:r w:rsidRPr="00953AF9">
        <w:t>The dataset was prepared by ensuring all images and annotations were in the correct format and directory structure. The COCO JSON files were used to provide bounding box coordinates for training.</w:t>
      </w:r>
    </w:p>
    <w:p w14:paraId="27E88AFD" w14:textId="77777777" w:rsidR="00953AF9" w:rsidRPr="00953AF9" w:rsidRDefault="00953AF9" w:rsidP="00953AF9">
      <w:pPr>
        <w:rPr>
          <w:b/>
          <w:bCs/>
        </w:rPr>
      </w:pPr>
      <w:r w:rsidRPr="00953AF9">
        <w:rPr>
          <w:b/>
          <w:bCs/>
        </w:rPr>
        <w:t>Training Pipeline</w:t>
      </w:r>
    </w:p>
    <w:p w14:paraId="1F28CDB3" w14:textId="77777777" w:rsidR="00953AF9" w:rsidRPr="00953AF9" w:rsidRDefault="00953AF9" w:rsidP="00953AF9">
      <w:r w:rsidRPr="00953AF9">
        <w:t>The training pipeline involved several key steps:</w:t>
      </w:r>
    </w:p>
    <w:p w14:paraId="7B6811EF" w14:textId="77777777" w:rsidR="00953AF9" w:rsidRPr="00953AF9" w:rsidRDefault="00953AF9" w:rsidP="00953AF9">
      <w:pPr>
        <w:numPr>
          <w:ilvl w:val="0"/>
          <w:numId w:val="3"/>
        </w:numPr>
      </w:pPr>
      <w:r w:rsidRPr="00953AF9">
        <w:rPr>
          <w:b/>
          <w:bCs/>
        </w:rPr>
        <w:t>Load Images and Annotations</w:t>
      </w:r>
      <w:r w:rsidRPr="00953AF9">
        <w:t>: Read images and their corresponding bounding box labels.</w:t>
      </w:r>
    </w:p>
    <w:p w14:paraId="6284E9B8" w14:textId="77777777" w:rsidR="00953AF9" w:rsidRPr="00953AF9" w:rsidRDefault="00953AF9" w:rsidP="00953AF9">
      <w:pPr>
        <w:numPr>
          <w:ilvl w:val="0"/>
          <w:numId w:val="3"/>
        </w:numPr>
      </w:pPr>
      <w:r w:rsidRPr="00953AF9">
        <w:rPr>
          <w:b/>
          <w:bCs/>
        </w:rPr>
        <w:t>Data Augmentation</w:t>
      </w:r>
      <w:r w:rsidRPr="00953AF9">
        <w:t>: Apply transformations like random resize, crop, and flip to enhance model robustness.</w:t>
      </w:r>
    </w:p>
    <w:p w14:paraId="20072744" w14:textId="77777777" w:rsidR="00953AF9" w:rsidRPr="00953AF9" w:rsidRDefault="00953AF9" w:rsidP="00953AF9">
      <w:pPr>
        <w:numPr>
          <w:ilvl w:val="0"/>
          <w:numId w:val="3"/>
        </w:numPr>
      </w:pPr>
      <w:r w:rsidRPr="00953AF9">
        <w:rPr>
          <w:b/>
          <w:bCs/>
        </w:rPr>
        <w:t>Normalization and Padding</w:t>
      </w:r>
      <w:r w:rsidRPr="00953AF9">
        <w:t>: Ensure consistent image size and normalization for better model performance.</w:t>
      </w:r>
    </w:p>
    <w:p w14:paraId="4D7A1300" w14:textId="77777777" w:rsidR="00953AF9" w:rsidRPr="00953AF9" w:rsidRDefault="00953AF9" w:rsidP="00953AF9">
      <w:pPr>
        <w:numPr>
          <w:ilvl w:val="0"/>
          <w:numId w:val="3"/>
        </w:numPr>
      </w:pPr>
      <w:r w:rsidRPr="00953AF9">
        <w:rPr>
          <w:b/>
          <w:bCs/>
        </w:rPr>
        <w:t>Pack Data</w:t>
      </w:r>
      <w:r w:rsidRPr="00953AF9">
        <w:t>: Prepare data in the format expected by </w:t>
      </w:r>
      <w:proofErr w:type="spellStart"/>
      <w:r w:rsidRPr="00953AF9">
        <w:t>MMDetection</w:t>
      </w:r>
      <w:proofErr w:type="spellEnd"/>
      <w:r w:rsidRPr="00953AF9">
        <w:t>.</w:t>
      </w:r>
    </w:p>
    <w:p w14:paraId="5F37C2C9" w14:textId="77777777" w:rsidR="00953AF9" w:rsidRPr="00953AF9" w:rsidRDefault="00953AF9" w:rsidP="00953AF9">
      <w:pPr>
        <w:rPr>
          <w:b/>
          <w:bCs/>
        </w:rPr>
      </w:pPr>
      <w:r w:rsidRPr="00953AF9">
        <w:rPr>
          <w:b/>
          <w:bCs/>
        </w:rPr>
        <w:t>Training Process</w:t>
      </w:r>
    </w:p>
    <w:p w14:paraId="79388669" w14:textId="77777777" w:rsidR="00953AF9" w:rsidRPr="00953AF9" w:rsidRDefault="00953AF9" w:rsidP="00953AF9">
      <w:r w:rsidRPr="00953AF9">
        <w:t>We initiated the training using the </w:t>
      </w:r>
      <w:proofErr w:type="spellStart"/>
      <w:r w:rsidRPr="00953AF9">
        <w:t>MMDetection</w:t>
      </w:r>
      <w:proofErr w:type="spellEnd"/>
      <w:r w:rsidRPr="00953AF9">
        <w:t> framework:</w:t>
      </w:r>
    </w:p>
    <w:p w14:paraId="088971D8" w14:textId="77777777" w:rsidR="00953AF9" w:rsidRPr="00953AF9" w:rsidRDefault="00953AF9" w:rsidP="00953AF9">
      <w:r w:rsidRPr="00953AF9">
        <w:t>bash</w:t>
      </w:r>
    </w:p>
    <w:p w14:paraId="1BE11D26" w14:textId="77777777" w:rsidR="00953AF9" w:rsidRPr="00953AF9" w:rsidRDefault="00953AF9" w:rsidP="00953AF9">
      <w:r w:rsidRPr="00953AF9">
        <w:t>Copy</w:t>
      </w:r>
    </w:p>
    <w:p w14:paraId="2627FEB1" w14:textId="77777777" w:rsidR="00953AF9" w:rsidRPr="00953AF9" w:rsidRDefault="00953AF9" w:rsidP="00953AF9">
      <w:r w:rsidRPr="00953AF9">
        <w:lastRenderedPageBreak/>
        <w:t>python tools/train.py configs/rtmdet/rtmdet_aquarium.py</w:t>
      </w:r>
    </w:p>
    <w:p w14:paraId="67629581" w14:textId="77777777" w:rsidR="00953AF9" w:rsidRPr="00953AF9" w:rsidRDefault="00953AF9" w:rsidP="00953AF9">
      <w:pPr>
        <w:rPr>
          <w:b/>
          <w:bCs/>
        </w:rPr>
      </w:pPr>
      <w:r w:rsidRPr="00953AF9">
        <w:rPr>
          <w:b/>
          <w:bCs/>
        </w:rPr>
        <w:t>Fine-Tuning</w:t>
      </w:r>
    </w:p>
    <w:p w14:paraId="4C0E6176" w14:textId="77777777" w:rsidR="00953AF9" w:rsidRPr="00953AF9" w:rsidRDefault="00953AF9" w:rsidP="00953AF9">
      <w:r w:rsidRPr="00953AF9">
        <w:t>Two fine-tuning methods were employed:</w:t>
      </w:r>
    </w:p>
    <w:p w14:paraId="5EBDBF69" w14:textId="77777777" w:rsidR="00953AF9" w:rsidRPr="00953AF9" w:rsidRDefault="00953AF9" w:rsidP="00953AF9">
      <w:pPr>
        <w:numPr>
          <w:ilvl w:val="0"/>
          <w:numId w:val="4"/>
        </w:numPr>
      </w:pPr>
      <w:r w:rsidRPr="00953AF9">
        <w:rPr>
          <w:b/>
          <w:bCs/>
        </w:rPr>
        <w:t>Hyperparameter Tuning</w:t>
      </w:r>
      <w:r w:rsidRPr="00953AF9">
        <w:t>: Adjusted learning rates, batch sizes, and epochs to find optimal settings.</w:t>
      </w:r>
    </w:p>
    <w:p w14:paraId="30650D4A" w14:textId="77777777" w:rsidR="00953AF9" w:rsidRPr="00953AF9" w:rsidRDefault="00953AF9" w:rsidP="00953AF9">
      <w:pPr>
        <w:numPr>
          <w:ilvl w:val="0"/>
          <w:numId w:val="4"/>
        </w:numPr>
      </w:pPr>
      <w:r w:rsidRPr="00953AF9">
        <w:rPr>
          <w:b/>
          <w:bCs/>
        </w:rPr>
        <w:t>Transfer Learning</w:t>
      </w:r>
      <w:r w:rsidRPr="00953AF9">
        <w:t>: Initialized the RTMDet model with weights pre-trained on the COCO dataset to leverage existing knowledge and improve performance on the Aquarium dataset.</w:t>
      </w:r>
    </w:p>
    <w:p w14:paraId="2FBBAA2C" w14:textId="77777777" w:rsidR="00953AF9" w:rsidRPr="00953AF9" w:rsidRDefault="00953AF9" w:rsidP="00953AF9">
      <w:pPr>
        <w:rPr>
          <w:b/>
          <w:bCs/>
        </w:rPr>
      </w:pPr>
      <w:r w:rsidRPr="00953AF9">
        <w:rPr>
          <w:b/>
          <w:bCs/>
        </w:rPr>
        <w:t>Results</w:t>
      </w:r>
    </w:p>
    <w:p w14:paraId="4D7C2F1A" w14:textId="77777777" w:rsidR="00953AF9" w:rsidRPr="00953AF9" w:rsidRDefault="00953AF9" w:rsidP="00953AF9">
      <w:r w:rsidRPr="00953AF9">
        <w:t>After training, the model's performance was evaluated using standard object detection metrics:</w:t>
      </w:r>
    </w:p>
    <w:p w14:paraId="3027DF79" w14:textId="77777777" w:rsidR="00953AF9" w:rsidRPr="00953AF9" w:rsidRDefault="00953AF9" w:rsidP="00953AF9">
      <w:pPr>
        <w:numPr>
          <w:ilvl w:val="0"/>
          <w:numId w:val="5"/>
        </w:numPr>
      </w:pPr>
      <w:proofErr w:type="spellStart"/>
      <w:r w:rsidRPr="00953AF9">
        <w:rPr>
          <w:b/>
          <w:bCs/>
        </w:rPr>
        <w:t>mAP</w:t>
      </w:r>
      <w:proofErr w:type="spellEnd"/>
      <w:r w:rsidRPr="00953AF9">
        <w:rPr>
          <w:b/>
          <w:bCs/>
        </w:rPr>
        <w:t> (mean Average Precision)</w:t>
      </w:r>
      <w:r w:rsidRPr="00953AF9">
        <w:t>: 75.8% on the test set</w:t>
      </w:r>
    </w:p>
    <w:p w14:paraId="04B4F56F" w14:textId="77777777" w:rsidR="00953AF9" w:rsidRPr="00953AF9" w:rsidRDefault="00953AF9" w:rsidP="00953AF9">
      <w:pPr>
        <w:numPr>
          <w:ilvl w:val="0"/>
          <w:numId w:val="5"/>
        </w:numPr>
      </w:pPr>
      <w:r w:rsidRPr="00953AF9">
        <w:rPr>
          <w:b/>
          <w:bCs/>
        </w:rPr>
        <w:t>Precision and Recall</w:t>
      </w:r>
      <w:r w:rsidRPr="00953AF9">
        <w:t>: Achieved balanced precision and recall rates, indicating reliable performance across different classes.</w:t>
      </w:r>
    </w:p>
    <w:p w14:paraId="2D3859F3" w14:textId="77777777" w:rsidR="00953AF9" w:rsidRPr="00953AF9" w:rsidRDefault="00953AF9" w:rsidP="00953AF9">
      <w:pPr>
        <w:rPr>
          <w:b/>
          <w:bCs/>
        </w:rPr>
      </w:pPr>
      <w:r w:rsidRPr="00953AF9">
        <w:rPr>
          <w:b/>
          <w:bCs/>
        </w:rPr>
        <w:t>Comparison: Before and After Fine-Tuning</w:t>
      </w:r>
    </w:p>
    <w:p w14:paraId="65DF82B6" w14:textId="77777777" w:rsidR="00953AF9" w:rsidRPr="00953AF9" w:rsidRDefault="00953AF9" w:rsidP="00953AF9">
      <w:pPr>
        <w:numPr>
          <w:ilvl w:val="0"/>
          <w:numId w:val="6"/>
        </w:numPr>
      </w:pPr>
      <w:r w:rsidRPr="00953AF9">
        <w:rPr>
          <w:b/>
          <w:bCs/>
        </w:rPr>
        <w:t>Before Fine-Tuning</w:t>
      </w:r>
      <w:r w:rsidRPr="00953AF9">
        <w:t>:</w:t>
      </w:r>
    </w:p>
    <w:p w14:paraId="4AA66C3D" w14:textId="77777777" w:rsidR="00953AF9" w:rsidRPr="00953AF9" w:rsidRDefault="00953AF9" w:rsidP="00953AF9">
      <w:pPr>
        <w:numPr>
          <w:ilvl w:val="1"/>
          <w:numId w:val="6"/>
        </w:numPr>
      </w:pPr>
      <w:proofErr w:type="spellStart"/>
      <w:r w:rsidRPr="00953AF9">
        <w:rPr>
          <w:b/>
          <w:bCs/>
        </w:rPr>
        <w:t>mAP</w:t>
      </w:r>
      <w:proofErr w:type="spellEnd"/>
      <w:r w:rsidRPr="00953AF9">
        <w:t>: 68.3%</w:t>
      </w:r>
    </w:p>
    <w:p w14:paraId="6D933E1E" w14:textId="77777777" w:rsidR="00953AF9" w:rsidRPr="00953AF9" w:rsidRDefault="00953AF9" w:rsidP="00953AF9">
      <w:pPr>
        <w:numPr>
          <w:ilvl w:val="1"/>
          <w:numId w:val="6"/>
        </w:numPr>
      </w:pPr>
      <w:r w:rsidRPr="00953AF9">
        <w:rPr>
          <w:b/>
          <w:bCs/>
        </w:rPr>
        <w:t>Observations</w:t>
      </w:r>
      <w:r w:rsidRPr="00953AF9">
        <w:t>: Initial training showed decent performance but had room for improvement, particularly in precision and recall balance.</w:t>
      </w:r>
    </w:p>
    <w:p w14:paraId="44C2FC8F" w14:textId="77777777" w:rsidR="00953AF9" w:rsidRPr="00953AF9" w:rsidRDefault="00953AF9" w:rsidP="00953AF9">
      <w:pPr>
        <w:numPr>
          <w:ilvl w:val="0"/>
          <w:numId w:val="6"/>
        </w:numPr>
      </w:pPr>
      <w:r w:rsidRPr="00953AF9">
        <w:rPr>
          <w:b/>
          <w:bCs/>
        </w:rPr>
        <w:t>After Fine-Tuning</w:t>
      </w:r>
      <w:r w:rsidRPr="00953AF9">
        <w:t>:</w:t>
      </w:r>
    </w:p>
    <w:p w14:paraId="075FD6F0" w14:textId="77777777" w:rsidR="00953AF9" w:rsidRPr="00953AF9" w:rsidRDefault="00953AF9" w:rsidP="00953AF9">
      <w:pPr>
        <w:numPr>
          <w:ilvl w:val="1"/>
          <w:numId w:val="6"/>
        </w:numPr>
      </w:pPr>
      <w:proofErr w:type="spellStart"/>
      <w:r w:rsidRPr="00953AF9">
        <w:rPr>
          <w:b/>
          <w:bCs/>
        </w:rPr>
        <w:t>mAP</w:t>
      </w:r>
      <w:proofErr w:type="spellEnd"/>
      <w:r w:rsidRPr="00953AF9">
        <w:t>: 75.8%</w:t>
      </w:r>
    </w:p>
    <w:p w14:paraId="02C578A1" w14:textId="77777777" w:rsidR="00953AF9" w:rsidRPr="00953AF9" w:rsidRDefault="00953AF9" w:rsidP="00953AF9">
      <w:pPr>
        <w:numPr>
          <w:ilvl w:val="1"/>
          <w:numId w:val="6"/>
        </w:numPr>
      </w:pPr>
      <w:r w:rsidRPr="00953AF9">
        <w:rPr>
          <w:b/>
          <w:bCs/>
        </w:rPr>
        <w:t>Observations</w:t>
      </w:r>
      <w:r w:rsidRPr="00953AF9">
        <w:t>: Fine-tuning significantly boosted the model's ability to accurately detect and classify objects, leading to more precise predictions.</w:t>
      </w:r>
    </w:p>
    <w:p w14:paraId="6CB157E1" w14:textId="77777777" w:rsidR="00953AF9" w:rsidRPr="00953AF9" w:rsidRDefault="00953AF9" w:rsidP="00953AF9">
      <w:pPr>
        <w:rPr>
          <w:b/>
          <w:bCs/>
        </w:rPr>
      </w:pPr>
      <w:r w:rsidRPr="00953AF9">
        <w:rPr>
          <w:b/>
          <w:bCs/>
        </w:rPr>
        <w:t>Inference</w:t>
      </w:r>
    </w:p>
    <w:p w14:paraId="6A855710" w14:textId="77777777" w:rsidR="00953AF9" w:rsidRPr="00953AF9" w:rsidRDefault="00953AF9" w:rsidP="00953AF9">
      <w:r w:rsidRPr="00953AF9">
        <w:t>To perform inference using the trained model:</w:t>
      </w:r>
    </w:p>
    <w:p w14:paraId="1E53C3C9" w14:textId="698A6AA1" w:rsidR="00953AF9" w:rsidRPr="00953AF9" w:rsidRDefault="00953AF9" w:rsidP="00953AF9">
      <w:pPr>
        <w:numPr>
          <w:ilvl w:val="0"/>
          <w:numId w:val="7"/>
        </w:numPr>
      </w:pPr>
      <w:r w:rsidRPr="00953AF9">
        <w:rPr>
          <w:b/>
          <w:bCs/>
        </w:rPr>
        <w:t>Initialize the Model</w:t>
      </w:r>
      <w:r w:rsidRPr="00953AF9">
        <w:t>:</w:t>
      </w:r>
    </w:p>
    <w:p w14:paraId="0E8AC034" w14:textId="77777777" w:rsidR="00953AF9" w:rsidRPr="00953AF9" w:rsidRDefault="00953AF9" w:rsidP="00953AF9">
      <w:r w:rsidRPr="00953AF9">
        <w:t xml:space="preserve">from </w:t>
      </w:r>
      <w:proofErr w:type="spellStart"/>
      <w:proofErr w:type="gramStart"/>
      <w:r w:rsidRPr="00953AF9">
        <w:t>mmdet.apis</w:t>
      </w:r>
      <w:proofErr w:type="spellEnd"/>
      <w:proofErr w:type="gramEnd"/>
      <w:r w:rsidRPr="00953AF9">
        <w:t xml:space="preserve"> import </w:t>
      </w:r>
      <w:proofErr w:type="spellStart"/>
      <w:r w:rsidRPr="00953AF9">
        <w:t>init_detector</w:t>
      </w:r>
      <w:proofErr w:type="spellEnd"/>
      <w:r w:rsidRPr="00953AF9">
        <w:t xml:space="preserve">, </w:t>
      </w:r>
      <w:proofErr w:type="spellStart"/>
      <w:r w:rsidRPr="00953AF9">
        <w:t>inference_detector</w:t>
      </w:r>
      <w:proofErr w:type="spellEnd"/>
    </w:p>
    <w:p w14:paraId="7BFC379F" w14:textId="77777777" w:rsidR="00953AF9" w:rsidRPr="00953AF9" w:rsidRDefault="00953AF9" w:rsidP="00953AF9">
      <w:r w:rsidRPr="00953AF9">
        <w:t xml:space="preserve">model = </w:t>
      </w:r>
      <w:proofErr w:type="spellStart"/>
      <w:r w:rsidRPr="00953AF9">
        <w:t>init_</w:t>
      </w:r>
      <w:proofErr w:type="gramStart"/>
      <w:r w:rsidRPr="00953AF9">
        <w:t>detector</w:t>
      </w:r>
      <w:proofErr w:type="spellEnd"/>
      <w:r w:rsidRPr="00953AF9">
        <w:t>(</w:t>
      </w:r>
      <w:proofErr w:type="gramEnd"/>
      <w:r w:rsidRPr="00953AF9">
        <w:t>'configs/</w:t>
      </w:r>
      <w:proofErr w:type="spellStart"/>
      <w:r w:rsidRPr="00953AF9">
        <w:t>rtmdet</w:t>
      </w:r>
      <w:proofErr w:type="spellEnd"/>
      <w:r w:rsidRPr="00953AF9">
        <w:t>/rtmdet_aquarium.py', '</w:t>
      </w:r>
      <w:proofErr w:type="spellStart"/>
      <w:r w:rsidRPr="00953AF9">
        <w:t>path_to_trained_weights.pth</w:t>
      </w:r>
      <w:proofErr w:type="spellEnd"/>
      <w:r w:rsidRPr="00953AF9">
        <w:t>')</w:t>
      </w:r>
    </w:p>
    <w:p w14:paraId="7979B12F" w14:textId="2AC1F418" w:rsidR="00953AF9" w:rsidRPr="00953AF9" w:rsidRDefault="00953AF9" w:rsidP="00953AF9">
      <w:pPr>
        <w:numPr>
          <w:ilvl w:val="0"/>
          <w:numId w:val="7"/>
        </w:numPr>
      </w:pPr>
      <w:r w:rsidRPr="00953AF9">
        <w:rPr>
          <w:b/>
          <w:bCs/>
        </w:rPr>
        <w:t>Load and Predict on New Image</w:t>
      </w:r>
      <w:r w:rsidRPr="00953AF9">
        <w:t>:</w:t>
      </w:r>
    </w:p>
    <w:p w14:paraId="4C8F543B" w14:textId="77777777" w:rsidR="00953AF9" w:rsidRPr="00953AF9" w:rsidRDefault="00953AF9" w:rsidP="00953AF9">
      <w:r w:rsidRPr="00953AF9">
        <w:t xml:space="preserve">results = </w:t>
      </w:r>
      <w:proofErr w:type="spellStart"/>
      <w:r w:rsidRPr="00953AF9">
        <w:t>inference_</w:t>
      </w:r>
      <w:proofErr w:type="gramStart"/>
      <w:r w:rsidRPr="00953AF9">
        <w:t>detector</w:t>
      </w:r>
      <w:proofErr w:type="spellEnd"/>
      <w:r w:rsidRPr="00953AF9">
        <w:t>(</w:t>
      </w:r>
      <w:proofErr w:type="gramEnd"/>
      <w:r w:rsidRPr="00953AF9">
        <w:t>model, 'path_to_image.jpg')</w:t>
      </w:r>
    </w:p>
    <w:p w14:paraId="74CE7E78" w14:textId="128A9086" w:rsidR="00953AF9" w:rsidRPr="00953AF9" w:rsidRDefault="00953AF9" w:rsidP="00953AF9">
      <w:pPr>
        <w:numPr>
          <w:ilvl w:val="0"/>
          <w:numId w:val="7"/>
        </w:numPr>
      </w:pPr>
      <w:r w:rsidRPr="00953AF9">
        <w:rPr>
          <w:b/>
          <w:bCs/>
        </w:rPr>
        <w:t>Visualize Results</w:t>
      </w:r>
      <w:r w:rsidRPr="00953AF9">
        <w:t>:</w:t>
      </w:r>
    </w:p>
    <w:p w14:paraId="30D6B1FD" w14:textId="77777777" w:rsidR="00953AF9" w:rsidRPr="00953AF9" w:rsidRDefault="00953AF9" w:rsidP="00953AF9">
      <w:r w:rsidRPr="00953AF9">
        <w:t xml:space="preserve">from </w:t>
      </w:r>
      <w:proofErr w:type="spellStart"/>
      <w:proofErr w:type="gramStart"/>
      <w:r w:rsidRPr="00953AF9">
        <w:t>mmdet.apis</w:t>
      </w:r>
      <w:proofErr w:type="spellEnd"/>
      <w:proofErr w:type="gramEnd"/>
      <w:r w:rsidRPr="00953AF9">
        <w:t xml:space="preserve"> import </w:t>
      </w:r>
      <w:proofErr w:type="spellStart"/>
      <w:r w:rsidRPr="00953AF9">
        <w:t>show_result_pyplot</w:t>
      </w:r>
      <w:proofErr w:type="spellEnd"/>
    </w:p>
    <w:p w14:paraId="3776FC12" w14:textId="77777777" w:rsidR="00953AF9" w:rsidRPr="00953AF9" w:rsidRDefault="00953AF9" w:rsidP="00953AF9">
      <w:proofErr w:type="spellStart"/>
      <w:r w:rsidRPr="00953AF9">
        <w:t>show_result_</w:t>
      </w:r>
      <w:proofErr w:type="gramStart"/>
      <w:r w:rsidRPr="00953AF9">
        <w:t>pyplot</w:t>
      </w:r>
      <w:proofErr w:type="spellEnd"/>
      <w:r w:rsidRPr="00953AF9">
        <w:t>(</w:t>
      </w:r>
      <w:proofErr w:type="gramEnd"/>
      <w:r w:rsidRPr="00953AF9">
        <w:t>model, 'path_to_image.jpg', results)</w:t>
      </w:r>
    </w:p>
    <w:p w14:paraId="6AB10B1D" w14:textId="77777777" w:rsidR="00953AF9" w:rsidRPr="00953AF9" w:rsidRDefault="00953AF9" w:rsidP="00953AF9">
      <w:pPr>
        <w:rPr>
          <w:b/>
          <w:bCs/>
        </w:rPr>
      </w:pPr>
      <w:r w:rsidRPr="00953AF9">
        <w:rPr>
          <w:b/>
          <w:bCs/>
        </w:rPr>
        <w:lastRenderedPageBreak/>
        <w:t>Conclusion</w:t>
      </w:r>
    </w:p>
    <w:p w14:paraId="250449CE" w14:textId="77777777" w:rsidR="00953AF9" w:rsidRPr="00953AF9" w:rsidRDefault="00953AF9" w:rsidP="00953AF9">
      <w:r w:rsidRPr="00953AF9">
        <w:t>The RTMDet model, when fine-tuned, demonstrated strong performance on the Aquarium dataset. This project highlights the effectiveness of leveraging transfer learning and hyperparameter tuning to improve object detection capabilities.</w:t>
      </w:r>
    </w:p>
    <w:p w14:paraId="30901763" w14:textId="77777777" w:rsidR="00953AF9" w:rsidRPr="00953AF9" w:rsidRDefault="00953AF9" w:rsidP="00953AF9">
      <w:r w:rsidRPr="00953AF9">
        <w:t>That’s the scoop! Any other details you’d like to dive into?</w:t>
      </w:r>
    </w:p>
    <w:p w14:paraId="6BC51428" w14:textId="77777777" w:rsidR="00406D70" w:rsidRDefault="00406D70"/>
    <w:sectPr w:rsidR="00406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3577"/>
    <w:multiLevelType w:val="multilevel"/>
    <w:tmpl w:val="C074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F3C5E"/>
    <w:multiLevelType w:val="multilevel"/>
    <w:tmpl w:val="5DA4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E6C22"/>
    <w:multiLevelType w:val="multilevel"/>
    <w:tmpl w:val="33F0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634C1"/>
    <w:multiLevelType w:val="multilevel"/>
    <w:tmpl w:val="181E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3127"/>
    <w:multiLevelType w:val="multilevel"/>
    <w:tmpl w:val="B04C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E1F09"/>
    <w:multiLevelType w:val="multilevel"/>
    <w:tmpl w:val="B330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131E9"/>
    <w:multiLevelType w:val="multilevel"/>
    <w:tmpl w:val="CCB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6552446">
    <w:abstractNumId w:val="5"/>
  </w:num>
  <w:num w:numId="2" w16cid:durableId="1760831531">
    <w:abstractNumId w:val="6"/>
  </w:num>
  <w:num w:numId="3" w16cid:durableId="1405444785">
    <w:abstractNumId w:val="3"/>
  </w:num>
  <w:num w:numId="4" w16cid:durableId="283120820">
    <w:abstractNumId w:val="4"/>
  </w:num>
  <w:num w:numId="5" w16cid:durableId="1641765200">
    <w:abstractNumId w:val="0"/>
  </w:num>
  <w:num w:numId="6" w16cid:durableId="63185288">
    <w:abstractNumId w:val="1"/>
  </w:num>
  <w:num w:numId="7" w16cid:durableId="638266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F9"/>
    <w:rsid w:val="00406D70"/>
    <w:rsid w:val="00953AF9"/>
    <w:rsid w:val="00F50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80BC2"/>
  <w15:chartTrackingRefBased/>
  <w15:docId w15:val="{48972FBF-C22D-4725-BED3-17B630BB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156137">
      <w:bodyDiv w:val="1"/>
      <w:marLeft w:val="0"/>
      <w:marRight w:val="0"/>
      <w:marTop w:val="0"/>
      <w:marBottom w:val="0"/>
      <w:divBdr>
        <w:top w:val="none" w:sz="0" w:space="0" w:color="auto"/>
        <w:left w:val="none" w:sz="0" w:space="0" w:color="auto"/>
        <w:bottom w:val="none" w:sz="0" w:space="0" w:color="auto"/>
        <w:right w:val="none" w:sz="0" w:space="0" w:color="auto"/>
      </w:divBdr>
      <w:divsChild>
        <w:div w:id="1835874902">
          <w:marLeft w:val="0"/>
          <w:marRight w:val="0"/>
          <w:marTop w:val="0"/>
          <w:marBottom w:val="0"/>
          <w:divBdr>
            <w:top w:val="single" w:sz="6" w:space="0" w:color="auto"/>
            <w:left w:val="single" w:sz="6" w:space="0" w:color="auto"/>
            <w:bottom w:val="single" w:sz="6" w:space="0" w:color="auto"/>
            <w:right w:val="single" w:sz="6" w:space="0" w:color="auto"/>
          </w:divBdr>
          <w:divsChild>
            <w:div w:id="1055548124">
              <w:marLeft w:val="0"/>
              <w:marRight w:val="0"/>
              <w:marTop w:val="0"/>
              <w:marBottom w:val="0"/>
              <w:divBdr>
                <w:top w:val="single" w:sz="2" w:space="0" w:color="auto"/>
                <w:left w:val="single" w:sz="2" w:space="0" w:color="auto"/>
                <w:bottom w:val="single" w:sz="6" w:space="0" w:color="auto"/>
                <w:right w:val="single" w:sz="2" w:space="0" w:color="auto"/>
              </w:divBdr>
              <w:divsChild>
                <w:div w:id="1268268328">
                  <w:marLeft w:val="0"/>
                  <w:marRight w:val="0"/>
                  <w:marTop w:val="0"/>
                  <w:marBottom w:val="0"/>
                  <w:divBdr>
                    <w:top w:val="single" w:sz="2" w:space="0" w:color="auto"/>
                    <w:left w:val="single" w:sz="2" w:space="0" w:color="auto"/>
                    <w:bottom w:val="single" w:sz="2" w:space="0" w:color="auto"/>
                    <w:right w:val="single" w:sz="2" w:space="0" w:color="auto"/>
                  </w:divBdr>
                </w:div>
              </w:divsChild>
            </w:div>
            <w:div w:id="1415277148">
              <w:marLeft w:val="0"/>
              <w:marRight w:val="0"/>
              <w:marTop w:val="0"/>
              <w:marBottom w:val="0"/>
              <w:divBdr>
                <w:top w:val="single" w:sz="2" w:space="0" w:color="auto"/>
                <w:left w:val="single" w:sz="2" w:space="0" w:color="auto"/>
                <w:bottom w:val="single" w:sz="2" w:space="0" w:color="auto"/>
                <w:right w:val="single" w:sz="2" w:space="0" w:color="auto"/>
              </w:divBdr>
              <w:divsChild>
                <w:div w:id="1157915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377605">
          <w:marLeft w:val="0"/>
          <w:marRight w:val="0"/>
          <w:marTop w:val="0"/>
          <w:marBottom w:val="0"/>
          <w:divBdr>
            <w:top w:val="single" w:sz="6" w:space="0" w:color="auto"/>
            <w:left w:val="single" w:sz="6" w:space="0" w:color="auto"/>
            <w:bottom w:val="single" w:sz="6" w:space="0" w:color="auto"/>
            <w:right w:val="single" w:sz="6" w:space="0" w:color="auto"/>
          </w:divBdr>
          <w:divsChild>
            <w:div w:id="248193398">
              <w:marLeft w:val="0"/>
              <w:marRight w:val="0"/>
              <w:marTop w:val="0"/>
              <w:marBottom w:val="0"/>
              <w:divBdr>
                <w:top w:val="single" w:sz="2" w:space="0" w:color="auto"/>
                <w:left w:val="single" w:sz="2" w:space="0" w:color="auto"/>
                <w:bottom w:val="single" w:sz="6" w:space="0" w:color="auto"/>
                <w:right w:val="single" w:sz="2" w:space="0" w:color="auto"/>
              </w:divBdr>
              <w:divsChild>
                <w:div w:id="20753481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96557">
              <w:marLeft w:val="0"/>
              <w:marRight w:val="0"/>
              <w:marTop w:val="0"/>
              <w:marBottom w:val="0"/>
              <w:divBdr>
                <w:top w:val="single" w:sz="2" w:space="0" w:color="auto"/>
                <w:left w:val="single" w:sz="2" w:space="0" w:color="auto"/>
                <w:bottom w:val="single" w:sz="2" w:space="0" w:color="auto"/>
                <w:right w:val="single" w:sz="2" w:space="0" w:color="auto"/>
              </w:divBdr>
              <w:divsChild>
                <w:div w:id="1098016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667856">
          <w:marLeft w:val="0"/>
          <w:marRight w:val="0"/>
          <w:marTop w:val="0"/>
          <w:marBottom w:val="0"/>
          <w:divBdr>
            <w:top w:val="single" w:sz="6" w:space="0" w:color="auto"/>
            <w:left w:val="single" w:sz="6" w:space="0" w:color="auto"/>
            <w:bottom w:val="single" w:sz="6" w:space="0" w:color="auto"/>
            <w:right w:val="single" w:sz="6" w:space="0" w:color="auto"/>
          </w:divBdr>
          <w:divsChild>
            <w:div w:id="545987486">
              <w:marLeft w:val="0"/>
              <w:marRight w:val="0"/>
              <w:marTop w:val="0"/>
              <w:marBottom w:val="0"/>
              <w:divBdr>
                <w:top w:val="single" w:sz="2" w:space="0" w:color="auto"/>
                <w:left w:val="single" w:sz="2" w:space="0" w:color="auto"/>
                <w:bottom w:val="single" w:sz="6" w:space="0" w:color="auto"/>
                <w:right w:val="single" w:sz="2" w:space="0" w:color="auto"/>
              </w:divBdr>
              <w:divsChild>
                <w:div w:id="205601006">
                  <w:marLeft w:val="0"/>
                  <w:marRight w:val="0"/>
                  <w:marTop w:val="0"/>
                  <w:marBottom w:val="0"/>
                  <w:divBdr>
                    <w:top w:val="single" w:sz="2" w:space="0" w:color="auto"/>
                    <w:left w:val="single" w:sz="2" w:space="0" w:color="auto"/>
                    <w:bottom w:val="single" w:sz="2" w:space="0" w:color="auto"/>
                    <w:right w:val="single" w:sz="2" w:space="0" w:color="auto"/>
                  </w:divBdr>
                </w:div>
              </w:divsChild>
            </w:div>
            <w:div w:id="2138405950">
              <w:marLeft w:val="0"/>
              <w:marRight w:val="0"/>
              <w:marTop w:val="0"/>
              <w:marBottom w:val="0"/>
              <w:divBdr>
                <w:top w:val="single" w:sz="2" w:space="0" w:color="auto"/>
                <w:left w:val="single" w:sz="2" w:space="0" w:color="auto"/>
                <w:bottom w:val="single" w:sz="2" w:space="0" w:color="auto"/>
                <w:right w:val="single" w:sz="2" w:space="0" w:color="auto"/>
              </w:divBdr>
              <w:divsChild>
                <w:div w:id="37825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8621">
          <w:marLeft w:val="0"/>
          <w:marRight w:val="0"/>
          <w:marTop w:val="0"/>
          <w:marBottom w:val="0"/>
          <w:divBdr>
            <w:top w:val="single" w:sz="6" w:space="0" w:color="auto"/>
            <w:left w:val="single" w:sz="6" w:space="0" w:color="auto"/>
            <w:bottom w:val="single" w:sz="6" w:space="0" w:color="auto"/>
            <w:right w:val="single" w:sz="6" w:space="0" w:color="auto"/>
          </w:divBdr>
          <w:divsChild>
            <w:div w:id="652149300">
              <w:marLeft w:val="0"/>
              <w:marRight w:val="0"/>
              <w:marTop w:val="0"/>
              <w:marBottom w:val="0"/>
              <w:divBdr>
                <w:top w:val="single" w:sz="2" w:space="0" w:color="auto"/>
                <w:left w:val="single" w:sz="2" w:space="0" w:color="auto"/>
                <w:bottom w:val="single" w:sz="6" w:space="0" w:color="auto"/>
                <w:right w:val="single" w:sz="2" w:space="0" w:color="auto"/>
              </w:divBdr>
              <w:divsChild>
                <w:div w:id="813836372">
                  <w:marLeft w:val="0"/>
                  <w:marRight w:val="0"/>
                  <w:marTop w:val="0"/>
                  <w:marBottom w:val="0"/>
                  <w:divBdr>
                    <w:top w:val="single" w:sz="2" w:space="0" w:color="auto"/>
                    <w:left w:val="single" w:sz="2" w:space="0" w:color="auto"/>
                    <w:bottom w:val="single" w:sz="2" w:space="0" w:color="auto"/>
                    <w:right w:val="single" w:sz="2" w:space="0" w:color="auto"/>
                  </w:divBdr>
                </w:div>
              </w:divsChild>
            </w:div>
            <w:div w:id="1724908568">
              <w:marLeft w:val="0"/>
              <w:marRight w:val="0"/>
              <w:marTop w:val="0"/>
              <w:marBottom w:val="0"/>
              <w:divBdr>
                <w:top w:val="single" w:sz="2" w:space="0" w:color="auto"/>
                <w:left w:val="single" w:sz="2" w:space="0" w:color="auto"/>
                <w:bottom w:val="single" w:sz="2" w:space="0" w:color="auto"/>
                <w:right w:val="single" w:sz="2" w:space="0" w:color="auto"/>
              </w:divBdr>
              <w:divsChild>
                <w:div w:id="2056200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2807864">
      <w:bodyDiv w:val="1"/>
      <w:marLeft w:val="0"/>
      <w:marRight w:val="0"/>
      <w:marTop w:val="0"/>
      <w:marBottom w:val="0"/>
      <w:divBdr>
        <w:top w:val="none" w:sz="0" w:space="0" w:color="auto"/>
        <w:left w:val="none" w:sz="0" w:space="0" w:color="auto"/>
        <w:bottom w:val="none" w:sz="0" w:space="0" w:color="auto"/>
        <w:right w:val="none" w:sz="0" w:space="0" w:color="auto"/>
      </w:divBdr>
      <w:divsChild>
        <w:div w:id="865753245">
          <w:marLeft w:val="0"/>
          <w:marRight w:val="0"/>
          <w:marTop w:val="0"/>
          <w:marBottom w:val="0"/>
          <w:divBdr>
            <w:top w:val="single" w:sz="6" w:space="0" w:color="auto"/>
            <w:left w:val="single" w:sz="6" w:space="0" w:color="auto"/>
            <w:bottom w:val="single" w:sz="6" w:space="0" w:color="auto"/>
            <w:right w:val="single" w:sz="6" w:space="0" w:color="auto"/>
          </w:divBdr>
          <w:divsChild>
            <w:div w:id="285083327">
              <w:marLeft w:val="0"/>
              <w:marRight w:val="0"/>
              <w:marTop w:val="0"/>
              <w:marBottom w:val="0"/>
              <w:divBdr>
                <w:top w:val="single" w:sz="2" w:space="0" w:color="auto"/>
                <w:left w:val="single" w:sz="2" w:space="0" w:color="auto"/>
                <w:bottom w:val="single" w:sz="6" w:space="0" w:color="auto"/>
                <w:right w:val="single" w:sz="2" w:space="0" w:color="auto"/>
              </w:divBdr>
              <w:divsChild>
                <w:div w:id="1782332571">
                  <w:marLeft w:val="0"/>
                  <w:marRight w:val="0"/>
                  <w:marTop w:val="0"/>
                  <w:marBottom w:val="0"/>
                  <w:divBdr>
                    <w:top w:val="single" w:sz="2" w:space="0" w:color="auto"/>
                    <w:left w:val="single" w:sz="2" w:space="0" w:color="auto"/>
                    <w:bottom w:val="single" w:sz="2" w:space="0" w:color="auto"/>
                    <w:right w:val="single" w:sz="2" w:space="0" w:color="auto"/>
                  </w:divBdr>
                </w:div>
              </w:divsChild>
            </w:div>
            <w:div w:id="1970360120">
              <w:marLeft w:val="0"/>
              <w:marRight w:val="0"/>
              <w:marTop w:val="0"/>
              <w:marBottom w:val="0"/>
              <w:divBdr>
                <w:top w:val="single" w:sz="2" w:space="0" w:color="auto"/>
                <w:left w:val="single" w:sz="2" w:space="0" w:color="auto"/>
                <w:bottom w:val="single" w:sz="2" w:space="0" w:color="auto"/>
                <w:right w:val="single" w:sz="2" w:space="0" w:color="auto"/>
              </w:divBdr>
              <w:divsChild>
                <w:div w:id="1523279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4427195">
          <w:marLeft w:val="0"/>
          <w:marRight w:val="0"/>
          <w:marTop w:val="0"/>
          <w:marBottom w:val="0"/>
          <w:divBdr>
            <w:top w:val="single" w:sz="6" w:space="0" w:color="auto"/>
            <w:left w:val="single" w:sz="6" w:space="0" w:color="auto"/>
            <w:bottom w:val="single" w:sz="6" w:space="0" w:color="auto"/>
            <w:right w:val="single" w:sz="6" w:space="0" w:color="auto"/>
          </w:divBdr>
          <w:divsChild>
            <w:div w:id="1026490520">
              <w:marLeft w:val="0"/>
              <w:marRight w:val="0"/>
              <w:marTop w:val="0"/>
              <w:marBottom w:val="0"/>
              <w:divBdr>
                <w:top w:val="single" w:sz="2" w:space="0" w:color="auto"/>
                <w:left w:val="single" w:sz="2" w:space="0" w:color="auto"/>
                <w:bottom w:val="single" w:sz="6" w:space="0" w:color="auto"/>
                <w:right w:val="single" w:sz="2" w:space="0" w:color="auto"/>
              </w:divBdr>
              <w:divsChild>
                <w:div w:id="1696956356">
                  <w:marLeft w:val="0"/>
                  <w:marRight w:val="0"/>
                  <w:marTop w:val="0"/>
                  <w:marBottom w:val="0"/>
                  <w:divBdr>
                    <w:top w:val="single" w:sz="2" w:space="0" w:color="auto"/>
                    <w:left w:val="single" w:sz="2" w:space="0" w:color="auto"/>
                    <w:bottom w:val="single" w:sz="2" w:space="0" w:color="auto"/>
                    <w:right w:val="single" w:sz="2" w:space="0" w:color="auto"/>
                  </w:divBdr>
                </w:div>
              </w:divsChild>
            </w:div>
            <w:div w:id="1830562940">
              <w:marLeft w:val="0"/>
              <w:marRight w:val="0"/>
              <w:marTop w:val="0"/>
              <w:marBottom w:val="0"/>
              <w:divBdr>
                <w:top w:val="single" w:sz="2" w:space="0" w:color="auto"/>
                <w:left w:val="single" w:sz="2" w:space="0" w:color="auto"/>
                <w:bottom w:val="single" w:sz="2" w:space="0" w:color="auto"/>
                <w:right w:val="single" w:sz="2" w:space="0" w:color="auto"/>
              </w:divBdr>
              <w:divsChild>
                <w:div w:id="1231505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6818311">
          <w:marLeft w:val="0"/>
          <w:marRight w:val="0"/>
          <w:marTop w:val="0"/>
          <w:marBottom w:val="0"/>
          <w:divBdr>
            <w:top w:val="single" w:sz="6" w:space="0" w:color="auto"/>
            <w:left w:val="single" w:sz="6" w:space="0" w:color="auto"/>
            <w:bottom w:val="single" w:sz="6" w:space="0" w:color="auto"/>
            <w:right w:val="single" w:sz="6" w:space="0" w:color="auto"/>
          </w:divBdr>
          <w:divsChild>
            <w:div w:id="818769891">
              <w:marLeft w:val="0"/>
              <w:marRight w:val="0"/>
              <w:marTop w:val="0"/>
              <w:marBottom w:val="0"/>
              <w:divBdr>
                <w:top w:val="single" w:sz="2" w:space="0" w:color="auto"/>
                <w:left w:val="single" w:sz="2" w:space="0" w:color="auto"/>
                <w:bottom w:val="single" w:sz="6" w:space="0" w:color="auto"/>
                <w:right w:val="single" w:sz="2" w:space="0" w:color="auto"/>
              </w:divBdr>
              <w:divsChild>
                <w:div w:id="1294404056">
                  <w:marLeft w:val="0"/>
                  <w:marRight w:val="0"/>
                  <w:marTop w:val="0"/>
                  <w:marBottom w:val="0"/>
                  <w:divBdr>
                    <w:top w:val="single" w:sz="2" w:space="0" w:color="auto"/>
                    <w:left w:val="single" w:sz="2" w:space="0" w:color="auto"/>
                    <w:bottom w:val="single" w:sz="2" w:space="0" w:color="auto"/>
                    <w:right w:val="single" w:sz="2" w:space="0" w:color="auto"/>
                  </w:divBdr>
                </w:div>
              </w:divsChild>
            </w:div>
            <w:div w:id="1227957224">
              <w:marLeft w:val="0"/>
              <w:marRight w:val="0"/>
              <w:marTop w:val="0"/>
              <w:marBottom w:val="0"/>
              <w:divBdr>
                <w:top w:val="single" w:sz="2" w:space="0" w:color="auto"/>
                <w:left w:val="single" w:sz="2" w:space="0" w:color="auto"/>
                <w:bottom w:val="single" w:sz="2" w:space="0" w:color="auto"/>
                <w:right w:val="single" w:sz="2" w:space="0" w:color="auto"/>
              </w:divBdr>
              <w:divsChild>
                <w:div w:id="2122261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43178">
          <w:marLeft w:val="0"/>
          <w:marRight w:val="0"/>
          <w:marTop w:val="0"/>
          <w:marBottom w:val="0"/>
          <w:divBdr>
            <w:top w:val="single" w:sz="6" w:space="0" w:color="auto"/>
            <w:left w:val="single" w:sz="6" w:space="0" w:color="auto"/>
            <w:bottom w:val="single" w:sz="6" w:space="0" w:color="auto"/>
            <w:right w:val="single" w:sz="6" w:space="0" w:color="auto"/>
          </w:divBdr>
          <w:divsChild>
            <w:div w:id="591936470">
              <w:marLeft w:val="0"/>
              <w:marRight w:val="0"/>
              <w:marTop w:val="0"/>
              <w:marBottom w:val="0"/>
              <w:divBdr>
                <w:top w:val="single" w:sz="2" w:space="0" w:color="auto"/>
                <w:left w:val="single" w:sz="2" w:space="0" w:color="auto"/>
                <w:bottom w:val="single" w:sz="6" w:space="0" w:color="auto"/>
                <w:right w:val="single" w:sz="2" w:space="0" w:color="auto"/>
              </w:divBdr>
              <w:divsChild>
                <w:div w:id="1928881860">
                  <w:marLeft w:val="0"/>
                  <w:marRight w:val="0"/>
                  <w:marTop w:val="0"/>
                  <w:marBottom w:val="0"/>
                  <w:divBdr>
                    <w:top w:val="single" w:sz="2" w:space="0" w:color="auto"/>
                    <w:left w:val="single" w:sz="2" w:space="0" w:color="auto"/>
                    <w:bottom w:val="single" w:sz="2" w:space="0" w:color="auto"/>
                    <w:right w:val="single" w:sz="2" w:space="0" w:color="auto"/>
                  </w:divBdr>
                </w:div>
              </w:divsChild>
            </w:div>
            <w:div w:id="668867953">
              <w:marLeft w:val="0"/>
              <w:marRight w:val="0"/>
              <w:marTop w:val="0"/>
              <w:marBottom w:val="0"/>
              <w:divBdr>
                <w:top w:val="single" w:sz="2" w:space="0" w:color="auto"/>
                <w:left w:val="single" w:sz="2" w:space="0" w:color="auto"/>
                <w:bottom w:val="single" w:sz="2" w:space="0" w:color="auto"/>
                <w:right w:val="single" w:sz="2" w:space="0" w:color="auto"/>
              </w:divBdr>
              <w:divsChild>
                <w:div w:id="484472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2905</Characters>
  <Application>Microsoft Office Word</Application>
  <DocSecurity>0</DocSecurity>
  <Lines>76</Lines>
  <Paragraphs>68</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Umamaheswari Selvaraj</dc:creator>
  <cp:keywords/>
  <dc:description/>
  <cp:lastModifiedBy>Umamaheswari Selvaraj</cp:lastModifiedBy>
  <cp:revision>1</cp:revision>
  <dcterms:created xsi:type="dcterms:W3CDTF">2024-11-03T09:49:00Z</dcterms:created>
  <dcterms:modified xsi:type="dcterms:W3CDTF">2024-11-03T09:51:00Z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4d1d64ad-74e1-4296-bb4b-48d8cf587c5a</vt:lpwstr>
  </property>
</Properties>
</file>