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Soal Prioritas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Bahasa Pemrograman yang digunakan untuk membuat aplikasi Mobile adalah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Dart dapat digunakan untuk Android &amp; iOS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Java dapat digunakan untuk Android &amp; iOS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https://www.codenameone.com/blog/how-to-build-ios-apps-with-java.html#:~:text=Can%20I%20develop%20iOS%20apps,apps%20using%20Java%20or%20Kotlin.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Kotlin dapat digunakan untuk Android &amp; iOS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</w:t>
        <w:tab/>
        <w:t xml:space="preserve">: https://kotlinlang.org/lp/mobile/#:~:text=Kotlin%20applications%20will%20work%20on,iOS%2C%20watchOS%2C%20and%20others.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C# dapat digunakan untuk Android &amp; iOS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</w:t>
        <w:tab/>
        <w:t xml:space="preserve">: https://learn.microsoft.com/en-us/visualstudio/cross-platform/cross-platform-mobile-development-in-visual-studio?view=vs-2022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C++ dapat digunakan untuk Android &amp; iOS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</w:t>
        <w:tab/>
        <w:t xml:space="preserve">: https://learn.microsoft.com/en-us/cpp/cross-platform/visual-cpp-for-cross-platform-mobile-development?view=msvc-170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Aplikasi yang berjalan pada sistem Android namun tidak dapat berjalan pada sistem operasi iOS adalah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Buzz Launcher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Now Launcher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AirDroid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File Explorer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Aviate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: https://economictimes.indiatimes.com/tech-life/10-useful-android-apps-not-available-for-iphone/buzz-launcher/slideshow/46888413.cms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Soal Prioritas 2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Aplikasi yang berjalan pada sistem iOS namun tidak dapat berjalan pada sistem operasi Android adalah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Hitlist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Ummo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Fresh Air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NYT Now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</w:t>
        <w:tab/>
        <w:t xml:space="preserve">: https://www.businessinsider.com/best-iphone-only-apps-not-on-android-2016-6#nyt-now-is-a-brilliant-and-free-news-app-5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buah software yang dapat berjalan pada platform website dan juga Desktop adalah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Office 365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Soal Eksplorasi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Perbedaan antara pengembangan aplikasi mobile secara hybrid dan pengembangan aplikasi mobile secara native adalah sebagai berikut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Biaya = Biaya yang digunakan untuk pengembangan secara hybrid akan lebih murah dibandingkan native karena hanya dengan satu programmer, ia dapat membuat aplikasi di berbagai platform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Waktu = Waktu yang dihabiskan untuk pengembangan secara hybrid akan lebih singkat dibandingkan secara native karena programmer dapat membuat aplikasi di berbagai platform secara bersamaan dalam satu waktu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Contoh kasus yang tepat untuk pengembangan aplikasi mobile secara hybrid adalah pengembangan aplikasi e-commerce &amp; sosial media.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