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996A" w14:textId="693CBB18" w:rsidR="00B3695E" w:rsidRPr="008B0C49" w:rsidRDefault="00B3695E" w:rsidP="00A02E53">
      <w:pPr>
        <w:spacing w:line="360" w:lineRule="auto"/>
        <w:rPr>
          <w:rFonts w:ascii="Times New Roman" w:hAnsi="Times New Roman" w:cs="Times New Roman"/>
          <w:sz w:val="24"/>
          <w:szCs w:val="24"/>
        </w:rPr>
      </w:pPr>
      <w:r w:rsidRPr="008B0C49">
        <w:rPr>
          <w:rFonts w:ascii="Times New Roman" w:hAnsi="Times New Roman" w:cs="Times New Roman"/>
          <w:sz w:val="24"/>
          <w:szCs w:val="24"/>
        </w:rPr>
        <w:t>1. Introduction</w:t>
      </w:r>
    </w:p>
    <w:p w14:paraId="18B2CAB2" w14:textId="2927835D" w:rsidR="00B3695E" w:rsidRPr="008B0C49" w:rsidRDefault="00B3695E" w:rsidP="00A02E53">
      <w:pPr>
        <w:spacing w:line="360" w:lineRule="auto"/>
        <w:rPr>
          <w:rFonts w:ascii="Times New Roman" w:hAnsi="Times New Roman" w:cs="Times New Roman"/>
          <w:sz w:val="24"/>
          <w:szCs w:val="24"/>
        </w:rPr>
      </w:pPr>
      <w:r w:rsidRPr="008B0C49">
        <w:rPr>
          <w:rFonts w:ascii="Times New Roman" w:hAnsi="Times New Roman" w:cs="Times New Roman"/>
          <w:sz w:val="24"/>
          <w:szCs w:val="24"/>
        </w:rPr>
        <w:t>1.1. Autonomous Vehicle</w:t>
      </w:r>
    </w:p>
    <w:p w14:paraId="5A07F837" w14:textId="7157BE0B" w:rsidR="00D51660" w:rsidRDefault="000B24F3" w:rsidP="00D51660">
      <w:pPr>
        <w:spacing w:line="360" w:lineRule="auto"/>
        <w:jc w:val="both"/>
        <w:rPr>
          <w:rFonts w:ascii="Times New Roman" w:hAnsi="Times New Roman" w:cs="Times New Roman"/>
          <w:sz w:val="24"/>
          <w:szCs w:val="24"/>
        </w:rPr>
      </w:pPr>
      <w:r w:rsidRPr="008B0C49">
        <w:rPr>
          <w:rFonts w:ascii="Times New Roman" w:hAnsi="Times New Roman" w:cs="Times New Roman"/>
          <w:sz w:val="24"/>
          <w:szCs w:val="24"/>
        </w:rPr>
        <w:t xml:space="preserve">Transportation had </w:t>
      </w:r>
      <w:r w:rsidR="008B0C49" w:rsidRPr="008B0C49">
        <w:rPr>
          <w:rFonts w:ascii="Times New Roman" w:hAnsi="Times New Roman" w:cs="Times New Roman"/>
          <w:sz w:val="24"/>
          <w:szCs w:val="24"/>
        </w:rPr>
        <w:t>played an important role in the mankind since early age. The invention of rotary wheel had been a groundbreaking innovation in the human history.</w:t>
      </w:r>
      <w:r w:rsidR="008B0C49">
        <w:rPr>
          <w:rFonts w:ascii="Times New Roman" w:hAnsi="Times New Roman" w:cs="Times New Roman"/>
          <w:sz w:val="24"/>
          <w:szCs w:val="24"/>
        </w:rPr>
        <w:t xml:space="preserve"> It facilitates the long-distance commutation ultimately, paves ways to trading and sharing knowledge. </w:t>
      </w:r>
      <w:r w:rsidR="008B0C49" w:rsidRPr="008B0C49">
        <w:rPr>
          <w:rFonts w:ascii="Times New Roman" w:hAnsi="Times New Roman" w:cs="Times New Roman"/>
          <w:sz w:val="24"/>
          <w:szCs w:val="24"/>
        </w:rPr>
        <w:t>However, the field of transportation had been evolved rapidly in the last century in particular after the invention of steam engines</w:t>
      </w:r>
      <w:r w:rsidR="00A02E53">
        <w:rPr>
          <w:rFonts w:ascii="Times New Roman" w:hAnsi="Times New Roman" w:cs="Times New Roman"/>
          <w:sz w:val="24"/>
          <w:szCs w:val="24"/>
        </w:rPr>
        <w:t xml:space="preserve"> which is initially used for goods transportation, but soon it had a direct impact on civilians in the form of road cars. After 1930s proper road infrastructures are developed to cope up with the rapid improvements in vehicle performance. The fourth industrial revolution had taken the science field by </w:t>
      </w:r>
      <w:proofErr w:type="spellStart"/>
      <w:r w:rsidR="00A02E53">
        <w:rPr>
          <w:rFonts w:ascii="Times New Roman" w:hAnsi="Times New Roman" w:cs="Times New Roman"/>
          <w:sz w:val="24"/>
          <w:szCs w:val="24"/>
        </w:rPr>
        <w:t>strom</w:t>
      </w:r>
      <w:proofErr w:type="spellEnd"/>
      <w:r w:rsidR="00A02E53">
        <w:rPr>
          <w:rFonts w:ascii="Times New Roman" w:hAnsi="Times New Roman" w:cs="Times New Roman"/>
          <w:sz w:val="24"/>
          <w:szCs w:val="24"/>
        </w:rPr>
        <w:t xml:space="preserve">, where the machines are controlled by intelligent systems </w:t>
      </w:r>
      <w:r w:rsidR="00DC0B8C">
        <w:rPr>
          <w:rFonts w:ascii="Times New Roman" w:hAnsi="Times New Roman" w:cs="Times New Roman"/>
          <w:sz w:val="24"/>
          <w:szCs w:val="24"/>
        </w:rPr>
        <w:t xml:space="preserve">reducing manual errors and increased performance. The automotive field is not an outlier to this fact, various driver assistance system such as ADAS not only reduces the human effort in driving but also ensures the safety of the occupants and the vehicle. Engineers and scientist around the world are working keenly to develop the performance of the intelligent system. The big target for this community is to achieve complete autonomous driving, where no human is needed to guide the car to reach its destination. The concept of Autonomous driving has </w:t>
      </w:r>
      <w:proofErr w:type="spellStart"/>
      <w:proofErr w:type="gramStart"/>
      <w:r w:rsidR="00DC0B8C">
        <w:rPr>
          <w:rFonts w:ascii="Times New Roman" w:hAnsi="Times New Roman" w:cs="Times New Roman"/>
          <w:sz w:val="24"/>
          <w:szCs w:val="24"/>
        </w:rPr>
        <w:t>it’s</w:t>
      </w:r>
      <w:proofErr w:type="spellEnd"/>
      <w:proofErr w:type="gramEnd"/>
      <w:r w:rsidR="00DC0B8C">
        <w:rPr>
          <w:rFonts w:ascii="Times New Roman" w:hAnsi="Times New Roman" w:cs="Times New Roman"/>
          <w:sz w:val="24"/>
          <w:szCs w:val="24"/>
        </w:rPr>
        <w:t xml:space="preserve"> origin in 1926, where a radio controlled car is developed by Houdini Radio control of new York city. The components of the car </w:t>
      </w:r>
      <w:r w:rsidR="0088557F">
        <w:rPr>
          <w:rFonts w:ascii="Times New Roman" w:hAnsi="Times New Roman" w:cs="Times New Roman"/>
          <w:sz w:val="24"/>
          <w:szCs w:val="24"/>
        </w:rPr>
        <w:t>operate</w:t>
      </w:r>
      <w:r w:rsidR="00DC0B8C">
        <w:rPr>
          <w:rFonts w:ascii="Times New Roman" w:hAnsi="Times New Roman" w:cs="Times New Roman"/>
          <w:sz w:val="24"/>
          <w:szCs w:val="24"/>
        </w:rPr>
        <w:t xml:space="preserve"> using the commands received from </w:t>
      </w:r>
      <w:r w:rsidR="0088557F">
        <w:rPr>
          <w:rFonts w:ascii="Times New Roman" w:hAnsi="Times New Roman" w:cs="Times New Roman"/>
          <w:sz w:val="24"/>
          <w:szCs w:val="24"/>
        </w:rPr>
        <w:t>another</w:t>
      </w:r>
      <w:r w:rsidR="00DC0B8C">
        <w:rPr>
          <w:rFonts w:ascii="Times New Roman" w:hAnsi="Times New Roman" w:cs="Times New Roman"/>
          <w:sz w:val="24"/>
          <w:szCs w:val="24"/>
        </w:rPr>
        <w:t xml:space="preserve"> car following it, thus achieving a first driverless car. </w:t>
      </w:r>
      <w:r w:rsidR="0088557F">
        <w:rPr>
          <w:rFonts w:ascii="Times New Roman" w:hAnsi="Times New Roman" w:cs="Times New Roman"/>
          <w:sz w:val="24"/>
          <w:szCs w:val="24"/>
        </w:rPr>
        <w:t xml:space="preserve">In 1960 at Transport and road research laboratory in the United Kingdom, Magnetic cables are laid beneath the road which serves as a path detection tool for the car running on the road. The car uses the magnetic cables for its navigation and drove without human aid and delivered better performance even at high speeds. However, the first </w:t>
      </w:r>
      <w:proofErr w:type="spellStart"/>
      <w:r w:rsidR="0088557F">
        <w:rPr>
          <w:rFonts w:ascii="Times New Roman" w:hAnsi="Times New Roman" w:cs="Times New Roman"/>
          <w:sz w:val="24"/>
          <w:szCs w:val="24"/>
        </w:rPr>
        <w:t>self sufficient</w:t>
      </w:r>
      <w:proofErr w:type="spellEnd"/>
      <w:r w:rsidR="0088557F">
        <w:rPr>
          <w:rFonts w:ascii="Times New Roman" w:hAnsi="Times New Roman" w:cs="Times New Roman"/>
          <w:sz w:val="24"/>
          <w:szCs w:val="24"/>
        </w:rPr>
        <w:t xml:space="preserve"> autonomous was achieved by Mercedes </w:t>
      </w:r>
      <w:r w:rsidR="006B304C">
        <w:rPr>
          <w:rFonts w:ascii="Times New Roman" w:hAnsi="Times New Roman" w:cs="Times New Roman"/>
          <w:sz w:val="24"/>
          <w:szCs w:val="24"/>
        </w:rPr>
        <w:t xml:space="preserve">in 1995 where a retro fitted Mercedes S class equipped with efficient cameras and exclusive processors aiding parallel computing was developed in the aim of autonomous vehicle. The car had clocked the maximum speed of 175 kmph and drove 1500 kms from Munich, Germany to Copenhagen, Denmark. This car had performed various overtakes and drove in traffic. This had been a significant milestone in field of autonomous driving. In late 2010s various </w:t>
      </w:r>
      <w:r w:rsidR="002A0A63">
        <w:rPr>
          <w:rFonts w:ascii="Times New Roman" w:hAnsi="Times New Roman" w:cs="Times New Roman"/>
          <w:sz w:val="24"/>
          <w:szCs w:val="24"/>
        </w:rPr>
        <w:t>carmakers</w:t>
      </w:r>
      <w:r w:rsidR="006B304C">
        <w:rPr>
          <w:rFonts w:ascii="Times New Roman" w:hAnsi="Times New Roman" w:cs="Times New Roman"/>
          <w:sz w:val="24"/>
          <w:szCs w:val="24"/>
        </w:rPr>
        <w:t xml:space="preserve"> like </w:t>
      </w:r>
      <w:proofErr w:type="spellStart"/>
      <w:r w:rsidR="006B304C">
        <w:rPr>
          <w:rFonts w:ascii="Times New Roman" w:hAnsi="Times New Roman" w:cs="Times New Roman"/>
          <w:sz w:val="24"/>
          <w:szCs w:val="24"/>
        </w:rPr>
        <w:t>Toyoto</w:t>
      </w:r>
      <w:proofErr w:type="spellEnd"/>
      <w:r w:rsidR="006B304C">
        <w:rPr>
          <w:rFonts w:ascii="Times New Roman" w:hAnsi="Times New Roman" w:cs="Times New Roman"/>
          <w:sz w:val="24"/>
          <w:szCs w:val="24"/>
        </w:rPr>
        <w:t xml:space="preserve">, </w:t>
      </w:r>
      <w:proofErr w:type="spellStart"/>
      <w:r w:rsidR="006B304C">
        <w:rPr>
          <w:rFonts w:ascii="Times New Roman" w:hAnsi="Times New Roman" w:cs="Times New Roman"/>
          <w:sz w:val="24"/>
          <w:szCs w:val="24"/>
        </w:rPr>
        <w:t>volvo</w:t>
      </w:r>
      <w:proofErr w:type="spellEnd"/>
      <w:r w:rsidR="006B304C">
        <w:rPr>
          <w:rFonts w:ascii="Times New Roman" w:hAnsi="Times New Roman" w:cs="Times New Roman"/>
          <w:sz w:val="24"/>
          <w:szCs w:val="24"/>
        </w:rPr>
        <w:t xml:space="preserve"> had developed their own prototypes of Avs. In addition, Tech companies</w:t>
      </w:r>
      <w:r w:rsidR="002A0A63">
        <w:rPr>
          <w:rFonts w:ascii="Times New Roman" w:hAnsi="Times New Roman" w:cs="Times New Roman"/>
          <w:sz w:val="24"/>
          <w:szCs w:val="24"/>
        </w:rPr>
        <w:t xml:space="preserve"> like Google, Waymo</w:t>
      </w:r>
      <w:r w:rsidR="006B304C">
        <w:rPr>
          <w:rFonts w:ascii="Times New Roman" w:hAnsi="Times New Roman" w:cs="Times New Roman"/>
          <w:sz w:val="24"/>
          <w:szCs w:val="24"/>
        </w:rPr>
        <w:t xml:space="preserve"> and universities </w:t>
      </w:r>
      <w:r w:rsidR="002A0A63">
        <w:rPr>
          <w:rFonts w:ascii="Times New Roman" w:hAnsi="Times New Roman" w:cs="Times New Roman"/>
          <w:sz w:val="24"/>
          <w:szCs w:val="24"/>
        </w:rPr>
        <w:t xml:space="preserve">had </w:t>
      </w:r>
      <w:r w:rsidR="006B304C">
        <w:rPr>
          <w:rFonts w:ascii="Times New Roman" w:hAnsi="Times New Roman" w:cs="Times New Roman"/>
          <w:sz w:val="24"/>
          <w:szCs w:val="24"/>
        </w:rPr>
        <w:t>i</w:t>
      </w:r>
      <w:r w:rsidR="002A0A63">
        <w:rPr>
          <w:rFonts w:ascii="Times New Roman" w:hAnsi="Times New Roman" w:cs="Times New Roman"/>
          <w:sz w:val="24"/>
          <w:szCs w:val="24"/>
        </w:rPr>
        <w:t xml:space="preserve">nitiated research in autonomous vehicle. The parallel development in Artificial Intelligence and hardware such as Processors and sensors had catalysed the research on </w:t>
      </w:r>
      <w:proofErr w:type="spellStart"/>
      <w:r w:rsidR="002A0A63">
        <w:rPr>
          <w:rFonts w:ascii="Times New Roman" w:hAnsi="Times New Roman" w:cs="Times New Roman"/>
          <w:sz w:val="24"/>
          <w:szCs w:val="24"/>
        </w:rPr>
        <w:t>self driving</w:t>
      </w:r>
      <w:proofErr w:type="spellEnd"/>
      <w:r w:rsidR="002A0A63">
        <w:rPr>
          <w:rFonts w:ascii="Times New Roman" w:hAnsi="Times New Roman" w:cs="Times New Roman"/>
          <w:sz w:val="24"/>
          <w:szCs w:val="24"/>
        </w:rPr>
        <w:t xml:space="preserve">. Notably, development in camera and GPUs enabled fast and efficient processing. On other hand intelligent algorithms </w:t>
      </w:r>
      <w:r w:rsidR="002A0A63">
        <w:rPr>
          <w:rFonts w:ascii="Times New Roman" w:hAnsi="Times New Roman" w:cs="Times New Roman"/>
          <w:sz w:val="24"/>
          <w:szCs w:val="24"/>
        </w:rPr>
        <w:lastRenderedPageBreak/>
        <w:t xml:space="preserve">like neural networks laid foundation for AV’s.  </w:t>
      </w:r>
      <w:r w:rsidR="00D51660">
        <w:rPr>
          <w:rFonts w:ascii="Times New Roman" w:hAnsi="Times New Roman" w:cs="Times New Roman"/>
          <w:sz w:val="24"/>
          <w:szCs w:val="24"/>
        </w:rPr>
        <w:t xml:space="preserve">In 2014, Tesla had launched it functional </w:t>
      </w:r>
      <w:proofErr w:type="spellStart"/>
      <w:r w:rsidR="00D51660">
        <w:rPr>
          <w:rFonts w:ascii="Times New Roman" w:hAnsi="Times New Roman" w:cs="Times New Roman"/>
          <w:sz w:val="24"/>
          <w:szCs w:val="24"/>
        </w:rPr>
        <w:t>semi autonomous</w:t>
      </w:r>
      <w:proofErr w:type="spellEnd"/>
      <w:r w:rsidR="00D51660">
        <w:rPr>
          <w:rFonts w:ascii="Times New Roman" w:hAnsi="Times New Roman" w:cs="Times New Roman"/>
          <w:sz w:val="24"/>
          <w:szCs w:val="24"/>
        </w:rPr>
        <w:t xml:space="preserve"> driving car with various assistance features like Lane detection, autonomous breaking and parking and speed limit </w:t>
      </w:r>
      <w:proofErr w:type="spellStart"/>
      <w:r w:rsidR="00D51660">
        <w:rPr>
          <w:rFonts w:ascii="Times New Roman" w:hAnsi="Times New Roman" w:cs="Times New Roman"/>
          <w:sz w:val="24"/>
          <w:szCs w:val="24"/>
        </w:rPr>
        <w:t>recogonization</w:t>
      </w:r>
      <w:proofErr w:type="spellEnd"/>
      <w:r w:rsidR="00D51660">
        <w:rPr>
          <w:rFonts w:ascii="Times New Roman" w:hAnsi="Times New Roman" w:cs="Times New Roman"/>
          <w:sz w:val="24"/>
          <w:szCs w:val="24"/>
        </w:rPr>
        <w:t xml:space="preserve"> using computer vision. This had been a significant leap in the community. In the same year Society of automotive </w:t>
      </w:r>
      <w:proofErr w:type="gramStart"/>
      <w:r w:rsidR="00D51660">
        <w:rPr>
          <w:rFonts w:ascii="Times New Roman" w:hAnsi="Times New Roman" w:cs="Times New Roman"/>
          <w:sz w:val="24"/>
          <w:szCs w:val="24"/>
        </w:rPr>
        <w:t>engineers  (</w:t>
      </w:r>
      <w:proofErr w:type="gramEnd"/>
      <w:r w:rsidR="00D51660">
        <w:rPr>
          <w:rFonts w:ascii="Times New Roman" w:hAnsi="Times New Roman" w:cs="Times New Roman"/>
          <w:sz w:val="24"/>
          <w:szCs w:val="24"/>
        </w:rPr>
        <w:t xml:space="preserve">SAE) had drafted the 6 level </w:t>
      </w:r>
      <w:proofErr w:type="spellStart"/>
      <w:r w:rsidR="00D51660">
        <w:rPr>
          <w:rFonts w:ascii="Times New Roman" w:hAnsi="Times New Roman" w:cs="Times New Roman"/>
          <w:sz w:val="24"/>
          <w:szCs w:val="24"/>
        </w:rPr>
        <w:t>taxonomoy</w:t>
      </w:r>
      <w:proofErr w:type="spellEnd"/>
      <w:r w:rsidR="00D51660">
        <w:rPr>
          <w:rFonts w:ascii="Times New Roman" w:hAnsi="Times New Roman" w:cs="Times New Roman"/>
          <w:sz w:val="24"/>
          <w:szCs w:val="24"/>
        </w:rPr>
        <w:t xml:space="preserve"> for Autonomous driving. Several countries like United states of America, </w:t>
      </w:r>
      <w:proofErr w:type="gramStart"/>
      <w:r w:rsidR="00D51660">
        <w:rPr>
          <w:rFonts w:ascii="Times New Roman" w:hAnsi="Times New Roman" w:cs="Times New Roman"/>
          <w:sz w:val="24"/>
          <w:szCs w:val="24"/>
        </w:rPr>
        <w:t>united kingdom</w:t>
      </w:r>
      <w:proofErr w:type="gramEnd"/>
      <w:r w:rsidR="00D51660">
        <w:rPr>
          <w:rFonts w:ascii="Times New Roman" w:hAnsi="Times New Roman" w:cs="Times New Roman"/>
          <w:sz w:val="24"/>
          <w:szCs w:val="24"/>
        </w:rPr>
        <w:t xml:space="preserve"> Japan had decided to draft a law for </w:t>
      </w:r>
      <w:proofErr w:type="spellStart"/>
      <w:r w:rsidR="00D51660">
        <w:rPr>
          <w:rFonts w:ascii="Times New Roman" w:hAnsi="Times New Roman" w:cs="Times New Roman"/>
          <w:sz w:val="24"/>
          <w:szCs w:val="24"/>
        </w:rPr>
        <w:t>autonomus</w:t>
      </w:r>
      <w:proofErr w:type="spellEnd"/>
      <w:r w:rsidR="00D51660">
        <w:rPr>
          <w:rFonts w:ascii="Times New Roman" w:hAnsi="Times New Roman" w:cs="Times New Roman"/>
          <w:sz w:val="24"/>
          <w:szCs w:val="24"/>
        </w:rPr>
        <w:t xml:space="preserve"> driving</w:t>
      </w:r>
      <w:r w:rsidR="001A0ED6">
        <w:rPr>
          <w:rFonts w:ascii="Times New Roman" w:hAnsi="Times New Roman" w:cs="Times New Roman"/>
          <w:sz w:val="24"/>
          <w:szCs w:val="24"/>
        </w:rPr>
        <w:t xml:space="preserve">. </w:t>
      </w:r>
    </w:p>
    <w:p w14:paraId="4C35212E" w14:textId="77777777" w:rsidR="001A0ED6" w:rsidRDefault="001A0ED6"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Currently various leading carmakers like Mercedes Benz, BMW, Volvo had also launched their own commercial full/semi autonomus vehicle for public and improving their levels of automation as classified by SAE. For example, in 2022 Mercedes Benz had reached SAE level 3 automation with its S class and EQS models, which features advanced driving tech like automated lane keeping system. However, Tesla Motors had been the leader in this domain with better performance.</w:t>
      </w:r>
    </w:p>
    <w:p w14:paraId="235770B9" w14:textId="15184300" w:rsidR="001A0ED6" w:rsidRDefault="001A0ED6"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The six level of automation in Autonomous vehicle classified by SAE</w:t>
      </w:r>
      <w:r w:rsidR="0050502C">
        <w:rPr>
          <w:rFonts w:ascii="Times New Roman" w:hAnsi="Times New Roman" w:cs="Times New Roman"/>
          <w:sz w:val="24"/>
          <w:szCs w:val="24"/>
        </w:rPr>
        <w:t xml:space="preserve"> </w:t>
      </w:r>
      <w:r w:rsidR="0050502C" w:rsidRPr="0050502C">
        <w:rPr>
          <w:rFonts w:ascii="Times New Roman" w:hAnsi="Times New Roman" w:cs="Times New Roman"/>
          <w:sz w:val="24"/>
          <w:szCs w:val="24"/>
        </w:rPr>
        <w:t>as J3016, Taxonomy and Definitions for Terms Related to On-Road Motor vehicle Automated Driving Systems</w:t>
      </w:r>
      <w:r>
        <w:rPr>
          <w:rFonts w:ascii="Times New Roman" w:hAnsi="Times New Roman" w:cs="Times New Roman"/>
          <w:sz w:val="24"/>
          <w:szCs w:val="24"/>
        </w:rPr>
        <w:t xml:space="preserve"> ranges from </w:t>
      </w:r>
      <w:r w:rsidR="0050502C">
        <w:rPr>
          <w:rFonts w:ascii="Times New Roman" w:hAnsi="Times New Roman" w:cs="Times New Roman"/>
          <w:sz w:val="24"/>
          <w:szCs w:val="24"/>
        </w:rPr>
        <w:t xml:space="preserve">fully manual driving to fully automated. </w:t>
      </w:r>
    </w:p>
    <w:p w14:paraId="48F9CEAC" w14:textId="7F8C61EB"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w:t>
      </w:r>
      <w:proofErr w:type="gramStart"/>
      <w:r>
        <w:rPr>
          <w:rFonts w:ascii="Times New Roman" w:hAnsi="Times New Roman" w:cs="Times New Roman"/>
          <w:sz w:val="24"/>
          <w:szCs w:val="24"/>
        </w:rPr>
        <w:t>0 :</w:t>
      </w:r>
      <w:proofErr w:type="gramEnd"/>
      <w:r>
        <w:rPr>
          <w:rFonts w:ascii="Times New Roman" w:hAnsi="Times New Roman" w:cs="Times New Roman"/>
          <w:sz w:val="24"/>
          <w:szCs w:val="24"/>
        </w:rPr>
        <w:t xml:space="preserve"> No Driving automation : </w:t>
      </w:r>
    </w:p>
    <w:p w14:paraId="4A360DB4" w14:textId="4DBA2495"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This Levels adopts no driving assistance system and the entire process of driving is controlled manually</w:t>
      </w:r>
    </w:p>
    <w:p w14:paraId="7FE01312" w14:textId="00214A0A"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 1: Assisted</w:t>
      </w:r>
    </w:p>
    <w:p w14:paraId="6D0F762C" w14:textId="2F847108"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Vehicles with a single automated system under driver’s monitor are categorized as Level 1</w:t>
      </w:r>
    </w:p>
    <w:p w14:paraId="52CB9158" w14:textId="0D2671A1"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Partially automated</w:t>
      </w:r>
    </w:p>
    <w:p w14:paraId="711045F4" w14:textId="3BA2CF32"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Multiple automated systems like automated steering, braking works simultaneously under drivers </w:t>
      </w:r>
      <w:proofErr w:type="spellStart"/>
      <w:r>
        <w:rPr>
          <w:rFonts w:ascii="Times New Roman" w:hAnsi="Times New Roman" w:cs="Times New Roman"/>
          <w:sz w:val="24"/>
          <w:szCs w:val="24"/>
        </w:rPr>
        <w:t>attentation</w:t>
      </w:r>
      <w:proofErr w:type="spellEnd"/>
      <w:r>
        <w:rPr>
          <w:rFonts w:ascii="Times New Roman" w:hAnsi="Times New Roman" w:cs="Times New Roman"/>
          <w:sz w:val="24"/>
          <w:szCs w:val="24"/>
        </w:rPr>
        <w:t>, where the driver should be ready to take the control at any time</w:t>
      </w:r>
    </w:p>
    <w:p w14:paraId="6D1CF78D" w14:textId="6BAAEDB4"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Level3</w:t>
      </w:r>
      <w:r w:rsidR="00F2686A">
        <w:rPr>
          <w:rFonts w:ascii="Times New Roman" w:hAnsi="Times New Roman" w:cs="Times New Roman"/>
          <w:sz w:val="24"/>
          <w:szCs w:val="24"/>
        </w:rPr>
        <w:t>: conditional driving automation</w:t>
      </w:r>
    </w:p>
    <w:p w14:paraId="73761247" w14:textId="63EAEB46"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level encapsules a system with intelligent algorithm that can take decisions such as overtaking navigation. However, the human </w:t>
      </w:r>
      <w:proofErr w:type="spellStart"/>
      <w:r>
        <w:rPr>
          <w:rFonts w:ascii="Times New Roman" w:hAnsi="Times New Roman" w:cs="Times New Roman"/>
          <w:sz w:val="24"/>
          <w:szCs w:val="24"/>
        </w:rPr>
        <w:t>attentation</w:t>
      </w:r>
      <w:proofErr w:type="spellEnd"/>
      <w:r>
        <w:rPr>
          <w:rFonts w:ascii="Times New Roman" w:hAnsi="Times New Roman" w:cs="Times New Roman"/>
          <w:sz w:val="24"/>
          <w:szCs w:val="24"/>
        </w:rPr>
        <w:t xml:space="preserve"> is required  </w:t>
      </w:r>
    </w:p>
    <w:p w14:paraId="262D3009" w14:textId="40A3ABDA"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Level4: Highly automated</w:t>
      </w:r>
    </w:p>
    <w:p w14:paraId="656C5214" w14:textId="019CD9F5"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At this level, the vehicle can could take optimistic decision in case of a failure, which further reduces the human interaction, but still </w:t>
      </w:r>
      <w:proofErr w:type="spellStart"/>
      <w:r>
        <w:rPr>
          <w:rFonts w:ascii="Times New Roman" w:hAnsi="Times New Roman" w:cs="Times New Roman"/>
          <w:sz w:val="24"/>
          <w:szCs w:val="24"/>
        </w:rPr>
        <w:t>attentation</w:t>
      </w:r>
      <w:proofErr w:type="spellEnd"/>
      <w:r>
        <w:rPr>
          <w:rFonts w:ascii="Times New Roman" w:hAnsi="Times New Roman" w:cs="Times New Roman"/>
          <w:sz w:val="24"/>
          <w:szCs w:val="24"/>
        </w:rPr>
        <w:t xml:space="preserve"> is needed, which could mostly be used in a confined area/region</w:t>
      </w:r>
    </w:p>
    <w:p w14:paraId="5A01AF71" w14:textId="66ED878D"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Level5: Full driving automation</w:t>
      </w:r>
    </w:p>
    <w:p w14:paraId="47137B69" w14:textId="183BDDBC"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At this level the vehicle can perform all driving task</w:t>
      </w:r>
      <w:r w:rsidR="00D66B97">
        <w:rPr>
          <w:rFonts w:ascii="Times New Roman" w:hAnsi="Times New Roman" w:cs="Times New Roman"/>
          <w:sz w:val="24"/>
          <w:szCs w:val="24"/>
        </w:rPr>
        <w:t xml:space="preserve"> than an experienced driver does</w:t>
      </w:r>
      <w:r>
        <w:rPr>
          <w:rFonts w:ascii="Times New Roman" w:hAnsi="Times New Roman" w:cs="Times New Roman"/>
          <w:sz w:val="24"/>
          <w:szCs w:val="24"/>
        </w:rPr>
        <w:t xml:space="preserve"> without the human interaction</w:t>
      </w:r>
      <w:r w:rsidR="00D66B97">
        <w:rPr>
          <w:rFonts w:ascii="Times New Roman" w:hAnsi="Times New Roman" w:cs="Times New Roman"/>
          <w:sz w:val="24"/>
          <w:szCs w:val="24"/>
        </w:rPr>
        <w:t>.</w:t>
      </w:r>
      <w:r>
        <w:rPr>
          <w:rFonts w:ascii="Times New Roman" w:hAnsi="Times New Roman" w:cs="Times New Roman"/>
          <w:sz w:val="24"/>
          <w:szCs w:val="24"/>
        </w:rPr>
        <w:t xml:space="preserve"> </w:t>
      </w:r>
    </w:p>
    <w:p w14:paraId="6CB764CB" w14:textId="77777777" w:rsidR="001A0ED6" w:rsidRPr="002A0A63" w:rsidRDefault="001A0ED6" w:rsidP="00D51660">
      <w:pPr>
        <w:spacing w:line="360" w:lineRule="auto"/>
        <w:jc w:val="both"/>
        <w:rPr>
          <w:rFonts w:ascii="Times New Roman" w:hAnsi="Times New Roman" w:cs="Times New Roman"/>
          <w:sz w:val="24"/>
          <w:szCs w:val="24"/>
        </w:rPr>
      </w:pPr>
    </w:p>
    <w:p w14:paraId="22D23592" w14:textId="7ECA2FD1" w:rsidR="00B3695E" w:rsidRDefault="00B3695E" w:rsidP="002A0A63">
      <w:pPr>
        <w:spacing w:line="360" w:lineRule="auto"/>
        <w:jc w:val="both"/>
        <w:rPr>
          <w:rFonts w:ascii="Times New Roman" w:hAnsi="Times New Roman" w:cs="Times New Roman"/>
          <w:sz w:val="24"/>
          <w:szCs w:val="24"/>
        </w:rPr>
      </w:pPr>
    </w:p>
    <w:p w14:paraId="1C4C0D9B" w14:textId="77777777" w:rsidR="002A0A63" w:rsidRDefault="002A0A63" w:rsidP="002A0A63">
      <w:pPr>
        <w:spacing w:line="360" w:lineRule="auto"/>
        <w:jc w:val="both"/>
        <w:rPr>
          <w:rFonts w:ascii="Times New Roman" w:hAnsi="Times New Roman" w:cs="Times New Roman"/>
          <w:sz w:val="24"/>
          <w:szCs w:val="24"/>
        </w:rPr>
      </w:pPr>
    </w:p>
    <w:p w14:paraId="6135EAD4" w14:textId="77777777" w:rsidR="002A0A63" w:rsidRDefault="002A0A63" w:rsidP="002A0A63">
      <w:pPr>
        <w:spacing w:line="360" w:lineRule="auto"/>
        <w:jc w:val="both"/>
        <w:rPr>
          <w:rFonts w:ascii="Times New Roman" w:hAnsi="Times New Roman" w:cs="Times New Roman"/>
          <w:sz w:val="24"/>
          <w:szCs w:val="24"/>
        </w:rPr>
      </w:pPr>
    </w:p>
    <w:p w14:paraId="562C26D6" w14:textId="77777777" w:rsidR="002A0A63" w:rsidRDefault="002A0A63" w:rsidP="002A0A63">
      <w:pPr>
        <w:spacing w:line="360" w:lineRule="auto"/>
        <w:jc w:val="both"/>
        <w:rPr>
          <w:rFonts w:ascii="Times New Roman" w:hAnsi="Times New Roman" w:cs="Times New Roman"/>
          <w:sz w:val="24"/>
          <w:szCs w:val="24"/>
        </w:rPr>
      </w:pPr>
    </w:p>
    <w:p w14:paraId="3F0BA671" w14:textId="77777777" w:rsidR="002A0A63" w:rsidRDefault="002A0A63" w:rsidP="002A0A63">
      <w:pPr>
        <w:spacing w:line="360" w:lineRule="auto"/>
        <w:jc w:val="both"/>
        <w:rPr>
          <w:rFonts w:ascii="Times New Roman" w:hAnsi="Times New Roman" w:cs="Times New Roman"/>
          <w:sz w:val="24"/>
          <w:szCs w:val="24"/>
        </w:rPr>
      </w:pPr>
    </w:p>
    <w:p w14:paraId="526A1143" w14:textId="77777777" w:rsidR="002A0A63" w:rsidRDefault="002A0A63" w:rsidP="002A0A63">
      <w:pPr>
        <w:spacing w:line="360" w:lineRule="auto"/>
        <w:jc w:val="both"/>
        <w:rPr>
          <w:rFonts w:ascii="Times New Roman" w:hAnsi="Times New Roman" w:cs="Times New Roman"/>
          <w:sz w:val="24"/>
          <w:szCs w:val="24"/>
        </w:rPr>
      </w:pPr>
    </w:p>
    <w:p w14:paraId="0A75AA5F" w14:textId="77777777" w:rsidR="002A0A63" w:rsidRDefault="002A0A63" w:rsidP="002A0A63">
      <w:pPr>
        <w:spacing w:line="360" w:lineRule="auto"/>
        <w:jc w:val="both"/>
        <w:rPr>
          <w:rFonts w:ascii="Times New Roman" w:hAnsi="Times New Roman" w:cs="Times New Roman"/>
          <w:sz w:val="24"/>
          <w:szCs w:val="24"/>
        </w:rPr>
      </w:pPr>
    </w:p>
    <w:p w14:paraId="5D23968C" w14:textId="77777777" w:rsidR="002A0A63" w:rsidRDefault="002A0A63" w:rsidP="002A0A63">
      <w:pPr>
        <w:spacing w:line="360" w:lineRule="auto"/>
        <w:jc w:val="both"/>
        <w:rPr>
          <w:rFonts w:ascii="Times New Roman" w:hAnsi="Times New Roman" w:cs="Times New Roman"/>
          <w:sz w:val="24"/>
          <w:szCs w:val="24"/>
        </w:rPr>
      </w:pPr>
    </w:p>
    <w:p w14:paraId="4FFC87A4" w14:textId="77777777" w:rsidR="002A0A63" w:rsidRDefault="002A0A63" w:rsidP="002A0A63">
      <w:pPr>
        <w:spacing w:line="360" w:lineRule="auto"/>
        <w:jc w:val="both"/>
        <w:rPr>
          <w:rFonts w:ascii="Times New Roman" w:hAnsi="Times New Roman" w:cs="Times New Roman"/>
          <w:sz w:val="24"/>
          <w:szCs w:val="24"/>
        </w:rPr>
      </w:pPr>
    </w:p>
    <w:p w14:paraId="7EF94E54" w14:textId="77777777" w:rsidR="002A0A63" w:rsidRDefault="002A0A63" w:rsidP="002A0A63">
      <w:pPr>
        <w:spacing w:line="360" w:lineRule="auto"/>
        <w:jc w:val="both"/>
        <w:rPr>
          <w:rFonts w:ascii="Times New Roman" w:hAnsi="Times New Roman" w:cs="Times New Roman"/>
          <w:sz w:val="24"/>
          <w:szCs w:val="24"/>
        </w:rPr>
      </w:pPr>
    </w:p>
    <w:p w14:paraId="3187E68A" w14:textId="77777777" w:rsidR="002A0A63" w:rsidRDefault="002A0A63" w:rsidP="002A0A63">
      <w:pPr>
        <w:spacing w:line="360" w:lineRule="auto"/>
        <w:jc w:val="both"/>
        <w:rPr>
          <w:rFonts w:ascii="Times New Roman" w:hAnsi="Times New Roman" w:cs="Times New Roman"/>
          <w:sz w:val="24"/>
          <w:szCs w:val="24"/>
        </w:rPr>
      </w:pPr>
    </w:p>
    <w:p w14:paraId="438F9BC2" w14:textId="77777777" w:rsidR="002A0A63" w:rsidRDefault="002A0A63" w:rsidP="002A0A63">
      <w:pPr>
        <w:spacing w:line="360" w:lineRule="auto"/>
        <w:jc w:val="both"/>
        <w:rPr>
          <w:rFonts w:ascii="Times New Roman" w:hAnsi="Times New Roman" w:cs="Times New Roman"/>
          <w:sz w:val="24"/>
          <w:szCs w:val="24"/>
        </w:rPr>
      </w:pPr>
    </w:p>
    <w:p w14:paraId="67C50D05" w14:textId="77777777" w:rsidR="002A0A63" w:rsidRDefault="002A0A63" w:rsidP="002A0A63">
      <w:pPr>
        <w:spacing w:line="360" w:lineRule="auto"/>
        <w:jc w:val="both"/>
        <w:rPr>
          <w:rFonts w:ascii="Times New Roman" w:hAnsi="Times New Roman" w:cs="Times New Roman"/>
          <w:sz w:val="24"/>
          <w:szCs w:val="24"/>
        </w:rPr>
      </w:pPr>
    </w:p>
    <w:p w14:paraId="1D6CEE10" w14:textId="77777777" w:rsidR="002A0A63" w:rsidRDefault="002A0A63" w:rsidP="002A0A63">
      <w:pPr>
        <w:spacing w:line="360" w:lineRule="auto"/>
        <w:jc w:val="both"/>
        <w:rPr>
          <w:rFonts w:ascii="Times New Roman" w:hAnsi="Times New Roman" w:cs="Times New Roman"/>
          <w:sz w:val="24"/>
          <w:szCs w:val="24"/>
        </w:rPr>
      </w:pPr>
    </w:p>
    <w:p w14:paraId="4A77A2A7" w14:textId="77777777" w:rsidR="002A0A63" w:rsidRDefault="002A0A63" w:rsidP="002A0A63">
      <w:pPr>
        <w:spacing w:line="360" w:lineRule="auto"/>
        <w:jc w:val="both"/>
        <w:rPr>
          <w:rFonts w:ascii="Times New Roman" w:hAnsi="Times New Roman" w:cs="Times New Roman"/>
          <w:sz w:val="24"/>
          <w:szCs w:val="24"/>
        </w:rPr>
      </w:pPr>
    </w:p>
    <w:p w14:paraId="3E187101" w14:textId="77777777" w:rsidR="002A0A63" w:rsidRDefault="002A0A63" w:rsidP="002A0A63">
      <w:pPr>
        <w:spacing w:line="360" w:lineRule="auto"/>
        <w:jc w:val="both"/>
        <w:rPr>
          <w:rFonts w:ascii="Times New Roman" w:hAnsi="Times New Roman" w:cs="Times New Roman"/>
          <w:sz w:val="24"/>
          <w:szCs w:val="24"/>
        </w:rPr>
      </w:pPr>
    </w:p>
    <w:p w14:paraId="789393C0" w14:textId="77777777" w:rsidR="002A0A63" w:rsidRDefault="002A0A63" w:rsidP="002A0A63">
      <w:pPr>
        <w:spacing w:line="360" w:lineRule="auto"/>
        <w:jc w:val="both"/>
        <w:rPr>
          <w:rFonts w:ascii="Times New Roman" w:hAnsi="Times New Roman" w:cs="Times New Roman"/>
          <w:sz w:val="24"/>
          <w:szCs w:val="24"/>
        </w:rPr>
      </w:pPr>
    </w:p>
    <w:p w14:paraId="760A8087" w14:textId="77777777" w:rsidR="002A0A63" w:rsidRDefault="002A0A63" w:rsidP="002A0A63">
      <w:pPr>
        <w:spacing w:line="360" w:lineRule="auto"/>
        <w:jc w:val="both"/>
        <w:rPr>
          <w:rFonts w:ascii="Times New Roman" w:hAnsi="Times New Roman" w:cs="Times New Roman"/>
          <w:sz w:val="24"/>
          <w:szCs w:val="24"/>
        </w:rPr>
      </w:pPr>
    </w:p>
    <w:p w14:paraId="50F470E0" w14:textId="77777777" w:rsidR="002A0A63" w:rsidRDefault="002A0A63" w:rsidP="002A0A63">
      <w:pPr>
        <w:spacing w:line="360" w:lineRule="auto"/>
        <w:jc w:val="both"/>
        <w:rPr>
          <w:rFonts w:ascii="Times New Roman" w:hAnsi="Times New Roman" w:cs="Times New Roman"/>
          <w:sz w:val="24"/>
          <w:szCs w:val="24"/>
        </w:rPr>
      </w:pPr>
    </w:p>
    <w:p w14:paraId="76D16EBE" w14:textId="77777777" w:rsidR="002A0A63" w:rsidRDefault="002A0A63" w:rsidP="002A0A63">
      <w:pPr>
        <w:spacing w:line="360" w:lineRule="auto"/>
        <w:jc w:val="both"/>
        <w:rPr>
          <w:rFonts w:ascii="Times New Roman" w:hAnsi="Times New Roman" w:cs="Times New Roman"/>
          <w:sz w:val="24"/>
          <w:szCs w:val="24"/>
        </w:rPr>
      </w:pPr>
    </w:p>
    <w:p w14:paraId="1A77449E" w14:textId="77777777" w:rsidR="002A0A63" w:rsidRDefault="002A0A63" w:rsidP="002A0A63">
      <w:pPr>
        <w:spacing w:line="360" w:lineRule="auto"/>
        <w:jc w:val="both"/>
        <w:rPr>
          <w:rFonts w:ascii="Times New Roman" w:hAnsi="Times New Roman" w:cs="Times New Roman"/>
          <w:sz w:val="24"/>
          <w:szCs w:val="24"/>
        </w:rPr>
      </w:pPr>
    </w:p>
    <w:p w14:paraId="182C9519" w14:textId="194FF054" w:rsidR="002A0A63" w:rsidRDefault="002A0A63" w:rsidP="002A0A63">
      <w:pPr>
        <w:spacing w:line="360" w:lineRule="auto"/>
        <w:jc w:val="both"/>
        <w:rPr>
          <w:rFonts w:ascii="Times New Roman" w:hAnsi="Times New Roman" w:cs="Times New Roman"/>
          <w:sz w:val="24"/>
          <w:szCs w:val="24"/>
        </w:rPr>
      </w:pPr>
    </w:p>
    <w:p w14:paraId="277C7ED6" w14:textId="77777777" w:rsidR="002A0A63" w:rsidRDefault="002A0A63" w:rsidP="002A0A63">
      <w:pPr>
        <w:spacing w:line="360" w:lineRule="auto"/>
        <w:jc w:val="both"/>
        <w:rPr>
          <w:rFonts w:ascii="Times New Roman" w:hAnsi="Times New Roman" w:cs="Times New Roman"/>
          <w:sz w:val="24"/>
          <w:szCs w:val="24"/>
        </w:rPr>
      </w:pPr>
    </w:p>
    <w:p w14:paraId="1EF1EE57" w14:textId="77777777" w:rsidR="002A0A63" w:rsidRDefault="002A0A63" w:rsidP="003A6753">
      <w:pPr>
        <w:spacing w:line="360" w:lineRule="auto"/>
        <w:rPr>
          <w:rFonts w:ascii="Times New Roman" w:hAnsi="Times New Roman" w:cs="Times New Roman"/>
          <w:sz w:val="144"/>
          <w:szCs w:val="144"/>
        </w:rPr>
      </w:pPr>
    </w:p>
    <w:p w14:paraId="4625A9B9" w14:textId="4C316B65" w:rsidR="002A0A63" w:rsidRPr="002A0A63" w:rsidRDefault="002A0A63" w:rsidP="002A0A63">
      <w:pPr>
        <w:spacing w:line="360" w:lineRule="auto"/>
        <w:jc w:val="center"/>
        <w:rPr>
          <w:rFonts w:ascii="Times New Roman" w:hAnsi="Times New Roman" w:cs="Times New Roman"/>
          <w:b/>
          <w:bCs/>
          <w:sz w:val="144"/>
          <w:szCs w:val="144"/>
        </w:rPr>
      </w:pPr>
      <w:r w:rsidRPr="002A0A63">
        <w:rPr>
          <w:rFonts w:ascii="Times New Roman" w:hAnsi="Times New Roman" w:cs="Times New Roman"/>
          <w:b/>
          <w:bCs/>
          <w:sz w:val="144"/>
          <w:szCs w:val="144"/>
        </w:rPr>
        <w:t>CLEAN</w:t>
      </w:r>
    </w:p>
    <w:p w14:paraId="4ED61F09" w14:textId="6DCDE49C" w:rsidR="002A0A63" w:rsidRDefault="002A0A63" w:rsidP="003A6753">
      <w:pPr>
        <w:spacing w:line="360" w:lineRule="auto"/>
        <w:jc w:val="center"/>
        <w:rPr>
          <w:rFonts w:ascii="Times New Roman" w:hAnsi="Times New Roman" w:cs="Times New Roman"/>
          <w:b/>
          <w:bCs/>
          <w:sz w:val="144"/>
          <w:szCs w:val="144"/>
        </w:rPr>
      </w:pPr>
      <w:r w:rsidRPr="002A0A63">
        <w:rPr>
          <w:rFonts w:ascii="Times New Roman" w:hAnsi="Times New Roman" w:cs="Times New Roman"/>
          <w:b/>
          <w:bCs/>
          <w:sz w:val="144"/>
          <w:szCs w:val="144"/>
        </w:rPr>
        <w:t>TEXT</w:t>
      </w:r>
    </w:p>
    <w:p w14:paraId="2E9EE9C8" w14:textId="77777777" w:rsidR="003A6753" w:rsidRDefault="003A6753" w:rsidP="003A6753">
      <w:pPr>
        <w:spacing w:line="360" w:lineRule="auto"/>
        <w:jc w:val="center"/>
        <w:rPr>
          <w:rFonts w:ascii="Times New Roman" w:hAnsi="Times New Roman" w:cs="Times New Roman"/>
          <w:b/>
          <w:bCs/>
          <w:sz w:val="32"/>
          <w:szCs w:val="32"/>
        </w:rPr>
      </w:pPr>
    </w:p>
    <w:p w14:paraId="1867B787" w14:textId="77777777" w:rsidR="003A6753" w:rsidRDefault="003A6753" w:rsidP="003A6753">
      <w:pPr>
        <w:spacing w:line="360" w:lineRule="auto"/>
        <w:jc w:val="center"/>
        <w:rPr>
          <w:rFonts w:ascii="Times New Roman" w:hAnsi="Times New Roman" w:cs="Times New Roman"/>
          <w:b/>
          <w:bCs/>
          <w:sz w:val="32"/>
          <w:szCs w:val="32"/>
        </w:rPr>
      </w:pPr>
    </w:p>
    <w:p w14:paraId="68F54407" w14:textId="77777777" w:rsidR="003A6753" w:rsidRDefault="003A6753" w:rsidP="00DA7B33">
      <w:pPr>
        <w:spacing w:line="360" w:lineRule="auto"/>
        <w:jc w:val="both"/>
        <w:rPr>
          <w:rFonts w:ascii="Times New Roman" w:hAnsi="Times New Roman" w:cs="Times New Roman"/>
          <w:sz w:val="24"/>
          <w:szCs w:val="24"/>
        </w:rPr>
      </w:pPr>
    </w:p>
    <w:p w14:paraId="397C7778" w14:textId="77777777" w:rsidR="003A6753" w:rsidRDefault="003A6753" w:rsidP="00DA7B33">
      <w:pPr>
        <w:spacing w:line="360" w:lineRule="auto"/>
        <w:jc w:val="both"/>
        <w:rPr>
          <w:rFonts w:ascii="Times New Roman" w:hAnsi="Times New Roman" w:cs="Times New Roman"/>
          <w:sz w:val="24"/>
          <w:szCs w:val="24"/>
        </w:rPr>
      </w:pPr>
    </w:p>
    <w:p w14:paraId="6442A01D" w14:textId="77777777" w:rsidR="003A6753" w:rsidRDefault="003A6753" w:rsidP="00DA7B33">
      <w:pPr>
        <w:spacing w:line="360" w:lineRule="auto"/>
        <w:jc w:val="both"/>
        <w:rPr>
          <w:rFonts w:ascii="Times New Roman" w:hAnsi="Times New Roman" w:cs="Times New Roman"/>
          <w:sz w:val="24"/>
          <w:szCs w:val="24"/>
        </w:rPr>
      </w:pPr>
    </w:p>
    <w:p w14:paraId="04371621" w14:textId="7D1686E9" w:rsidR="00DA7B33" w:rsidRP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lastRenderedPageBreak/>
        <w:t>1. Introduction</w:t>
      </w:r>
    </w:p>
    <w:p w14:paraId="71227951" w14:textId="1B294056" w:rsidR="00DA7B33" w:rsidRP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60F054C" w14:textId="5570A0A5" w:rsid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sidR="00585587">
        <w:rPr>
          <w:rFonts w:ascii="Times New Roman" w:hAnsi="Times New Roman" w:cs="Times New Roman"/>
          <w:sz w:val="24"/>
          <w:szCs w:val="24"/>
        </w:rPr>
        <w:t>n</w:t>
      </w:r>
      <w:r w:rsidRPr="00DA7B33">
        <w:rPr>
          <w:rFonts w:ascii="Times New Roman" w:hAnsi="Times New Roman" w:cs="Times New Roman"/>
          <w:sz w:val="24"/>
          <w:szCs w:val="24"/>
        </w:rPr>
        <w:t xml:space="preserve"> </w:t>
      </w:r>
      <w:r w:rsidR="005B3A07">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sidR="00585587">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sidR="005B3A07">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sidR="005B3A07">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sidR="005B3A07">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sidR="005B3A07">
        <w:rPr>
          <w:rFonts w:ascii="Times New Roman" w:hAnsi="Times New Roman" w:cs="Times New Roman"/>
          <w:sz w:val="24"/>
          <w:szCs w:val="24"/>
        </w:rPr>
        <w:t>significant revolution</w:t>
      </w:r>
      <w:r w:rsidRPr="00DA7B33">
        <w:rPr>
          <w:rFonts w:ascii="Times New Roman" w:hAnsi="Times New Roman" w:cs="Times New Roman"/>
          <w:sz w:val="24"/>
          <w:szCs w:val="24"/>
        </w:rPr>
        <w:t>, initially impacting goods transportation and later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7E49A130" w14:textId="22C3B11B" w:rsid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sidR="005B3A07">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w:t>
      </w:r>
      <w:r w:rsidR="00585587" w:rsidRPr="00DA7B33">
        <w:rPr>
          <w:rFonts w:ascii="Times New Roman" w:hAnsi="Times New Roman" w:cs="Times New Roman"/>
          <w:sz w:val="24"/>
          <w:szCs w:val="24"/>
        </w:rPr>
        <w:t>systems</w:t>
      </w:r>
      <w:r w:rsidR="00585587">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sidR="00585587">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sidR="00585587">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sidR="00D51660">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sidR="00585587">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w:t>
      </w:r>
      <w:r w:rsidR="00585587">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5EC5810F" w14:textId="77777777" w:rsidR="00585587" w:rsidRDefault="00DA7B33" w:rsidP="003A675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sidR="00585587">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sidR="00D51660">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sidR="00D51660">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sidR="00D51660">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sidR="00585587">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sidR="00D51660">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5EBA6D31" w14:textId="0B826158" w:rsidR="00D66B97" w:rsidRPr="00D66B97" w:rsidRDefault="00DA7B33" w:rsidP="00D66B97">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parallel advancements in </w:t>
      </w:r>
      <w:r w:rsidR="00585587">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sidR="00585587">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w:t>
      </w:r>
      <w:r w:rsidR="00585587" w:rsidRPr="00DA7B33">
        <w:rPr>
          <w:rFonts w:ascii="Times New Roman" w:hAnsi="Times New Roman" w:cs="Times New Roman"/>
          <w:sz w:val="24"/>
          <w:szCs w:val="24"/>
        </w:rPr>
        <w:t>hardware</w:t>
      </w:r>
      <w:r w:rsidRPr="00DA7B33">
        <w:rPr>
          <w:rFonts w:ascii="Times New Roman" w:hAnsi="Times New Roman" w:cs="Times New Roman"/>
          <w:sz w:val="24"/>
          <w:szCs w:val="24"/>
        </w:rPr>
        <w:t xml:space="preserve"> accelerated research in self-driving technology. Notably, improvements in cameras and GPUs facilitated fast and efficient processing, while intelligent algorithms like neural networks laid the foundation for Autonomous Vehicles (AVs).</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In 2014, Tesla</w:t>
      </w:r>
      <w:r w:rsidR="003A6753">
        <w:rPr>
          <w:rFonts w:ascii="Times New Roman" w:hAnsi="Times New Roman" w:cs="Times New Roman"/>
          <w:sz w:val="24"/>
          <w:szCs w:val="24"/>
        </w:rPr>
        <w:t xml:space="preserve"> Motors</w:t>
      </w:r>
      <w:r w:rsidR="003A6753" w:rsidRPr="003A6753">
        <w:rPr>
          <w:rFonts w:ascii="Times New Roman" w:hAnsi="Times New Roman" w:cs="Times New Roman"/>
          <w:sz w:val="24"/>
          <w:szCs w:val="24"/>
        </w:rPr>
        <w:t xml:space="preserve"> </w:t>
      </w:r>
      <w:r w:rsidR="003A6753">
        <w:rPr>
          <w:rFonts w:ascii="Times New Roman" w:hAnsi="Times New Roman" w:cs="Times New Roman"/>
          <w:sz w:val="24"/>
          <w:szCs w:val="24"/>
        </w:rPr>
        <w:t xml:space="preserve">launched Model S, </w:t>
      </w:r>
      <w:r w:rsidR="003A6753" w:rsidRPr="003A6753">
        <w:rPr>
          <w:rFonts w:ascii="Times New Roman" w:hAnsi="Times New Roman" w:cs="Times New Roman"/>
          <w:sz w:val="24"/>
          <w:szCs w:val="24"/>
        </w:rPr>
        <w:t xml:space="preserve">a semi-autonomous driving car. This vehicle featured a </w:t>
      </w:r>
      <w:r w:rsidR="003A6753">
        <w:rPr>
          <w:rFonts w:ascii="Times New Roman" w:hAnsi="Times New Roman" w:cs="Times New Roman"/>
          <w:sz w:val="24"/>
          <w:szCs w:val="24"/>
        </w:rPr>
        <w:t>various</w:t>
      </w:r>
      <w:r w:rsidR="003A6753" w:rsidRPr="003A6753">
        <w:rPr>
          <w:rFonts w:ascii="Times New Roman" w:hAnsi="Times New Roman" w:cs="Times New Roman"/>
          <w:sz w:val="24"/>
          <w:szCs w:val="24"/>
        </w:rPr>
        <w:t xml:space="preserve"> assistance feature, including lane detection, autonomous braking and parking, and speed limit recognition </w:t>
      </w:r>
      <w:r w:rsidR="003A6753">
        <w:rPr>
          <w:rFonts w:ascii="Times New Roman" w:hAnsi="Times New Roman" w:cs="Times New Roman"/>
          <w:sz w:val="24"/>
          <w:szCs w:val="24"/>
        </w:rPr>
        <w:t>using</w:t>
      </w:r>
      <w:r w:rsidR="003A6753" w:rsidRPr="003A6753">
        <w:rPr>
          <w:rFonts w:ascii="Times New Roman" w:hAnsi="Times New Roman" w:cs="Times New Roman"/>
          <w:sz w:val="24"/>
          <w:szCs w:val="24"/>
        </w:rPr>
        <w:t xml:space="preserve"> computer vision. Tesla's entry into functional semi-autonomous driving represented a notable advancement in </w:t>
      </w:r>
      <w:r w:rsidR="003A6753" w:rsidRPr="003A6753">
        <w:rPr>
          <w:rFonts w:ascii="Times New Roman" w:hAnsi="Times New Roman" w:cs="Times New Roman"/>
          <w:sz w:val="24"/>
          <w:szCs w:val="24"/>
        </w:rPr>
        <w:lastRenderedPageBreak/>
        <w:t>the field.</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 xml:space="preserve">During the same year, the Society of Automotive Engineers (SAE) </w:t>
      </w:r>
      <w:r w:rsidR="003A6753">
        <w:rPr>
          <w:rFonts w:ascii="Times New Roman" w:hAnsi="Times New Roman" w:cs="Times New Roman"/>
          <w:sz w:val="24"/>
          <w:szCs w:val="24"/>
        </w:rPr>
        <w:t>had drafted</w:t>
      </w:r>
      <w:r w:rsidR="003A6753" w:rsidRPr="003A6753">
        <w:rPr>
          <w:rFonts w:ascii="Times New Roman" w:hAnsi="Times New Roman" w:cs="Times New Roman"/>
          <w:sz w:val="24"/>
          <w:szCs w:val="24"/>
        </w:rPr>
        <w:t xml:space="preserve"> a 6-level taxonomy for autonomous driving. This framework provided a </w:t>
      </w:r>
      <w:r w:rsidR="003A6753">
        <w:rPr>
          <w:rFonts w:ascii="Times New Roman" w:hAnsi="Times New Roman" w:cs="Times New Roman"/>
          <w:sz w:val="24"/>
          <w:szCs w:val="24"/>
        </w:rPr>
        <w:t xml:space="preserve">standardized and </w:t>
      </w:r>
      <w:r w:rsidR="003A6753" w:rsidRPr="003A6753">
        <w:rPr>
          <w:rFonts w:ascii="Times New Roman" w:hAnsi="Times New Roman" w:cs="Times New Roman"/>
          <w:sz w:val="24"/>
          <w:szCs w:val="24"/>
        </w:rPr>
        <w:t>structured classification system for assessing the level of autonomy in vehicles</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sidR="003A6753">
        <w:rPr>
          <w:rFonts w:ascii="Times New Roman" w:hAnsi="Times New Roman" w:cs="Times New Roman"/>
          <w:sz w:val="24"/>
          <w:szCs w:val="24"/>
        </w:rPr>
        <w:t xml:space="preserve"> in the next few years</w:t>
      </w:r>
      <w:r w:rsidR="003A6753" w:rsidRPr="003A6753">
        <w:rPr>
          <w:rFonts w:ascii="Times New Roman" w:hAnsi="Times New Roman" w:cs="Times New Roman"/>
          <w:sz w:val="24"/>
          <w:szCs w:val="24"/>
        </w:rPr>
        <w:t>.</w:t>
      </w:r>
      <w:r w:rsidR="001A0ED6">
        <w:rPr>
          <w:rFonts w:ascii="Times New Roman" w:hAnsi="Times New Roman" w:cs="Times New Roman"/>
          <w:sz w:val="24"/>
          <w:szCs w:val="24"/>
        </w:rPr>
        <w:t xml:space="preserve"> </w:t>
      </w:r>
      <w:r w:rsidR="00D66B97" w:rsidRPr="00D66B97">
        <w:rPr>
          <w:rFonts w:ascii="Times New Roman" w:hAnsi="Times New Roman" w:cs="Times New Roman"/>
          <w:sz w:val="24"/>
          <w:szCs w:val="24"/>
        </w:rPr>
        <w:t xml:space="preserve">Various </w:t>
      </w:r>
      <w:r w:rsidR="00D66B97">
        <w:rPr>
          <w:rFonts w:ascii="Times New Roman" w:hAnsi="Times New Roman" w:cs="Times New Roman"/>
          <w:sz w:val="24"/>
          <w:szCs w:val="24"/>
        </w:rPr>
        <w:t>leading</w:t>
      </w:r>
      <w:r w:rsidR="00D66B97" w:rsidRPr="00D66B97">
        <w:rPr>
          <w:rFonts w:ascii="Times New Roman" w:hAnsi="Times New Roman" w:cs="Times New Roman"/>
          <w:sz w:val="24"/>
          <w:szCs w:val="24"/>
        </w:rPr>
        <w:t xml:space="preserve"> car manufacturers, including Mercedes Benz, BMW, and Volvo, have introduced their commercial fully or semi-autonomous </w:t>
      </w:r>
      <w:r w:rsidR="00D66B97">
        <w:rPr>
          <w:rFonts w:ascii="Times New Roman" w:hAnsi="Times New Roman" w:cs="Times New Roman"/>
          <w:sz w:val="24"/>
          <w:szCs w:val="24"/>
        </w:rPr>
        <w:t xml:space="preserve">production </w:t>
      </w:r>
      <w:r w:rsidR="00D66B97"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sidR="00D66B97">
        <w:rPr>
          <w:rFonts w:ascii="Times New Roman" w:hAnsi="Times New Roman" w:cs="Times New Roman"/>
          <w:sz w:val="24"/>
          <w:szCs w:val="24"/>
        </w:rPr>
        <w:t>However</w:t>
      </w:r>
      <w:r w:rsidR="00D66B97" w:rsidRPr="00D66B97">
        <w:rPr>
          <w:rFonts w:ascii="Times New Roman" w:hAnsi="Times New Roman" w:cs="Times New Roman"/>
          <w:sz w:val="24"/>
          <w:szCs w:val="24"/>
        </w:rPr>
        <w:t>, Tesla Motors has been a leader in this field, showcasing superior performance.</w:t>
      </w:r>
    </w:p>
    <w:p w14:paraId="0907D5E0" w14:textId="7900E19D" w:rsidR="00D66B97" w:rsidRDefault="00D66B97"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sidR="0037246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124"/>
        <w:gridCol w:w="1350"/>
        <w:gridCol w:w="6542"/>
      </w:tblGrid>
      <w:tr w:rsidR="00D66B97" w14:paraId="09FB0A78" w14:textId="77777777" w:rsidTr="0037246E">
        <w:tc>
          <w:tcPr>
            <w:tcW w:w="1129" w:type="dxa"/>
          </w:tcPr>
          <w:p w14:paraId="673C0484" w14:textId="0FCC0910"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276" w:type="dxa"/>
          </w:tcPr>
          <w:p w14:paraId="04863AA9" w14:textId="4AA34FFF"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611" w:type="dxa"/>
          </w:tcPr>
          <w:p w14:paraId="2C851ECB" w14:textId="0C7AFF5D"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66B97" w14:paraId="30FB44EF" w14:textId="77777777" w:rsidTr="0037246E">
        <w:tc>
          <w:tcPr>
            <w:tcW w:w="1129" w:type="dxa"/>
          </w:tcPr>
          <w:p w14:paraId="7ECD6453" w14:textId="1FDD63B5"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Level </w:t>
            </w:r>
            <w:r>
              <w:rPr>
                <w:rFonts w:ascii="Times New Roman" w:hAnsi="Times New Roman" w:cs="Times New Roman"/>
                <w:sz w:val="24"/>
                <w:szCs w:val="24"/>
              </w:rPr>
              <w:t>1</w:t>
            </w:r>
          </w:p>
        </w:tc>
        <w:tc>
          <w:tcPr>
            <w:tcW w:w="1276" w:type="dxa"/>
          </w:tcPr>
          <w:p w14:paraId="288EAFFA" w14:textId="2C9AFC60"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611" w:type="dxa"/>
          </w:tcPr>
          <w:p w14:paraId="0501CBFC" w14:textId="6D0EE563" w:rsidR="00D66B97" w:rsidRDefault="0037246E" w:rsidP="0037246E">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66B97" w14:paraId="2AEF3E07" w14:textId="77777777" w:rsidTr="0037246E">
        <w:tc>
          <w:tcPr>
            <w:tcW w:w="1129" w:type="dxa"/>
          </w:tcPr>
          <w:p w14:paraId="32905C1E" w14:textId="36DFDE90"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Level </w:t>
            </w:r>
            <w:r>
              <w:rPr>
                <w:rFonts w:ascii="Times New Roman" w:hAnsi="Times New Roman" w:cs="Times New Roman"/>
                <w:sz w:val="24"/>
                <w:szCs w:val="24"/>
              </w:rPr>
              <w:t>2</w:t>
            </w:r>
          </w:p>
        </w:tc>
        <w:tc>
          <w:tcPr>
            <w:tcW w:w="1276" w:type="dxa"/>
          </w:tcPr>
          <w:p w14:paraId="672AB5D3" w14:textId="276612F9"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611" w:type="dxa"/>
          </w:tcPr>
          <w:p w14:paraId="6C8E5211" w14:textId="758819CE" w:rsidR="00D66B97" w:rsidRDefault="0037246E" w:rsidP="00D66B9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66B97" w14:paraId="2A82105F" w14:textId="77777777" w:rsidTr="0037246E">
        <w:tc>
          <w:tcPr>
            <w:tcW w:w="1129" w:type="dxa"/>
          </w:tcPr>
          <w:p w14:paraId="372B6317" w14:textId="0F18AA6D"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Level </w:t>
            </w:r>
            <w:r>
              <w:rPr>
                <w:rFonts w:ascii="Times New Roman" w:hAnsi="Times New Roman" w:cs="Times New Roman"/>
                <w:sz w:val="24"/>
                <w:szCs w:val="24"/>
              </w:rPr>
              <w:t>3</w:t>
            </w:r>
          </w:p>
        </w:tc>
        <w:tc>
          <w:tcPr>
            <w:tcW w:w="1276" w:type="dxa"/>
          </w:tcPr>
          <w:p w14:paraId="16854D50" w14:textId="5CCFD3F0"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611" w:type="dxa"/>
          </w:tcPr>
          <w:p w14:paraId="12F3B561" w14:textId="7E9320C9"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66B97" w14:paraId="4E5A8CFB" w14:textId="77777777" w:rsidTr="0037246E">
        <w:tc>
          <w:tcPr>
            <w:tcW w:w="1129" w:type="dxa"/>
          </w:tcPr>
          <w:p w14:paraId="5ABAE6F3" w14:textId="20977ECA"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Level </w:t>
            </w:r>
            <w:r>
              <w:rPr>
                <w:rFonts w:ascii="Times New Roman" w:hAnsi="Times New Roman" w:cs="Times New Roman"/>
                <w:sz w:val="24"/>
                <w:szCs w:val="24"/>
              </w:rPr>
              <w:t>4</w:t>
            </w:r>
          </w:p>
        </w:tc>
        <w:tc>
          <w:tcPr>
            <w:tcW w:w="1276" w:type="dxa"/>
          </w:tcPr>
          <w:p w14:paraId="4F3ADB55" w14:textId="1A455C6F"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611" w:type="dxa"/>
          </w:tcPr>
          <w:p w14:paraId="1FFD2AAA" w14:textId="5B2DD2D7"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66B97" w14:paraId="67D8572D" w14:textId="77777777" w:rsidTr="0037246E">
        <w:tc>
          <w:tcPr>
            <w:tcW w:w="1129" w:type="dxa"/>
          </w:tcPr>
          <w:p w14:paraId="02DF4F21" w14:textId="4DD3A11A"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Level </w:t>
            </w:r>
            <w:r>
              <w:rPr>
                <w:rFonts w:ascii="Times New Roman" w:hAnsi="Times New Roman" w:cs="Times New Roman"/>
                <w:sz w:val="24"/>
                <w:szCs w:val="24"/>
              </w:rPr>
              <w:t>5</w:t>
            </w:r>
          </w:p>
        </w:tc>
        <w:tc>
          <w:tcPr>
            <w:tcW w:w="1276" w:type="dxa"/>
          </w:tcPr>
          <w:p w14:paraId="4BEB6593" w14:textId="213FC945"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611" w:type="dxa"/>
          </w:tcPr>
          <w:p w14:paraId="20A4A846" w14:textId="2238EBA9"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785161F9" w14:textId="77777777" w:rsidR="00D66B97" w:rsidRDefault="00D66B97" w:rsidP="00D66B97">
      <w:pPr>
        <w:spacing w:line="360" w:lineRule="auto"/>
        <w:jc w:val="both"/>
        <w:rPr>
          <w:rFonts w:ascii="Times New Roman" w:hAnsi="Times New Roman" w:cs="Times New Roman"/>
          <w:sz w:val="24"/>
          <w:szCs w:val="24"/>
        </w:rPr>
      </w:pPr>
    </w:p>
    <w:p w14:paraId="414860B8" w14:textId="77777777" w:rsidR="00585587" w:rsidRDefault="00585587" w:rsidP="003A6753">
      <w:pPr>
        <w:spacing w:line="360" w:lineRule="auto"/>
        <w:jc w:val="both"/>
        <w:rPr>
          <w:rFonts w:ascii="Times New Roman" w:hAnsi="Times New Roman" w:cs="Times New Roman"/>
          <w:sz w:val="24"/>
          <w:szCs w:val="24"/>
        </w:rPr>
      </w:pPr>
    </w:p>
    <w:sectPr w:rsidR="00585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A24"/>
    <w:multiLevelType w:val="hybridMultilevel"/>
    <w:tmpl w:val="DF707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450D3A"/>
    <w:multiLevelType w:val="hybridMultilevel"/>
    <w:tmpl w:val="80D86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5776456">
    <w:abstractNumId w:val="1"/>
  </w:num>
  <w:num w:numId="2" w16cid:durableId="68374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DF"/>
    <w:rsid w:val="00080600"/>
    <w:rsid w:val="000B24F3"/>
    <w:rsid w:val="001A0ED6"/>
    <w:rsid w:val="002A0A63"/>
    <w:rsid w:val="0037246E"/>
    <w:rsid w:val="003A6753"/>
    <w:rsid w:val="0050502C"/>
    <w:rsid w:val="00585587"/>
    <w:rsid w:val="005B3A07"/>
    <w:rsid w:val="006B304C"/>
    <w:rsid w:val="0088557F"/>
    <w:rsid w:val="008B0C49"/>
    <w:rsid w:val="00931ADF"/>
    <w:rsid w:val="00A02E53"/>
    <w:rsid w:val="00A12C55"/>
    <w:rsid w:val="00B3695E"/>
    <w:rsid w:val="00D51660"/>
    <w:rsid w:val="00D66B97"/>
    <w:rsid w:val="00DA7B33"/>
    <w:rsid w:val="00DC0B8C"/>
    <w:rsid w:val="00F2686A"/>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6EEB"/>
  <w15:chartTrackingRefBased/>
  <w15:docId w15:val="{78F8C98A-1FC0-4D6A-8DB3-B11519B9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5E"/>
    <w:pPr>
      <w:ind w:left="720"/>
      <w:contextualSpacing/>
    </w:pPr>
  </w:style>
  <w:style w:type="table" w:styleId="TableGrid">
    <w:name w:val="Table Grid"/>
    <w:basedOn w:val="TableNormal"/>
    <w:uiPriority w:val="39"/>
    <w:rsid w:val="00D6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5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5</cp:revision>
  <dcterms:created xsi:type="dcterms:W3CDTF">2023-11-14T18:04:00Z</dcterms:created>
  <dcterms:modified xsi:type="dcterms:W3CDTF">2023-11-15T20:51:00Z</dcterms:modified>
</cp:coreProperties>
</file>