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545E" w14:textId="43D076E6" w:rsidR="00F33538" w:rsidRDefault="000E3009" w:rsidP="000E3009">
      <w:pPr>
        <w:jc w:val="both"/>
        <w:rPr>
          <w:rFonts w:ascii="Times New Roman" w:hAnsi="Times New Roman" w:cs="Times New Roman"/>
          <w:sz w:val="24"/>
          <w:szCs w:val="24"/>
        </w:rPr>
      </w:pPr>
      <w:r>
        <w:rPr>
          <w:rFonts w:ascii="Times New Roman" w:hAnsi="Times New Roman" w:cs="Times New Roman"/>
          <w:sz w:val="24"/>
          <w:szCs w:val="24"/>
        </w:rPr>
        <w:t>2. Literature Review</w:t>
      </w:r>
    </w:p>
    <w:p w14:paraId="2E400858" w14:textId="0C80F4CC" w:rsidR="000E3009" w:rsidRDefault="000E3009" w:rsidP="000E3009">
      <w:pPr>
        <w:jc w:val="both"/>
        <w:rPr>
          <w:rFonts w:ascii="Times New Roman" w:hAnsi="Times New Roman" w:cs="Times New Roman"/>
          <w:sz w:val="24"/>
          <w:szCs w:val="24"/>
        </w:rPr>
      </w:pPr>
      <w:r>
        <w:rPr>
          <w:rFonts w:ascii="Times New Roman" w:hAnsi="Times New Roman" w:cs="Times New Roman"/>
          <w:sz w:val="24"/>
          <w:szCs w:val="24"/>
        </w:rPr>
        <w:t xml:space="preserve">This chapter discusses the various </w:t>
      </w:r>
      <w:r w:rsidR="00763D98">
        <w:rPr>
          <w:rFonts w:ascii="Times New Roman" w:hAnsi="Times New Roman" w:cs="Times New Roman"/>
          <w:sz w:val="24"/>
          <w:szCs w:val="24"/>
        </w:rPr>
        <w:t xml:space="preserve">other </w:t>
      </w:r>
      <w:r>
        <w:rPr>
          <w:rFonts w:ascii="Times New Roman" w:hAnsi="Times New Roman" w:cs="Times New Roman"/>
          <w:sz w:val="24"/>
          <w:szCs w:val="24"/>
        </w:rPr>
        <w:t xml:space="preserve">related works. The first part </w:t>
      </w:r>
      <w:r w:rsidR="00DC5887">
        <w:rPr>
          <w:rFonts w:ascii="Times New Roman" w:hAnsi="Times New Roman" w:cs="Times New Roman"/>
          <w:sz w:val="24"/>
          <w:szCs w:val="24"/>
        </w:rPr>
        <w:t>explores</w:t>
      </w:r>
      <w:r>
        <w:rPr>
          <w:rFonts w:ascii="Times New Roman" w:hAnsi="Times New Roman" w:cs="Times New Roman"/>
          <w:sz w:val="24"/>
          <w:szCs w:val="24"/>
        </w:rPr>
        <w:t xml:space="preserve"> </w:t>
      </w:r>
      <w:r w:rsidR="00DC5887">
        <w:rPr>
          <w:rFonts w:ascii="Times New Roman" w:hAnsi="Times New Roman" w:cs="Times New Roman"/>
          <w:sz w:val="24"/>
          <w:szCs w:val="24"/>
        </w:rPr>
        <w:t>some</w:t>
      </w:r>
      <w:r>
        <w:rPr>
          <w:rFonts w:ascii="Times New Roman" w:hAnsi="Times New Roman" w:cs="Times New Roman"/>
          <w:sz w:val="24"/>
          <w:szCs w:val="24"/>
        </w:rPr>
        <w:t xml:space="preserve"> state of art autonomous vehicle simulators and identifies </w:t>
      </w:r>
      <w:r w:rsidR="00763D98">
        <w:rPr>
          <w:rFonts w:ascii="Times New Roman" w:hAnsi="Times New Roman" w:cs="Times New Roman"/>
          <w:sz w:val="24"/>
          <w:szCs w:val="24"/>
        </w:rPr>
        <w:t>its</w:t>
      </w:r>
      <w:r>
        <w:rPr>
          <w:rFonts w:ascii="Times New Roman" w:hAnsi="Times New Roman" w:cs="Times New Roman"/>
          <w:sz w:val="24"/>
          <w:szCs w:val="24"/>
        </w:rPr>
        <w:t xml:space="preserve"> key </w:t>
      </w:r>
      <w:r w:rsidR="00763D98">
        <w:rPr>
          <w:rFonts w:ascii="Times New Roman" w:hAnsi="Times New Roman" w:cs="Times New Roman"/>
          <w:sz w:val="24"/>
          <w:szCs w:val="24"/>
        </w:rPr>
        <w:t>features</w:t>
      </w:r>
      <w:r w:rsidR="00DC5887">
        <w:rPr>
          <w:rFonts w:ascii="Times New Roman" w:hAnsi="Times New Roman" w:cs="Times New Roman"/>
          <w:sz w:val="24"/>
          <w:szCs w:val="24"/>
        </w:rPr>
        <w:t>,</w:t>
      </w:r>
      <w:r w:rsidR="00763D98">
        <w:rPr>
          <w:rFonts w:ascii="Times New Roman" w:hAnsi="Times New Roman" w:cs="Times New Roman"/>
          <w:sz w:val="24"/>
          <w:szCs w:val="24"/>
        </w:rPr>
        <w:t xml:space="preserve"> advantages and limitations. The </w:t>
      </w:r>
      <w:r w:rsidR="00DC5887">
        <w:rPr>
          <w:rFonts w:ascii="Times New Roman" w:hAnsi="Times New Roman" w:cs="Times New Roman"/>
          <w:sz w:val="24"/>
          <w:szCs w:val="24"/>
        </w:rPr>
        <w:t>subsequent</w:t>
      </w:r>
      <w:r w:rsidR="00763D98">
        <w:rPr>
          <w:rFonts w:ascii="Times New Roman" w:hAnsi="Times New Roman" w:cs="Times New Roman"/>
          <w:sz w:val="24"/>
          <w:szCs w:val="24"/>
        </w:rPr>
        <w:t xml:space="preserve"> part summarizes about the preceding approaches for defining a metric for the comparison of Autonomous vehicle simulators. The last part of this chapter discusses about the different types of Generative Adversarial networks</w:t>
      </w:r>
      <w:r w:rsidR="00DC5887">
        <w:rPr>
          <w:rFonts w:ascii="Times New Roman" w:hAnsi="Times New Roman" w:cs="Times New Roman"/>
          <w:sz w:val="24"/>
          <w:szCs w:val="24"/>
        </w:rPr>
        <w:t xml:space="preserve"> (GANs)</w:t>
      </w:r>
      <w:r w:rsidR="00763D98">
        <w:rPr>
          <w:rFonts w:ascii="Times New Roman" w:hAnsi="Times New Roman" w:cs="Times New Roman"/>
          <w:sz w:val="24"/>
          <w:szCs w:val="24"/>
        </w:rPr>
        <w:t xml:space="preserve">, a Generative AI algorithm which is applied in this thesis and highlights the key advantages in those approaches. </w:t>
      </w:r>
    </w:p>
    <w:p w14:paraId="09A8CE0D" w14:textId="61930897" w:rsidR="00763D98" w:rsidRDefault="006B5873" w:rsidP="000E3009">
      <w:pPr>
        <w:jc w:val="both"/>
        <w:rPr>
          <w:rFonts w:ascii="Times New Roman" w:hAnsi="Times New Roman" w:cs="Times New Roman"/>
          <w:sz w:val="24"/>
          <w:szCs w:val="24"/>
        </w:rPr>
      </w:pPr>
      <w:r>
        <w:rPr>
          <w:rFonts w:ascii="Times New Roman" w:hAnsi="Times New Roman" w:cs="Times New Roman"/>
          <w:sz w:val="24"/>
          <w:szCs w:val="24"/>
        </w:rPr>
        <w:t>2.1 State of art simulators</w:t>
      </w:r>
    </w:p>
    <w:p w14:paraId="5D0CF1FF" w14:textId="518346D4" w:rsidR="006B5873" w:rsidRDefault="00B92BF4" w:rsidP="000E3009">
      <w:pPr>
        <w:jc w:val="both"/>
        <w:rPr>
          <w:rFonts w:ascii="Times New Roman" w:hAnsi="Times New Roman" w:cs="Times New Roman"/>
          <w:sz w:val="24"/>
          <w:szCs w:val="24"/>
        </w:rPr>
      </w:pPr>
      <w:r>
        <w:rPr>
          <w:rFonts w:ascii="Times New Roman" w:hAnsi="Times New Roman" w:cs="Times New Roman"/>
          <w:sz w:val="24"/>
          <w:szCs w:val="24"/>
        </w:rPr>
        <w:t xml:space="preserve">There are numerous simulators available in the market, </w:t>
      </w:r>
      <w:r w:rsidR="00DC5887">
        <w:rPr>
          <w:rFonts w:ascii="Times New Roman" w:hAnsi="Times New Roman" w:cs="Times New Roman"/>
          <w:sz w:val="24"/>
          <w:szCs w:val="24"/>
        </w:rPr>
        <w:t>h</w:t>
      </w:r>
      <w:r>
        <w:rPr>
          <w:rFonts w:ascii="Times New Roman" w:hAnsi="Times New Roman" w:cs="Times New Roman"/>
          <w:sz w:val="24"/>
          <w:szCs w:val="24"/>
        </w:rPr>
        <w:t>owever this section discusses about some of the relevant and popular simulators</w:t>
      </w:r>
    </w:p>
    <w:p w14:paraId="461678D3" w14:textId="2A77B5AF" w:rsidR="00B07167" w:rsidRDefault="00B07167" w:rsidP="000E3009">
      <w:pPr>
        <w:jc w:val="both"/>
        <w:rPr>
          <w:rFonts w:ascii="Times New Roman" w:hAnsi="Times New Roman" w:cs="Times New Roman"/>
          <w:sz w:val="24"/>
          <w:szCs w:val="24"/>
        </w:rPr>
      </w:pPr>
      <w:r>
        <w:rPr>
          <w:rFonts w:ascii="Times New Roman" w:hAnsi="Times New Roman" w:cs="Times New Roman"/>
          <w:sz w:val="24"/>
          <w:szCs w:val="24"/>
        </w:rPr>
        <w:t>2.1.1 CARLA</w:t>
      </w:r>
    </w:p>
    <w:p w14:paraId="7CB10254" w14:textId="2500105F" w:rsidR="00B07167" w:rsidRDefault="00B07167" w:rsidP="000E3009">
      <w:pPr>
        <w:jc w:val="both"/>
        <w:rPr>
          <w:rFonts w:ascii="Times New Roman" w:hAnsi="Times New Roman" w:cs="Times New Roman"/>
          <w:sz w:val="24"/>
          <w:szCs w:val="24"/>
        </w:rPr>
      </w:pPr>
      <w:r>
        <w:rPr>
          <w:rFonts w:ascii="Times New Roman" w:hAnsi="Times New Roman" w:cs="Times New Roman"/>
          <w:sz w:val="24"/>
          <w:szCs w:val="24"/>
        </w:rPr>
        <w:t xml:space="preserve">CARLA (Car learning to act) is an </w:t>
      </w:r>
      <w:r w:rsidR="00DC5887">
        <w:rPr>
          <w:rFonts w:ascii="Times New Roman" w:hAnsi="Times New Roman" w:cs="Times New Roman"/>
          <w:sz w:val="24"/>
          <w:szCs w:val="24"/>
        </w:rPr>
        <w:t>open-source</w:t>
      </w:r>
      <w:r>
        <w:rPr>
          <w:rFonts w:ascii="Times New Roman" w:hAnsi="Times New Roman" w:cs="Times New Roman"/>
          <w:sz w:val="24"/>
          <w:szCs w:val="24"/>
        </w:rPr>
        <w:t xml:space="preserve"> </w:t>
      </w:r>
      <w:r w:rsidR="008C05B0">
        <w:rPr>
          <w:rFonts w:ascii="Times New Roman" w:hAnsi="Times New Roman" w:cs="Times New Roman"/>
          <w:sz w:val="24"/>
          <w:szCs w:val="24"/>
        </w:rPr>
        <w:t>software</w:t>
      </w:r>
      <w:r>
        <w:rPr>
          <w:rFonts w:ascii="Times New Roman" w:hAnsi="Times New Roman" w:cs="Times New Roman"/>
          <w:sz w:val="24"/>
          <w:szCs w:val="24"/>
        </w:rPr>
        <w:t xml:space="preserve"> </w:t>
      </w:r>
      <w:r w:rsidRPr="00B07167">
        <w:rPr>
          <w:rFonts w:ascii="Times New Roman" w:hAnsi="Times New Roman" w:cs="Times New Roman"/>
          <w:sz w:val="24"/>
          <w:szCs w:val="24"/>
        </w:rPr>
        <w:t>developed by the Computer Vision Centr</w:t>
      </w:r>
      <w:r w:rsidR="008C05B0">
        <w:rPr>
          <w:rFonts w:ascii="Times New Roman" w:hAnsi="Times New Roman" w:cs="Times New Roman"/>
          <w:sz w:val="24"/>
          <w:szCs w:val="24"/>
        </w:rPr>
        <w:t>e</w:t>
      </w:r>
      <w:r w:rsidRPr="00B07167">
        <w:rPr>
          <w:rFonts w:ascii="Times New Roman" w:hAnsi="Times New Roman" w:cs="Times New Roman"/>
          <w:sz w:val="24"/>
          <w:szCs w:val="24"/>
        </w:rPr>
        <w:t xml:space="preserve"> (CVC) and the Barcelona Supercomputing Centr</w:t>
      </w:r>
      <w:r w:rsidR="00AA3AE2">
        <w:rPr>
          <w:rFonts w:ascii="Times New Roman" w:hAnsi="Times New Roman" w:cs="Times New Roman"/>
          <w:sz w:val="24"/>
          <w:szCs w:val="24"/>
        </w:rPr>
        <w:t>e</w:t>
      </w:r>
      <w:r w:rsidRPr="00B07167">
        <w:rPr>
          <w:rFonts w:ascii="Times New Roman" w:hAnsi="Times New Roman" w:cs="Times New Roman"/>
          <w:sz w:val="24"/>
          <w:szCs w:val="24"/>
        </w:rPr>
        <w:t xml:space="preserve"> (BSC) in collaboration with the Toyota Research Institute</w:t>
      </w:r>
      <w:r>
        <w:rPr>
          <w:rFonts w:ascii="Times New Roman" w:hAnsi="Times New Roman" w:cs="Times New Roman"/>
          <w:sz w:val="24"/>
          <w:szCs w:val="24"/>
        </w:rPr>
        <w:t xml:space="preserve"> for research and development of autonom</w:t>
      </w:r>
      <w:r w:rsidR="00AA3AE2">
        <w:rPr>
          <w:rFonts w:ascii="Times New Roman" w:hAnsi="Times New Roman" w:cs="Times New Roman"/>
          <w:sz w:val="24"/>
          <w:szCs w:val="24"/>
        </w:rPr>
        <w:t>o</w:t>
      </w:r>
      <w:r>
        <w:rPr>
          <w:rFonts w:ascii="Times New Roman" w:hAnsi="Times New Roman" w:cs="Times New Roman"/>
          <w:sz w:val="24"/>
          <w:szCs w:val="24"/>
        </w:rPr>
        <w:t xml:space="preserve">us driving. It provides realistic and diverse environments </w:t>
      </w:r>
      <w:r w:rsidR="00AA3AE2">
        <w:rPr>
          <w:rFonts w:ascii="Times New Roman" w:hAnsi="Times New Roman" w:cs="Times New Roman"/>
          <w:sz w:val="24"/>
          <w:szCs w:val="24"/>
        </w:rPr>
        <w:t xml:space="preserve">with various </w:t>
      </w:r>
      <w:r w:rsidR="008C05B0">
        <w:rPr>
          <w:rFonts w:ascii="Times New Roman" w:hAnsi="Times New Roman" w:cs="Times New Roman"/>
          <w:sz w:val="24"/>
          <w:szCs w:val="24"/>
        </w:rPr>
        <w:t>u</w:t>
      </w:r>
      <w:r w:rsidR="00AA3AE2">
        <w:rPr>
          <w:rFonts w:ascii="Times New Roman" w:hAnsi="Times New Roman" w:cs="Times New Roman"/>
          <w:sz w:val="24"/>
          <w:szCs w:val="24"/>
        </w:rPr>
        <w:t>rban scenarios, climates</w:t>
      </w:r>
      <w:r w:rsidR="008C05B0">
        <w:rPr>
          <w:rFonts w:ascii="Times New Roman" w:hAnsi="Times New Roman" w:cs="Times New Roman"/>
          <w:sz w:val="24"/>
          <w:szCs w:val="24"/>
        </w:rPr>
        <w:t xml:space="preserve"> and</w:t>
      </w:r>
      <w:r w:rsidR="00AA3AE2">
        <w:rPr>
          <w:rFonts w:ascii="Times New Roman" w:hAnsi="Times New Roman" w:cs="Times New Roman"/>
          <w:sz w:val="24"/>
          <w:szCs w:val="24"/>
        </w:rPr>
        <w:t xml:space="preserve"> sensors. It is developed using unreal engine 4</w:t>
      </w:r>
      <w:r w:rsidR="008C05B0">
        <w:rPr>
          <w:rFonts w:ascii="Times New Roman" w:hAnsi="Times New Roman" w:cs="Times New Roman"/>
          <w:sz w:val="24"/>
          <w:szCs w:val="24"/>
        </w:rPr>
        <w:t xml:space="preserve"> for rendering high quality visual effects</w:t>
      </w:r>
      <w:r w:rsidR="00AA3AE2">
        <w:rPr>
          <w:rFonts w:ascii="Times New Roman" w:hAnsi="Times New Roman" w:cs="Times New Roman"/>
          <w:sz w:val="24"/>
          <w:szCs w:val="24"/>
        </w:rPr>
        <w:t xml:space="preserve"> and </w:t>
      </w:r>
      <w:proofErr w:type="spellStart"/>
      <w:r w:rsidR="00AA3AE2">
        <w:rPr>
          <w:rFonts w:ascii="Times New Roman" w:hAnsi="Times New Roman" w:cs="Times New Roman"/>
          <w:sz w:val="24"/>
          <w:szCs w:val="24"/>
        </w:rPr>
        <w:t>OpenDRIVE</w:t>
      </w:r>
      <w:proofErr w:type="spellEnd"/>
      <w:r w:rsidR="00AA3AE2">
        <w:rPr>
          <w:rFonts w:ascii="Times New Roman" w:hAnsi="Times New Roman" w:cs="Times New Roman"/>
          <w:sz w:val="24"/>
          <w:szCs w:val="24"/>
        </w:rPr>
        <w:t xml:space="preserve"> standard 1.4 to define roads and urban settings. </w:t>
      </w:r>
      <w:r w:rsidR="008C05B0">
        <w:rPr>
          <w:rFonts w:ascii="Times New Roman" w:hAnsi="Times New Roman" w:cs="Times New Roman"/>
          <w:sz w:val="24"/>
          <w:szCs w:val="24"/>
        </w:rPr>
        <w:t>The figure 1 depicts a scene from the simulators in various weather.</w:t>
      </w:r>
      <w:r w:rsidR="008C05B0">
        <w:rPr>
          <w:rFonts w:ascii="Times New Roman" w:hAnsi="Times New Roman" w:cs="Times New Roman"/>
          <w:sz w:val="24"/>
          <w:szCs w:val="24"/>
        </w:rPr>
        <w:t xml:space="preserve"> </w:t>
      </w:r>
      <w:r w:rsidR="00AA3AE2">
        <w:rPr>
          <w:rFonts w:ascii="Times New Roman" w:hAnsi="Times New Roman" w:cs="Times New Roman"/>
          <w:sz w:val="24"/>
          <w:szCs w:val="24"/>
        </w:rPr>
        <w:t>The key feature of this simulator is that it is built as a server client architecture. The server handles the physics and computation of simulators whereas the user can control the simulator using C++ and python APIs making it scalable. Another upside of this simulator is that it facilitates the flawless process of developing, training and validating machine learning algorithms</w:t>
      </w:r>
      <w:r w:rsidR="00AC3A05">
        <w:rPr>
          <w:rFonts w:ascii="Times New Roman" w:hAnsi="Times New Roman" w:cs="Times New Roman"/>
          <w:sz w:val="24"/>
          <w:szCs w:val="24"/>
        </w:rPr>
        <w:t xml:space="preserve">. Various algorithms like modular pipeline, Imitation learning, Reinforcement learning </w:t>
      </w:r>
      <w:r w:rsidR="008C05B0">
        <w:rPr>
          <w:rFonts w:ascii="Times New Roman" w:hAnsi="Times New Roman" w:cs="Times New Roman"/>
          <w:sz w:val="24"/>
          <w:szCs w:val="24"/>
        </w:rPr>
        <w:t xml:space="preserve">[2] </w:t>
      </w:r>
      <w:r w:rsidR="00AC3A05">
        <w:rPr>
          <w:rFonts w:ascii="Times New Roman" w:hAnsi="Times New Roman" w:cs="Times New Roman"/>
          <w:sz w:val="24"/>
          <w:szCs w:val="24"/>
        </w:rPr>
        <w:t xml:space="preserve">can be trained and validated in this simulator making it one the best choices for researchers. Moreover, it provides variety of sensor data such as cameras, Lidars, various meta data and ground truth which makes it </w:t>
      </w:r>
      <w:proofErr w:type="gramStart"/>
      <w:r w:rsidR="00AC3A05">
        <w:rPr>
          <w:rFonts w:ascii="Times New Roman" w:hAnsi="Times New Roman" w:cs="Times New Roman"/>
          <w:sz w:val="24"/>
          <w:szCs w:val="24"/>
        </w:rPr>
        <w:t>more</w:t>
      </w:r>
      <w:r w:rsidR="008C05B0">
        <w:rPr>
          <w:rFonts w:ascii="Times New Roman" w:hAnsi="Times New Roman" w:cs="Times New Roman"/>
          <w:sz w:val="24"/>
          <w:szCs w:val="24"/>
        </w:rPr>
        <w:t xml:space="preserve"> beneficial and handy</w:t>
      </w:r>
      <w:proofErr w:type="gramEnd"/>
      <w:r w:rsidR="00AC3A05">
        <w:rPr>
          <w:rFonts w:ascii="Times New Roman" w:hAnsi="Times New Roman" w:cs="Times New Roman"/>
          <w:sz w:val="24"/>
          <w:szCs w:val="24"/>
        </w:rPr>
        <w:t>.</w:t>
      </w:r>
      <w:r w:rsidR="006850AD">
        <w:rPr>
          <w:rFonts w:ascii="Times New Roman" w:hAnsi="Times New Roman" w:cs="Times New Roman"/>
          <w:sz w:val="24"/>
          <w:szCs w:val="24"/>
        </w:rPr>
        <w:t xml:space="preserve"> This simulator also provides access to various digital </w:t>
      </w:r>
      <w:r w:rsidR="008C05B0">
        <w:rPr>
          <w:rFonts w:ascii="Times New Roman" w:hAnsi="Times New Roman" w:cs="Times New Roman"/>
          <w:sz w:val="24"/>
          <w:szCs w:val="24"/>
        </w:rPr>
        <w:t>assets</w:t>
      </w:r>
      <w:r w:rsidR="006850AD">
        <w:rPr>
          <w:rFonts w:ascii="Times New Roman" w:hAnsi="Times New Roman" w:cs="Times New Roman"/>
          <w:sz w:val="24"/>
          <w:szCs w:val="24"/>
        </w:rPr>
        <w:t xml:space="preserve"> (actors) in the environment carefully designed to maintain high level of realism.</w:t>
      </w:r>
      <w:r w:rsidR="00AC3A05">
        <w:rPr>
          <w:rFonts w:ascii="Times New Roman" w:hAnsi="Times New Roman" w:cs="Times New Roman"/>
          <w:sz w:val="24"/>
          <w:szCs w:val="24"/>
        </w:rPr>
        <w:t xml:space="preserve"> However, currently it supports </w:t>
      </w:r>
      <w:r w:rsidR="006850AD">
        <w:rPr>
          <w:rFonts w:ascii="Times New Roman" w:hAnsi="Times New Roman" w:cs="Times New Roman"/>
          <w:sz w:val="24"/>
          <w:szCs w:val="24"/>
        </w:rPr>
        <w:t xml:space="preserve">only </w:t>
      </w:r>
      <w:r w:rsidR="00AC3A05">
        <w:rPr>
          <w:rFonts w:ascii="Times New Roman" w:hAnsi="Times New Roman" w:cs="Times New Roman"/>
          <w:sz w:val="24"/>
          <w:szCs w:val="24"/>
        </w:rPr>
        <w:t>2</w:t>
      </w:r>
      <w:r w:rsidR="006850AD">
        <w:rPr>
          <w:rFonts w:ascii="Times New Roman" w:hAnsi="Times New Roman" w:cs="Times New Roman"/>
          <w:sz w:val="24"/>
          <w:szCs w:val="24"/>
        </w:rPr>
        <w:t xml:space="preserve"> pre-defined urban </w:t>
      </w:r>
      <w:r w:rsidR="00AC3A05">
        <w:rPr>
          <w:rFonts w:ascii="Times New Roman" w:hAnsi="Times New Roman" w:cs="Times New Roman"/>
          <w:sz w:val="24"/>
          <w:szCs w:val="24"/>
        </w:rPr>
        <w:t>maps</w:t>
      </w:r>
      <w:r w:rsidR="006850AD">
        <w:rPr>
          <w:rFonts w:ascii="Times New Roman" w:hAnsi="Times New Roman" w:cs="Times New Roman"/>
          <w:sz w:val="24"/>
          <w:szCs w:val="24"/>
        </w:rPr>
        <w:t xml:space="preserve"> with 2.9 kms and 1.4 kms of driving failing to provide diversity and generalization.</w:t>
      </w:r>
    </w:p>
    <w:p w14:paraId="71031344" w14:textId="434954AD" w:rsidR="00763D98" w:rsidRDefault="00DC5887" w:rsidP="000E3009">
      <w:pPr>
        <w:jc w:val="both"/>
        <w:rPr>
          <w:rFonts w:ascii="Times New Roman" w:hAnsi="Times New Roman" w:cs="Times New Roman"/>
          <w:sz w:val="24"/>
          <w:szCs w:val="24"/>
        </w:rPr>
      </w:pPr>
      <w:r>
        <w:rPr>
          <w:rFonts w:ascii="Times New Roman" w:hAnsi="Times New Roman" w:cs="Times New Roman"/>
          <w:sz w:val="24"/>
          <w:szCs w:val="24"/>
        </w:rPr>
        <w:t>2.1.2 LGVSL</w:t>
      </w:r>
    </w:p>
    <w:p w14:paraId="5B2A0B46" w14:textId="65209C72" w:rsidR="00DC5887" w:rsidRDefault="00C21E36" w:rsidP="00405E50">
      <w:pPr>
        <w:jc w:val="both"/>
        <w:rPr>
          <w:rFonts w:ascii="Times New Roman" w:hAnsi="Times New Roman" w:cs="Times New Roman"/>
          <w:sz w:val="24"/>
          <w:szCs w:val="24"/>
        </w:rPr>
      </w:pPr>
      <w:r>
        <w:rPr>
          <w:rFonts w:ascii="Times New Roman" w:hAnsi="Times New Roman" w:cs="Times New Roman"/>
          <w:sz w:val="24"/>
          <w:szCs w:val="24"/>
        </w:rPr>
        <w:t xml:space="preserve">LG Silicon Valley lab (LGSVL) is developed by LG electronics as an </w:t>
      </w:r>
      <w:r w:rsidR="008C05B0">
        <w:rPr>
          <w:rFonts w:ascii="Times New Roman" w:hAnsi="Times New Roman" w:cs="Times New Roman"/>
          <w:sz w:val="24"/>
          <w:szCs w:val="24"/>
        </w:rPr>
        <w:t>open-source</w:t>
      </w:r>
      <w:r>
        <w:rPr>
          <w:rFonts w:ascii="Times New Roman" w:hAnsi="Times New Roman" w:cs="Times New Roman"/>
          <w:sz w:val="24"/>
          <w:szCs w:val="24"/>
        </w:rPr>
        <w:t xml:space="preserve"> simulation engine. It uses Unity gaming engine to render photo realistic environments and also takes advantage of technologies such as </w:t>
      </w:r>
      <w:r w:rsidR="008C05B0">
        <w:rPr>
          <w:rFonts w:ascii="Times New Roman" w:hAnsi="Times New Roman" w:cs="Times New Roman"/>
          <w:sz w:val="24"/>
          <w:szCs w:val="24"/>
        </w:rPr>
        <w:t>High-definition</w:t>
      </w:r>
      <w:r>
        <w:rPr>
          <w:rFonts w:ascii="Times New Roman" w:hAnsi="Times New Roman" w:cs="Times New Roman"/>
          <w:sz w:val="24"/>
          <w:szCs w:val="24"/>
        </w:rPr>
        <w:t xml:space="preserve"> render pipeline (HDRP). The simulator is developed into two parts, Simulation engine and user autonomous driving (AD) stack. The simulation engine is open source and it receives input from the AD stack and simulates the environment, sensors and </w:t>
      </w:r>
      <w:r w:rsidR="00405E50">
        <w:rPr>
          <w:rFonts w:ascii="Times New Roman" w:hAnsi="Times New Roman" w:cs="Times New Roman"/>
          <w:sz w:val="24"/>
          <w:szCs w:val="24"/>
        </w:rPr>
        <w:t xml:space="preserve">vehicle. The AD stack </w:t>
      </w:r>
      <w:proofErr w:type="gramStart"/>
      <w:r w:rsidR="00405E50">
        <w:rPr>
          <w:rFonts w:ascii="Times New Roman" w:hAnsi="Times New Roman" w:cs="Times New Roman"/>
          <w:sz w:val="24"/>
          <w:szCs w:val="24"/>
        </w:rPr>
        <w:t>consist</w:t>
      </w:r>
      <w:proofErr w:type="gramEnd"/>
      <w:r w:rsidR="00405E50">
        <w:rPr>
          <w:rFonts w:ascii="Times New Roman" w:hAnsi="Times New Roman" w:cs="Times New Roman"/>
          <w:sz w:val="24"/>
          <w:szCs w:val="24"/>
        </w:rPr>
        <w:t xml:space="preserve"> of three parts Perception, planning and control which can be configured by user. The AD stack and simulation engine are connected through communication bridge interface such as Cyber RT. The simulator comes with various default set of sensors such as camera Lidar, Radar… However, the one of the key </w:t>
      </w:r>
      <w:proofErr w:type="gramStart"/>
      <w:r w:rsidR="00405E50">
        <w:rPr>
          <w:rFonts w:ascii="Times New Roman" w:hAnsi="Times New Roman" w:cs="Times New Roman"/>
          <w:sz w:val="24"/>
          <w:szCs w:val="24"/>
        </w:rPr>
        <w:t>feature</w:t>
      </w:r>
      <w:proofErr w:type="gramEnd"/>
      <w:r w:rsidR="00405E50">
        <w:rPr>
          <w:rFonts w:ascii="Times New Roman" w:hAnsi="Times New Roman" w:cs="Times New Roman"/>
          <w:sz w:val="24"/>
          <w:szCs w:val="24"/>
        </w:rPr>
        <w:t xml:space="preserve"> of this simulator is that the user can built and configure their own sensor. In addition to default sensors, Model of </w:t>
      </w:r>
      <w:proofErr w:type="gramStart"/>
      <w:r w:rsidR="00405E50">
        <w:rPr>
          <w:rFonts w:ascii="Times New Roman" w:hAnsi="Times New Roman" w:cs="Times New Roman"/>
          <w:sz w:val="24"/>
          <w:szCs w:val="24"/>
        </w:rPr>
        <w:t>real world</w:t>
      </w:r>
      <w:proofErr w:type="gramEnd"/>
      <w:r w:rsidR="00405E50">
        <w:rPr>
          <w:rFonts w:ascii="Times New Roman" w:hAnsi="Times New Roman" w:cs="Times New Roman"/>
          <w:sz w:val="24"/>
          <w:szCs w:val="24"/>
        </w:rPr>
        <w:t xml:space="preserve"> sensors can be imported as a plug in. For Example, </w:t>
      </w:r>
      <w:proofErr w:type="spellStart"/>
      <w:r w:rsidR="00405E50" w:rsidRPr="00405E50">
        <w:rPr>
          <w:rFonts w:ascii="Times New Roman" w:hAnsi="Times New Roman" w:cs="Times New Roman"/>
          <w:sz w:val="24"/>
          <w:szCs w:val="24"/>
        </w:rPr>
        <w:t>Velodyne</w:t>
      </w:r>
      <w:proofErr w:type="spellEnd"/>
      <w:r w:rsidR="00405E50" w:rsidRPr="00405E50">
        <w:rPr>
          <w:rFonts w:ascii="Times New Roman" w:hAnsi="Times New Roman" w:cs="Times New Roman"/>
          <w:sz w:val="24"/>
          <w:szCs w:val="24"/>
        </w:rPr>
        <w:t xml:space="preserve"> VLP-16 LiDAR generate point clouds in</w:t>
      </w:r>
      <w:r w:rsidR="00405E50">
        <w:rPr>
          <w:rFonts w:ascii="Times New Roman" w:hAnsi="Times New Roman" w:cs="Times New Roman"/>
          <w:sz w:val="24"/>
          <w:szCs w:val="24"/>
        </w:rPr>
        <w:t xml:space="preserve"> </w:t>
      </w:r>
      <w:r w:rsidR="00405E50" w:rsidRPr="00405E50">
        <w:rPr>
          <w:rFonts w:ascii="Times New Roman" w:hAnsi="Times New Roman" w:cs="Times New Roman"/>
          <w:sz w:val="24"/>
          <w:szCs w:val="24"/>
        </w:rPr>
        <w:t>the same format as real sensors</w:t>
      </w:r>
      <w:r w:rsidR="006E19BC">
        <w:rPr>
          <w:rFonts w:ascii="Times New Roman" w:hAnsi="Times New Roman" w:cs="Times New Roman"/>
          <w:sz w:val="24"/>
          <w:szCs w:val="24"/>
        </w:rPr>
        <w:t>. The sensor data and its position can be exported and defined using JSON formatted text</w:t>
      </w:r>
      <w:r w:rsidR="00405E50">
        <w:rPr>
          <w:rFonts w:ascii="Times New Roman" w:hAnsi="Times New Roman" w:cs="Times New Roman"/>
          <w:sz w:val="24"/>
          <w:szCs w:val="24"/>
        </w:rPr>
        <w:t xml:space="preserve"> which make it </w:t>
      </w:r>
      <w:r w:rsidR="006E19BC">
        <w:rPr>
          <w:rFonts w:ascii="Times New Roman" w:hAnsi="Times New Roman" w:cs="Times New Roman"/>
          <w:sz w:val="24"/>
          <w:szCs w:val="24"/>
        </w:rPr>
        <w:t xml:space="preserve">easy to use </w:t>
      </w:r>
      <w:proofErr w:type="gramStart"/>
      <w:r w:rsidR="006E19BC">
        <w:rPr>
          <w:rFonts w:ascii="Times New Roman" w:hAnsi="Times New Roman" w:cs="Times New Roman"/>
          <w:sz w:val="24"/>
          <w:szCs w:val="24"/>
        </w:rPr>
        <w:t>The</w:t>
      </w:r>
      <w:proofErr w:type="gramEnd"/>
      <w:r w:rsidR="006E19BC">
        <w:rPr>
          <w:rFonts w:ascii="Times New Roman" w:hAnsi="Times New Roman" w:cs="Times New Roman"/>
          <w:sz w:val="24"/>
          <w:szCs w:val="24"/>
        </w:rPr>
        <w:t xml:space="preserve"> unique feature of this simulator is </w:t>
      </w:r>
      <w:proofErr w:type="spellStart"/>
      <w:r w:rsidR="006E19BC">
        <w:rPr>
          <w:rFonts w:ascii="Times New Roman" w:hAnsi="Times New Roman" w:cs="Times New Roman"/>
          <w:sz w:val="24"/>
          <w:szCs w:val="24"/>
        </w:rPr>
        <w:t>it’s</w:t>
      </w:r>
      <w:proofErr w:type="spellEnd"/>
      <w:r w:rsidR="006E19BC">
        <w:rPr>
          <w:rFonts w:ascii="Times New Roman" w:hAnsi="Times New Roman" w:cs="Times New Roman"/>
          <w:sz w:val="24"/>
          <w:szCs w:val="24"/>
        </w:rPr>
        <w:t xml:space="preserve"> ability to use real world maps to build the </w:t>
      </w:r>
      <w:r w:rsidR="006E19BC">
        <w:rPr>
          <w:rFonts w:ascii="Times New Roman" w:hAnsi="Times New Roman" w:cs="Times New Roman"/>
          <w:sz w:val="24"/>
          <w:szCs w:val="24"/>
        </w:rPr>
        <w:lastRenderedPageBreak/>
        <w:t xml:space="preserve">environment. Maps in formats like Lanelet2, </w:t>
      </w:r>
      <w:proofErr w:type="spellStart"/>
      <w:r w:rsidR="006E19BC">
        <w:rPr>
          <w:rFonts w:ascii="Times New Roman" w:hAnsi="Times New Roman" w:cs="Times New Roman"/>
          <w:sz w:val="24"/>
          <w:szCs w:val="24"/>
        </w:rPr>
        <w:t>OpenDRIVE</w:t>
      </w:r>
      <w:proofErr w:type="spellEnd"/>
      <w:r w:rsidR="006E19BC">
        <w:rPr>
          <w:rFonts w:ascii="Times New Roman" w:hAnsi="Times New Roman" w:cs="Times New Roman"/>
          <w:sz w:val="24"/>
          <w:szCs w:val="24"/>
        </w:rPr>
        <w:t xml:space="preserve"> and Apollo 2 HD map can be and used as the virtual environment. This makes it more suitable for researchers in OEMs </w:t>
      </w:r>
      <w:r w:rsidR="00405E50">
        <w:rPr>
          <w:rFonts w:ascii="Times New Roman" w:hAnsi="Times New Roman" w:cs="Times New Roman"/>
          <w:sz w:val="24"/>
          <w:szCs w:val="24"/>
        </w:rPr>
        <w:t xml:space="preserve"> </w:t>
      </w:r>
    </w:p>
    <w:p w14:paraId="10CE1560" w14:textId="2B538BA2" w:rsidR="00763D98" w:rsidRDefault="00732ABD" w:rsidP="000E3009">
      <w:pPr>
        <w:jc w:val="both"/>
        <w:rPr>
          <w:rFonts w:ascii="Times New Roman" w:hAnsi="Times New Roman" w:cs="Times New Roman"/>
          <w:sz w:val="24"/>
          <w:szCs w:val="24"/>
        </w:rPr>
      </w:pPr>
      <w:r>
        <w:rPr>
          <w:rFonts w:ascii="Times New Roman" w:hAnsi="Times New Roman" w:cs="Times New Roman"/>
          <w:sz w:val="24"/>
          <w:szCs w:val="24"/>
        </w:rPr>
        <w:t>2.1.3 SUMMIT</w:t>
      </w:r>
    </w:p>
    <w:p w14:paraId="7AEC7038" w14:textId="7EC56234" w:rsidR="00763D98" w:rsidRDefault="007D458F" w:rsidP="007D458F">
      <w:pPr>
        <w:jc w:val="both"/>
        <w:rPr>
          <w:rFonts w:ascii="Times New Roman" w:hAnsi="Times New Roman" w:cs="Times New Roman"/>
          <w:sz w:val="24"/>
          <w:szCs w:val="24"/>
        </w:rPr>
      </w:pPr>
      <w:r w:rsidRPr="007D458F">
        <w:rPr>
          <w:rFonts w:ascii="Times New Roman" w:hAnsi="Times New Roman" w:cs="Times New Roman"/>
          <w:sz w:val="24"/>
          <w:szCs w:val="24"/>
        </w:rPr>
        <w:t>A Simulator for Urban Driving</w:t>
      </w:r>
      <w:r>
        <w:rPr>
          <w:rFonts w:ascii="Times New Roman" w:hAnsi="Times New Roman" w:cs="Times New Roman"/>
          <w:sz w:val="24"/>
          <w:szCs w:val="24"/>
        </w:rPr>
        <w:t xml:space="preserve"> </w:t>
      </w:r>
      <w:r w:rsidRPr="007D458F">
        <w:rPr>
          <w:rFonts w:ascii="Times New Roman" w:hAnsi="Times New Roman" w:cs="Times New Roman"/>
          <w:sz w:val="24"/>
          <w:szCs w:val="24"/>
        </w:rPr>
        <w:t>in Massive Mixed Traffic</w:t>
      </w:r>
      <w:r>
        <w:rPr>
          <w:rFonts w:ascii="Times New Roman" w:hAnsi="Times New Roman" w:cs="Times New Roman"/>
          <w:sz w:val="24"/>
          <w:szCs w:val="24"/>
        </w:rPr>
        <w:t xml:space="preserve"> (SUMMIT)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open source simulator developed as an extension of CARLA simulator inheriting its physics and visual realism.</w:t>
      </w:r>
      <w:r w:rsidR="009A430A">
        <w:rPr>
          <w:rFonts w:ascii="Times New Roman" w:hAnsi="Times New Roman" w:cs="Times New Roman"/>
          <w:sz w:val="24"/>
          <w:szCs w:val="24"/>
        </w:rPr>
        <w:t xml:space="preserve"> It uses Python based APIs to communicate with CARLA</w:t>
      </w:r>
      <w:r>
        <w:rPr>
          <w:rFonts w:ascii="Times New Roman" w:hAnsi="Times New Roman" w:cs="Times New Roman"/>
          <w:sz w:val="24"/>
          <w:szCs w:val="24"/>
        </w:rPr>
        <w:t xml:space="preserve"> Most of the other simulators simulates a rule-based traffic where all the actors </w:t>
      </w:r>
      <w:proofErr w:type="gramStart"/>
      <w:r>
        <w:rPr>
          <w:rFonts w:ascii="Times New Roman" w:hAnsi="Times New Roman" w:cs="Times New Roman"/>
          <w:sz w:val="24"/>
          <w:szCs w:val="24"/>
        </w:rPr>
        <w:t>acts</w:t>
      </w:r>
      <w:proofErr w:type="gramEnd"/>
      <w:r>
        <w:rPr>
          <w:rFonts w:ascii="Times New Roman" w:hAnsi="Times New Roman" w:cs="Times New Roman"/>
          <w:sz w:val="24"/>
          <w:szCs w:val="24"/>
        </w:rPr>
        <w:t xml:space="preserve"> according to a rule with minimal degree of randomness. However, the </w:t>
      </w:r>
      <w:proofErr w:type="gramStart"/>
      <w:r>
        <w:rPr>
          <w:rFonts w:ascii="Times New Roman" w:hAnsi="Times New Roman" w:cs="Times New Roman"/>
          <w:sz w:val="24"/>
          <w:szCs w:val="24"/>
        </w:rPr>
        <w:t>real world</w:t>
      </w:r>
      <w:proofErr w:type="gramEnd"/>
      <w:r>
        <w:rPr>
          <w:rFonts w:ascii="Times New Roman" w:hAnsi="Times New Roman" w:cs="Times New Roman"/>
          <w:sz w:val="24"/>
          <w:szCs w:val="24"/>
        </w:rPr>
        <w:t xml:space="preserve"> traffic is comparatively aggressive and chaotic. The distinguishable feature of SUMMIT is that is simulates the aggressive and chaotic behaviour of the traffic in real world. This </w:t>
      </w:r>
      <w:r w:rsidR="009A430A">
        <w:rPr>
          <w:rFonts w:ascii="Times New Roman" w:hAnsi="Times New Roman" w:cs="Times New Roman"/>
          <w:sz w:val="24"/>
          <w:szCs w:val="24"/>
        </w:rPr>
        <w:t>attracts</w:t>
      </w:r>
      <w:r>
        <w:rPr>
          <w:rFonts w:ascii="Times New Roman" w:hAnsi="Times New Roman" w:cs="Times New Roman"/>
          <w:sz w:val="24"/>
          <w:szCs w:val="24"/>
        </w:rPr>
        <w:t xml:space="preserve"> users who are int</w:t>
      </w:r>
      <w:r w:rsidR="009A430A">
        <w:rPr>
          <w:rFonts w:ascii="Times New Roman" w:hAnsi="Times New Roman" w:cs="Times New Roman"/>
          <w:sz w:val="24"/>
          <w:szCs w:val="24"/>
        </w:rPr>
        <w:t xml:space="preserve">erested in training and testing the algorithms which drives vehicles in un regulated traffic. In this simulator, a crowd behaviour algorithm “Context - GAMMA”, a velocity – space optimization algorithm is used to simulate the traffic behaviour geometrically and topologically. Moreover, it uses the </w:t>
      </w:r>
      <w:proofErr w:type="gramStart"/>
      <w:r w:rsidR="009A430A">
        <w:rPr>
          <w:rFonts w:ascii="Times New Roman" w:hAnsi="Times New Roman" w:cs="Times New Roman"/>
          <w:sz w:val="24"/>
          <w:szCs w:val="24"/>
        </w:rPr>
        <w:t>real world</w:t>
      </w:r>
      <w:proofErr w:type="gramEnd"/>
      <w:r w:rsidR="009A430A">
        <w:rPr>
          <w:rFonts w:ascii="Times New Roman" w:hAnsi="Times New Roman" w:cs="Times New Roman"/>
          <w:sz w:val="24"/>
          <w:szCs w:val="24"/>
        </w:rPr>
        <w:t xml:space="preserve"> map from OpenStreetMap to extract features such as roads, sidewalks, roundabouts, which can be further used in the simulator to replicate real world maps. </w:t>
      </w:r>
      <w:r w:rsidR="00CD593D">
        <w:rPr>
          <w:rFonts w:ascii="Times New Roman" w:hAnsi="Times New Roman" w:cs="Times New Roman"/>
          <w:sz w:val="24"/>
          <w:szCs w:val="24"/>
        </w:rPr>
        <w:t>The figure3 shows the Real map and its counterpart with un regulated traffic behaviour in SUMMIT of Magic- Roundabout, England. This feature of using real world</w:t>
      </w:r>
      <w:r w:rsidR="009A430A">
        <w:rPr>
          <w:rFonts w:ascii="Times New Roman" w:hAnsi="Times New Roman" w:cs="Times New Roman"/>
          <w:sz w:val="24"/>
          <w:szCs w:val="24"/>
        </w:rPr>
        <w:t xml:space="preserve"> </w:t>
      </w:r>
      <w:r w:rsidR="00CD593D">
        <w:rPr>
          <w:rFonts w:ascii="Times New Roman" w:hAnsi="Times New Roman" w:cs="Times New Roman"/>
          <w:sz w:val="24"/>
          <w:szCs w:val="24"/>
        </w:rPr>
        <w:t xml:space="preserve">map and taking advantage of Visual realism from CARLA and simulating chaotic traffic behaviour makes it even powerful. </w:t>
      </w:r>
    </w:p>
    <w:p w14:paraId="3F3E859D" w14:textId="77777777" w:rsidR="00763D98" w:rsidRDefault="00763D98" w:rsidP="000E3009">
      <w:pPr>
        <w:jc w:val="both"/>
        <w:rPr>
          <w:rFonts w:ascii="Times New Roman" w:hAnsi="Times New Roman" w:cs="Times New Roman"/>
          <w:sz w:val="24"/>
          <w:szCs w:val="24"/>
        </w:rPr>
      </w:pPr>
    </w:p>
    <w:p w14:paraId="6609F148" w14:textId="77777777" w:rsidR="00763D98" w:rsidRDefault="00763D98" w:rsidP="000E3009">
      <w:pPr>
        <w:jc w:val="both"/>
        <w:rPr>
          <w:rFonts w:ascii="Times New Roman" w:hAnsi="Times New Roman" w:cs="Times New Roman"/>
          <w:sz w:val="24"/>
          <w:szCs w:val="24"/>
        </w:rPr>
      </w:pPr>
    </w:p>
    <w:p w14:paraId="3C2330DD" w14:textId="77777777" w:rsidR="00763D98" w:rsidRDefault="00763D98" w:rsidP="000E3009">
      <w:pPr>
        <w:jc w:val="both"/>
        <w:rPr>
          <w:rFonts w:ascii="Times New Roman" w:hAnsi="Times New Roman" w:cs="Times New Roman"/>
          <w:sz w:val="24"/>
          <w:szCs w:val="24"/>
        </w:rPr>
      </w:pPr>
    </w:p>
    <w:p w14:paraId="50EFF66C" w14:textId="77777777" w:rsidR="00763D98" w:rsidRDefault="00763D98" w:rsidP="000E3009">
      <w:pPr>
        <w:jc w:val="both"/>
        <w:rPr>
          <w:rFonts w:ascii="Times New Roman" w:hAnsi="Times New Roman" w:cs="Times New Roman"/>
          <w:sz w:val="24"/>
          <w:szCs w:val="24"/>
        </w:rPr>
      </w:pPr>
    </w:p>
    <w:p w14:paraId="5CD69DC8" w14:textId="77777777" w:rsidR="00763D98" w:rsidRDefault="00763D98" w:rsidP="000E3009">
      <w:pPr>
        <w:jc w:val="both"/>
        <w:rPr>
          <w:rFonts w:ascii="Times New Roman" w:hAnsi="Times New Roman" w:cs="Times New Roman"/>
          <w:sz w:val="24"/>
          <w:szCs w:val="24"/>
        </w:rPr>
      </w:pPr>
    </w:p>
    <w:p w14:paraId="2DB88121" w14:textId="77777777" w:rsidR="00732ABD" w:rsidRDefault="00732ABD" w:rsidP="000E3009">
      <w:pPr>
        <w:jc w:val="both"/>
        <w:rPr>
          <w:rFonts w:ascii="Times New Roman" w:hAnsi="Times New Roman" w:cs="Times New Roman"/>
          <w:sz w:val="24"/>
          <w:szCs w:val="24"/>
        </w:rPr>
      </w:pPr>
    </w:p>
    <w:p w14:paraId="4F0D9FC1" w14:textId="77777777" w:rsidR="00763D98" w:rsidRDefault="00763D98" w:rsidP="000E3009">
      <w:pPr>
        <w:jc w:val="both"/>
        <w:rPr>
          <w:rFonts w:ascii="Times New Roman" w:hAnsi="Times New Roman" w:cs="Times New Roman"/>
          <w:sz w:val="24"/>
          <w:szCs w:val="24"/>
        </w:rPr>
      </w:pPr>
    </w:p>
    <w:p w14:paraId="7062AB46" w14:textId="77777777" w:rsidR="00763D98" w:rsidRDefault="00763D98" w:rsidP="000E3009">
      <w:pPr>
        <w:jc w:val="both"/>
        <w:rPr>
          <w:rFonts w:ascii="Times New Roman" w:hAnsi="Times New Roman" w:cs="Times New Roman"/>
          <w:sz w:val="24"/>
          <w:szCs w:val="24"/>
        </w:rPr>
      </w:pPr>
    </w:p>
    <w:p w14:paraId="1563B91C" w14:textId="77777777" w:rsidR="00763D98" w:rsidRDefault="00763D98" w:rsidP="000E3009">
      <w:pPr>
        <w:jc w:val="both"/>
        <w:rPr>
          <w:rFonts w:ascii="Times New Roman" w:hAnsi="Times New Roman" w:cs="Times New Roman"/>
          <w:sz w:val="24"/>
          <w:szCs w:val="24"/>
        </w:rPr>
      </w:pPr>
    </w:p>
    <w:p w14:paraId="62E91254" w14:textId="77777777" w:rsidR="00763D98" w:rsidRDefault="00763D98" w:rsidP="000E3009">
      <w:pPr>
        <w:jc w:val="both"/>
        <w:rPr>
          <w:rFonts w:ascii="Times New Roman" w:hAnsi="Times New Roman" w:cs="Times New Roman"/>
          <w:sz w:val="24"/>
          <w:szCs w:val="24"/>
        </w:rPr>
      </w:pPr>
    </w:p>
    <w:p w14:paraId="687FAA55" w14:textId="77777777" w:rsidR="00763D98" w:rsidRDefault="00763D98" w:rsidP="000E3009">
      <w:pPr>
        <w:jc w:val="both"/>
        <w:rPr>
          <w:rFonts w:ascii="Times New Roman" w:hAnsi="Times New Roman" w:cs="Times New Roman"/>
          <w:sz w:val="24"/>
          <w:szCs w:val="24"/>
        </w:rPr>
      </w:pPr>
    </w:p>
    <w:p w14:paraId="67308611" w14:textId="77777777" w:rsidR="00763D98" w:rsidRDefault="00763D98" w:rsidP="000E3009">
      <w:pPr>
        <w:jc w:val="both"/>
        <w:rPr>
          <w:rFonts w:ascii="Times New Roman" w:hAnsi="Times New Roman" w:cs="Times New Roman"/>
          <w:sz w:val="24"/>
          <w:szCs w:val="24"/>
        </w:rPr>
      </w:pPr>
    </w:p>
    <w:p w14:paraId="0F349C90" w14:textId="77777777" w:rsidR="00763D98" w:rsidRDefault="00763D98" w:rsidP="000E3009">
      <w:pPr>
        <w:jc w:val="both"/>
        <w:rPr>
          <w:rFonts w:ascii="Times New Roman" w:hAnsi="Times New Roman" w:cs="Times New Roman"/>
          <w:sz w:val="24"/>
          <w:szCs w:val="24"/>
        </w:rPr>
      </w:pPr>
    </w:p>
    <w:p w14:paraId="0D807AE0" w14:textId="0F0F3059" w:rsidR="00763D98" w:rsidRDefault="00763D98" w:rsidP="00763D98">
      <w:pPr>
        <w:jc w:val="center"/>
        <w:rPr>
          <w:rFonts w:ascii="Times New Roman" w:hAnsi="Times New Roman" w:cs="Times New Roman"/>
          <w:b/>
          <w:bCs/>
          <w:sz w:val="144"/>
          <w:szCs w:val="144"/>
        </w:rPr>
      </w:pPr>
      <w:r w:rsidRPr="00763D98">
        <w:rPr>
          <w:rFonts w:ascii="Times New Roman" w:hAnsi="Times New Roman" w:cs="Times New Roman"/>
          <w:b/>
          <w:bCs/>
          <w:sz w:val="144"/>
          <w:szCs w:val="144"/>
        </w:rPr>
        <w:lastRenderedPageBreak/>
        <w:t>CLEAN TEXT</w:t>
      </w:r>
    </w:p>
    <w:p w14:paraId="79D5FDF3" w14:textId="77777777" w:rsidR="00763D98" w:rsidRDefault="00763D98" w:rsidP="00763D98">
      <w:pPr>
        <w:jc w:val="center"/>
        <w:rPr>
          <w:rFonts w:ascii="Times New Roman" w:hAnsi="Times New Roman" w:cs="Times New Roman"/>
          <w:b/>
          <w:bCs/>
          <w:sz w:val="144"/>
          <w:szCs w:val="144"/>
        </w:rPr>
      </w:pPr>
    </w:p>
    <w:p w14:paraId="544BF70D" w14:textId="77777777" w:rsidR="00860CCE" w:rsidRDefault="00860CCE" w:rsidP="00763D98">
      <w:pPr>
        <w:jc w:val="center"/>
        <w:rPr>
          <w:rFonts w:ascii="Times New Roman" w:hAnsi="Times New Roman" w:cs="Times New Roman"/>
          <w:b/>
          <w:bCs/>
          <w:sz w:val="144"/>
          <w:szCs w:val="144"/>
        </w:rPr>
      </w:pPr>
    </w:p>
    <w:p w14:paraId="30124DC1" w14:textId="77777777" w:rsidR="00860CCE" w:rsidRDefault="00860CCE" w:rsidP="00763D98">
      <w:pPr>
        <w:jc w:val="center"/>
        <w:rPr>
          <w:rFonts w:ascii="Times New Roman" w:hAnsi="Times New Roman" w:cs="Times New Roman"/>
          <w:b/>
          <w:bCs/>
          <w:sz w:val="144"/>
          <w:szCs w:val="144"/>
        </w:rPr>
      </w:pPr>
    </w:p>
    <w:p w14:paraId="5CD141FB" w14:textId="77777777" w:rsidR="00860CCE" w:rsidRDefault="00860CCE" w:rsidP="00763D98">
      <w:pPr>
        <w:jc w:val="center"/>
        <w:rPr>
          <w:rFonts w:ascii="Times New Roman" w:hAnsi="Times New Roman" w:cs="Times New Roman"/>
          <w:b/>
          <w:bCs/>
          <w:sz w:val="144"/>
          <w:szCs w:val="144"/>
        </w:rPr>
      </w:pPr>
    </w:p>
    <w:p w14:paraId="0614EA8B" w14:textId="77777777" w:rsidR="00860CCE" w:rsidRDefault="00860CCE" w:rsidP="00763D98">
      <w:pPr>
        <w:jc w:val="center"/>
        <w:rPr>
          <w:rFonts w:ascii="Times New Roman" w:hAnsi="Times New Roman" w:cs="Times New Roman"/>
          <w:b/>
          <w:bCs/>
          <w:sz w:val="144"/>
          <w:szCs w:val="144"/>
        </w:rPr>
      </w:pPr>
    </w:p>
    <w:p w14:paraId="6D04F931" w14:textId="77777777" w:rsidR="00860CCE" w:rsidRDefault="00860CCE" w:rsidP="00763D98">
      <w:pPr>
        <w:jc w:val="both"/>
        <w:rPr>
          <w:rFonts w:ascii="Times New Roman" w:hAnsi="Times New Roman" w:cs="Times New Roman"/>
          <w:sz w:val="24"/>
          <w:szCs w:val="24"/>
        </w:rPr>
      </w:pPr>
    </w:p>
    <w:p w14:paraId="456C07E6" w14:textId="549B8332" w:rsidR="00763D98" w:rsidRPr="00763D98" w:rsidRDefault="00763D98" w:rsidP="00763D98">
      <w:pPr>
        <w:jc w:val="both"/>
        <w:rPr>
          <w:rFonts w:ascii="Times New Roman" w:hAnsi="Times New Roman" w:cs="Times New Roman"/>
          <w:sz w:val="24"/>
          <w:szCs w:val="24"/>
        </w:rPr>
      </w:pPr>
      <w:r w:rsidRPr="00763D98">
        <w:rPr>
          <w:rFonts w:ascii="Times New Roman" w:hAnsi="Times New Roman" w:cs="Times New Roman"/>
          <w:sz w:val="24"/>
          <w:szCs w:val="24"/>
        </w:rPr>
        <w:lastRenderedPageBreak/>
        <w:t>2. Literature Review</w:t>
      </w:r>
    </w:p>
    <w:p w14:paraId="23F80ED1" w14:textId="7FE5343B" w:rsidR="00763D98" w:rsidRDefault="00763D98" w:rsidP="00763D98">
      <w:pPr>
        <w:jc w:val="both"/>
        <w:rPr>
          <w:rFonts w:ascii="Times New Roman" w:hAnsi="Times New Roman" w:cs="Times New Roman"/>
          <w:sz w:val="24"/>
          <w:szCs w:val="24"/>
        </w:rPr>
      </w:pPr>
      <w:r w:rsidRPr="00763D98">
        <w:rPr>
          <w:rFonts w:ascii="Times New Roman" w:hAnsi="Times New Roman" w:cs="Times New Roman"/>
          <w:sz w:val="24"/>
          <w:szCs w:val="24"/>
        </w:rPr>
        <w:t xml:space="preserve">This chapter explores different works related to the topic. The initial section </w:t>
      </w:r>
      <w:r>
        <w:rPr>
          <w:rFonts w:ascii="Times New Roman" w:hAnsi="Times New Roman" w:cs="Times New Roman"/>
          <w:sz w:val="24"/>
          <w:szCs w:val="24"/>
        </w:rPr>
        <w:t>examines</w:t>
      </w:r>
      <w:r w:rsidRPr="00763D98">
        <w:rPr>
          <w:rFonts w:ascii="Times New Roman" w:hAnsi="Times New Roman" w:cs="Times New Roman"/>
          <w:sz w:val="24"/>
          <w:szCs w:val="24"/>
        </w:rPr>
        <w:t xml:space="preserve"> the existing state-of-the-art autonomous vehicle simulators</w:t>
      </w:r>
      <w:r w:rsidR="006850AD">
        <w:rPr>
          <w:rFonts w:ascii="Times New Roman" w:hAnsi="Times New Roman" w:cs="Times New Roman"/>
          <w:sz w:val="24"/>
          <w:szCs w:val="24"/>
        </w:rPr>
        <w:t xml:space="preserve">. </w:t>
      </w:r>
      <w:r w:rsidRPr="00763D98">
        <w:rPr>
          <w:rFonts w:ascii="Times New Roman" w:hAnsi="Times New Roman" w:cs="Times New Roman"/>
          <w:sz w:val="24"/>
          <w:szCs w:val="24"/>
        </w:rPr>
        <w:t xml:space="preserve">The </w:t>
      </w:r>
      <w:r>
        <w:rPr>
          <w:rFonts w:ascii="Times New Roman" w:hAnsi="Times New Roman" w:cs="Times New Roman"/>
          <w:sz w:val="24"/>
          <w:szCs w:val="24"/>
        </w:rPr>
        <w:t>second</w:t>
      </w:r>
      <w:r w:rsidRPr="00763D98">
        <w:rPr>
          <w:rFonts w:ascii="Times New Roman" w:hAnsi="Times New Roman" w:cs="Times New Roman"/>
          <w:sz w:val="24"/>
          <w:szCs w:val="24"/>
        </w:rPr>
        <w:t xml:space="preserve"> part provides a summary of previous methodologies used to </w:t>
      </w:r>
      <w:r>
        <w:rPr>
          <w:rFonts w:ascii="Times New Roman" w:hAnsi="Times New Roman" w:cs="Times New Roman"/>
          <w:sz w:val="24"/>
          <w:szCs w:val="24"/>
        </w:rPr>
        <w:t>define</w:t>
      </w:r>
      <w:r w:rsidRPr="00763D98">
        <w:rPr>
          <w:rFonts w:ascii="Times New Roman" w:hAnsi="Times New Roman" w:cs="Times New Roman"/>
          <w:sz w:val="24"/>
          <w:szCs w:val="24"/>
        </w:rPr>
        <w:t xml:space="preserve"> a comparative metric for evaluating autonomous vehicle simulators. </w:t>
      </w:r>
      <w:r>
        <w:rPr>
          <w:rFonts w:ascii="Times New Roman" w:hAnsi="Times New Roman" w:cs="Times New Roman"/>
          <w:sz w:val="24"/>
          <w:szCs w:val="24"/>
        </w:rPr>
        <w:t xml:space="preserve">The last part of this chapter discusses about the different types of Generative Adversarial networks </w:t>
      </w:r>
      <w:r w:rsidRPr="00763D98">
        <w:rPr>
          <w:rFonts w:ascii="Times New Roman" w:hAnsi="Times New Roman" w:cs="Times New Roman"/>
          <w:sz w:val="24"/>
          <w:szCs w:val="24"/>
        </w:rPr>
        <w:t xml:space="preserve">(GANs), a type of Generative AI algorithm utilized in this thesis. It </w:t>
      </w:r>
      <w:r>
        <w:rPr>
          <w:rFonts w:ascii="Times New Roman" w:hAnsi="Times New Roman" w:cs="Times New Roman"/>
          <w:sz w:val="24"/>
          <w:szCs w:val="24"/>
        </w:rPr>
        <w:t>identifies</w:t>
      </w:r>
      <w:r w:rsidRPr="00763D98">
        <w:rPr>
          <w:rFonts w:ascii="Times New Roman" w:hAnsi="Times New Roman" w:cs="Times New Roman"/>
          <w:sz w:val="24"/>
          <w:szCs w:val="24"/>
        </w:rPr>
        <w:t xml:space="preserve"> the </w:t>
      </w:r>
      <w:r>
        <w:rPr>
          <w:rFonts w:ascii="Times New Roman" w:hAnsi="Times New Roman" w:cs="Times New Roman"/>
          <w:sz w:val="24"/>
          <w:szCs w:val="24"/>
        </w:rPr>
        <w:t>key</w:t>
      </w:r>
      <w:r w:rsidRPr="00763D98">
        <w:rPr>
          <w:rFonts w:ascii="Times New Roman" w:hAnsi="Times New Roman" w:cs="Times New Roman"/>
          <w:sz w:val="24"/>
          <w:szCs w:val="24"/>
        </w:rPr>
        <w:t xml:space="preserve"> advantages associated with these approaches.</w:t>
      </w:r>
    </w:p>
    <w:p w14:paraId="6108E076" w14:textId="77777777" w:rsidR="006850AD" w:rsidRPr="006850AD" w:rsidRDefault="006850AD" w:rsidP="006850AD">
      <w:pPr>
        <w:jc w:val="both"/>
        <w:rPr>
          <w:rFonts w:ascii="Times New Roman" w:hAnsi="Times New Roman" w:cs="Times New Roman"/>
          <w:sz w:val="24"/>
          <w:szCs w:val="24"/>
        </w:rPr>
      </w:pPr>
      <w:r w:rsidRPr="006850AD">
        <w:rPr>
          <w:rFonts w:ascii="Times New Roman" w:hAnsi="Times New Roman" w:cs="Times New Roman"/>
          <w:sz w:val="24"/>
          <w:szCs w:val="24"/>
        </w:rPr>
        <w:t>2.1 State-of-the-Art Simulators</w:t>
      </w:r>
    </w:p>
    <w:p w14:paraId="5CC122AA" w14:textId="3E05B079" w:rsidR="006850AD" w:rsidRPr="006850AD" w:rsidRDefault="006850AD" w:rsidP="006850AD">
      <w:pPr>
        <w:jc w:val="both"/>
        <w:rPr>
          <w:rFonts w:ascii="Times New Roman" w:hAnsi="Times New Roman" w:cs="Times New Roman"/>
          <w:sz w:val="24"/>
          <w:szCs w:val="24"/>
        </w:rPr>
      </w:pPr>
      <w:r w:rsidRPr="006850AD">
        <w:rPr>
          <w:rFonts w:ascii="Times New Roman" w:hAnsi="Times New Roman" w:cs="Times New Roman"/>
          <w:sz w:val="24"/>
          <w:szCs w:val="24"/>
        </w:rPr>
        <w:t>Numerous simulators are available in the market, but this section highlights some relevant and popular</w:t>
      </w:r>
      <w:r>
        <w:rPr>
          <w:rFonts w:ascii="Times New Roman" w:hAnsi="Times New Roman" w:cs="Times New Roman"/>
          <w:sz w:val="24"/>
          <w:szCs w:val="24"/>
        </w:rPr>
        <w:t xml:space="preserve"> simulators and highlighting their advantages, limitations and applications.</w:t>
      </w:r>
    </w:p>
    <w:p w14:paraId="785BB0BE" w14:textId="77777777" w:rsidR="006850AD" w:rsidRPr="006850AD" w:rsidRDefault="006850AD" w:rsidP="006850AD">
      <w:pPr>
        <w:jc w:val="both"/>
        <w:rPr>
          <w:rFonts w:ascii="Times New Roman" w:hAnsi="Times New Roman" w:cs="Times New Roman"/>
          <w:sz w:val="24"/>
          <w:szCs w:val="24"/>
        </w:rPr>
      </w:pPr>
      <w:r w:rsidRPr="006850AD">
        <w:rPr>
          <w:rFonts w:ascii="Times New Roman" w:hAnsi="Times New Roman" w:cs="Times New Roman"/>
          <w:sz w:val="24"/>
          <w:szCs w:val="24"/>
        </w:rPr>
        <w:t>2.1.1 CARLA</w:t>
      </w:r>
    </w:p>
    <w:p w14:paraId="51BB0C1D" w14:textId="7D49989F" w:rsidR="00D54270" w:rsidRPr="006850AD" w:rsidRDefault="006850AD" w:rsidP="006850AD">
      <w:pPr>
        <w:jc w:val="both"/>
        <w:rPr>
          <w:rFonts w:ascii="Times New Roman" w:hAnsi="Times New Roman" w:cs="Times New Roman"/>
          <w:sz w:val="24"/>
          <w:szCs w:val="24"/>
        </w:rPr>
      </w:pPr>
      <w:r w:rsidRPr="006850AD">
        <w:rPr>
          <w:rFonts w:ascii="Times New Roman" w:hAnsi="Times New Roman" w:cs="Times New Roman"/>
          <w:sz w:val="24"/>
          <w:szCs w:val="24"/>
        </w:rPr>
        <w:t xml:space="preserve">CARLA, </w:t>
      </w:r>
      <w:r>
        <w:rPr>
          <w:rFonts w:ascii="Times New Roman" w:hAnsi="Times New Roman" w:cs="Times New Roman"/>
          <w:sz w:val="24"/>
          <w:szCs w:val="24"/>
        </w:rPr>
        <w:t>(</w:t>
      </w:r>
      <w:r w:rsidRPr="006850AD">
        <w:rPr>
          <w:rFonts w:ascii="Times New Roman" w:hAnsi="Times New Roman" w:cs="Times New Roman"/>
          <w:sz w:val="24"/>
          <w:szCs w:val="24"/>
        </w:rPr>
        <w:t>Car Learning to Act</w:t>
      </w:r>
      <w:r>
        <w:rPr>
          <w:rFonts w:ascii="Times New Roman" w:hAnsi="Times New Roman" w:cs="Times New Roman"/>
          <w:sz w:val="24"/>
          <w:szCs w:val="24"/>
        </w:rPr>
        <w:t>) is</w:t>
      </w:r>
      <w:r w:rsidRPr="006850AD">
        <w:rPr>
          <w:rFonts w:ascii="Times New Roman" w:hAnsi="Times New Roman" w:cs="Times New Roman"/>
          <w:sz w:val="24"/>
          <w:szCs w:val="24"/>
        </w:rPr>
        <w:t xml:space="preserve"> an open-source </w:t>
      </w:r>
      <w:r w:rsidR="008C05B0">
        <w:rPr>
          <w:rFonts w:ascii="Times New Roman" w:hAnsi="Times New Roman" w:cs="Times New Roman"/>
          <w:sz w:val="24"/>
          <w:szCs w:val="24"/>
        </w:rPr>
        <w:t>software</w:t>
      </w:r>
      <w:r w:rsidRPr="006850AD">
        <w:rPr>
          <w:rFonts w:ascii="Times New Roman" w:hAnsi="Times New Roman" w:cs="Times New Roman"/>
          <w:sz w:val="24"/>
          <w:szCs w:val="24"/>
        </w:rPr>
        <w:t xml:space="preserve"> developed collaboratively by the Computer Vision Cent</w:t>
      </w:r>
      <w:r>
        <w:rPr>
          <w:rFonts w:ascii="Times New Roman" w:hAnsi="Times New Roman" w:cs="Times New Roman"/>
          <w:sz w:val="24"/>
          <w:szCs w:val="24"/>
        </w:rPr>
        <w:t>re</w:t>
      </w:r>
      <w:r w:rsidRPr="006850AD">
        <w:rPr>
          <w:rFonts w:ascii="Times New Roman" w:hAnsi="Times New Roman" w:cs="Times New Roman"/>
          <w:sz w:val="24"/>
          <w:szCs w:val="24"/>
        </w:rPr>
        <w:t xml:space="preserve"> (CVC) and the Barcelona Supercomputing Centre (BSC) in partnership with the Toyota Research Institute. </w:t>
      </w:r>
      <w:r>
        <w:rPr>
          <w:rFonts w:ascii="Times New Roman" w:hAnsi="Times New Roman" w:cs="Times New Roman"/>
          <w:sz w:val="24"/>
          <w:szCs w:val="24"/>
        </w:rPr>
        <w:t xml:space="preserve">It is </w:t>
      </w:r>
      <w:r w:rsidR="008C05B0">
        <w:rPr>
          <w:rFonts w:ascii="Times New Roman" w:hAnsi="Times New Roman" w:cs="Times New Roman"/>
          <w:sz w:val="24"/>
          <w:szCs w:val="24"/>
        </w:rPr>
        <w:t xml:space="preserve">primarily </w:t>
      </w:r>
      <w:r>
        <w:rPr>
          <w:rFonts w:ascii="Times New Roman" w:hAnsi="Times New Roman" w:cs="Times New Roman"/>
          <w:sz w:val="24"/>
          <w:szCs w:val="24"/>
        </w:rPr>
        <w:t>d</w:t>
      </w:r>
      <w:r w:rsidRPr="006850AD">
        <w:rPr>
          <w:rFonts w:ascii="Times New Roman" w:hAnsi="Times New Roman" w:cs="Times New Roman"/>
          <w:sz w:val="24"/>
          <w:szCs w:val="24"/>
        </w:rPr>
        <w:t>esigned for autonomous driving research and development</w:t>
      </w:r>
      <w:r w:rsidR="008C05B0">
        <w:rPr>
          <w:rFonts w:ascii="Times New Roman" w:hAnsi="Times New Roman" w:cs="Times New Roman"/>
          <w:sz w:val="24"/>
          <w:szCs w:val="24"/>
        </w:rPr>
        <w:t>,</w:t>
      </w:r>
      <w:r>
        <w:rPr>
          <w:rFonts w:ascii="Times New Roman" w:hAnsi="Times New Roman" w:cs="Times New Roman"/>
          <w:sz w:val="24"/>
          <w:szCs w:val="24"/>
        </w:rPr>
        <w:t xml:space="preserve"> which </w:t>
      </w:r>
      <w:r w:rsidR="00DC5887">
        <w:rPr>
          <w:rFonts w:ascii="Times New Roman" w:hAnsi="Times New Roman" w:cs="Times New Roman"/>
          <w:sz w:val="24"/>
          <w:szCs w:val="24"/>
        </w:rPr>
        <w:t>provides</w:t>
      </w:r>
      <w:r w:rsidRPr="006850AD">
        <w:rPr>
          <w:rFonts w:ascii="Times New Roman" w:hAnsi="Times New Roman" w:cs="Times New Roman"/>
          <w:sz w:val="24"/>
          <w:szCs w:val="24"/>
        </w:rPr>
        <w:t xml:space="preserve"> diverse and realistic environments</w:t>
      </w:r>
      <w:r w:rsidR="00DC5887">
        <w:rPr>
          <w:rFonts w:ascii="Times New Roman" w:hAnsi="Times New Roman" w:cs="Times New Roman"/>
          <w:sz w:val="24"/>
          <w:szCs w:val="24"/>
        </w:rPr>
        <w:t xml:space="preserve">, </w:t>
      </w:r>
      <w:r w:rsidRPr="006850AD">
        <w:rPr>
          <w:rFonts w:ascii="Times New Roman" w:hAnsi="Times New Roman" w:cs="Times New Roman"/>
          <w:sz w:val="24"/>
          <w:szCs w:val="24"/>
        </w:rPr>
        <w:t xml:space="preserve">various climates and </w:t>
      </w:r>
      <w:r w:rsidR="00DC5887">
        <w:rPr>
          <w:rFonts w:ascii="Times New Roman" w:hAnsi="Times New Roman" w:cs="Times New Roman"/>
          <w:sz w:val="24"/>
          <w:szCs w:val="24"/>
        </w:rPr>
        <w:t xml:space="preserve">wide range of </w:t>
      </w:r>
      <w:r w:rsidRPr="006850AD">
        <w:rPr>
          <w:rFonts w:ascii="Times New Roman" w:hAnsi="Times New Roman" w:cs="Times New Roman"/>
          <w:sz w:val="24"/>
          <w:szCs w:val="24"/>
        </w:rPr>
        <w:t>sensors.</w:t>
      </w:r>
      <w:r>
        <w:rPr>
          <w:rFonts w:ascii="Times New Roman" w:hAnsi="Times New Roman" w:cs="Times New Roman"/>
          <w:sz w:val="24"/>
          <w:szCs w:val="24"/>
        </w:rPr>
        <w:t xml:space="preserve"> </w:t>
      </w:r>
      <w:r w:rsidRPr="006850AD">
        <w:rPr>
          <w:rFonts w:ascii="Times New Roman" w:hAnsi="Times New Roman" w:cs="Times New Roman"/>
          <w:sz w:val="24"/>
          <w:szCs w:val="24"/>
        </w:rPr>
        <w:t>CARLA operates on a server-client architecture</w:t>
      </w:r>
      <w:r>
        <w:rPr>
          <w:rFonts w:ascii="Times New Roman" w:hAnsi="Times New Roman" w:cs="Times New Roman"/>
          <w:sz w:val="24"/>
          <w:szCs w:val="24"/>
        </w:rPr>
        <w:t>, b</w:t>
      </w:r>
      <w:r w:rsidRPr="006850AD">
        <w:rPr>
          <w:rFonts w:ascii="Times New Roman" w:hAnsi="Times New Roman" w:cs="Times New Roman"/>
          <w:sz w:val="24"/>
          <w:szCs w:val="24"/>
        </w:rPr>
        <w:t xml:space="preserve">uilt on Unreal Engine 4 and utilizing the </w:t>
      </w:r>
      <w:proofErr w:type="spellStart"/>
      <w:r w:rsidRPr="006850AD">
        <w:rPr>
          <w:rFonts w:ascii="Times New Roman" w:hAnsi="Times New Roman" w:cs="Times New Roman"/>
          <w:sz w:val="24"/>
          <w:szCs w:val="24"/>
        </w:rPr>
        <w:t>OpenDRIVE</w:t>
      </w:r>
      <w:proofErr w:type="spellEnd"/>
      <w:r w:rsidRPr="006850AD">
        <w:rPr>
          <w:rFonts w:ascii="Times New Roman" w:hAnsi="Times New Roman" w:cs="Times New Roman"/>
          <w:sz w:val="24"/>
          <w:szCs w:val="24"/>
        </w:rPr>
        <w:t xml:space="preserve"> standard 1.4 to define roads and urban settings</w:t>
      </w:r>
      <w:r>
        <w:rPr>
          <w:rFonts w:ascii="Times New Roman" w:hAnsi="Times New Roman" w:cs="Times New Roman"/>
          <w:sz w:val="24"/>
          <w:szCs w:val="24"/>
        </w:rPr>
        <w:t>.</w:t>
      </w:r>
      <w:r w:rsidRPr="006850AD">
        <w:rPr>
          <w:rFonts w:ascii="Times New Roman" w:hAnsi="Times New Roman" w:cs="Times New Roman"/>
          <w:sz w:val="24"/>
          <w:szCs w:val="24"/>
        </w:rPr>
        <w:t xml:space="preserve"> This unique structure allows the server to manage simulator physics and computation while enabling user </w:t>
      </w:r>
      <w:r w:rsidR="008C05B0">
        <w:rPr>
          <w:rFonts w:ascii="Times New Roman" w:hAnsi="Times New Roman" w:cs="Times New Roman"/>
          <w:sz w:val="24"/>
          <w:szCs w:val="24"/>
        </w:rPr>
        <w:t xml:space="preserve">to </w:t>
      </w:r>
      <w:r w:rsidRPr="006850AD">
        <w:rPr>
          <w:rFonts w:ascii="Times New Roman" w:hAnsi="Times New Roman" w:cs="Times New Roman"/>
          <w:sz w:val="24"/>
          <w:szCs w:val="24"/>
        </w:rPr>
        <w:t>co</w:t>
      </w:r>
      <w:r w:rsidR="008C05B0">
        <w:rPr>
          <w:rFonts w:ascii="Times New Roman" w:hAnsi="Times New Roman" w:cs="Times New Roman"/>
          <w:sz w:val="24"/>
          <w:szCs w:val="24"/>
        </w:rPr>
        <w:t>mmunicate the server through</w:t>
      </w:r>
      <w:r w:rsidRPr="006850AD">
        <w:rPr>
          <w:rFonts w:ascii="Times New Roman" w:hAnsi="Times New Roman" w:cs="Times New Roman"/>
          <w:sz w:val="24"/>
          <w:szCs w:val="24"/>
        </w:rPr>
        <w:t xml:space="preserve"> C++ and Python APIs, </w:t>
      </w:r>
      <w:r>
        <w:rPr>
          <w:rFonts w:ascii="Times New Roman" w:hAnsi="Times New Roman" w:cs="Times New Roman"/>
          <w:sz w:val="24"/>
          <w:szCs w:val="24"/>
        </w:rPr>
        <w:t>providing</w:t>
      </w:r>
      <w:r w:rsidRPr="006850AD">
        <w:rPr>
          <w:rFonts w:ascii="Times New Roman" w:hAnsi="Times New Roman" w:cs="Times New Roman"/>
          <w:sz w:val="24"/>
          <w:szCs w:val="24"/>
        </w:rPr>
        <w:t xml:space="preserve"> scalability.</w:t>
      </w:r>
    </w:p>
    <w:p w14:paraId="786C3C80" w14:textId="6F7DFDCF" w:rsidR="006850AD" w:rsidRDefault="006850AD" w:rsidP="006850AD">
      <w:pPr>
        <w:jc w:val="both"/>
        <w:rPr>
          <w:rFonts w:ascii="Times New Roman" w:hAnsi="Times New Roman" w:cs="Times New Roman"/>
          <w:sz w:val="24"/>
          <w:szCs w:val="24"/>
        </w:rPr>
      </w:pPr>
      <w:r w:rsidRPr="006850AD">
        <w:rPr>
          <w:rFonts w:ascii="Times New Roman" w:hAnsi="Times New Roman" w:cs="Times New Roman"/>
          <w:sz w:val="24"/>
          <w:szCs w:val="24"/>
        </w:rPr>
        <w:t>A notable feature of CARLA is its seamless support for developing, training, and validating machine learning algorithms. Researchers can employ various algorithms like modular pipelines, imitation learning, and reinforcement learning within this simulator</w:t>
      </w:r>
      <w:r>
        <w:rPr>
          <w:rFonts w:ascii="Times New Roman" w:hAnsi="Times New Roman" w:cs="Times New Roman"/>
          <w:sz w:val="24"/>
          <w:szCs w:val="24"/>
        </w:rPr>
        <w:t xml:space="preserve"> [2]</w:t>
      </w:r>
      <w:r w:rsidRPr="006850AD">
        <w:rPr>
          <w:rFonts w:ascii="Times New Roman" w:hAnsi="Times New Roman" w:cs="Times New Roman"/>
          <w:sz w:val="24"/>
          <w:szCs w:val="24"/>
        </w:rPr>
        <w:t>, making it a preferred choice</w:t>
      </w:r>
      <w:r>
        <w:rPr>
          <w:rFonts w:ascii="Times New Roman" w:hAnsi="Times New Roman" w:cs="Times New Roman"/>
          <w:sz w:val="24"/>
          <w:szCs w:val="24"/>
        </w:rPr>
        <w:t xml:space="preserve"> for researchers</w:t>
      </w:r>
      <w:r w:rsidRPr="006850AD">
        <w:rPr>
          <w:rFonts w:ascii="Times New Roman" w:hAnsi="Times New Roman" w:cs="Times New Roman"/>
          <w:sz w:val="24"/>
          <w:szCs w:val="24"/>
        </w:rPr>
        <w:t>.</w:t>
      </w:r>
      <w:r>
        <w:rPr>
          <w:rFonts w:ascii="Times New Roman" w:hAnsi="Times New Roman" w:cs="Times New Roman"/>
          <w:sz w:val="24"/>
          <w:szCs w:val="24"/>
        </w:rPr>
        <w:t xml:space="preserve"> </w:t>
      </w:r>
      <w:r w:rsidRPr="006850AD">
        <w:rPr>
          <w:rFonts w:ascii="Times New Roman" w:hAnsi="Times New Roman" w:cs="Times New Roman"/>
          <w:sz w:val="24"/>
          <w:szCs w:val="24"/>
        </w:rPr>
        <w:t xml:space="preserve">Leveraging Unreal Engine 4, CARLA offers high-quality, realistic rendering of environments. Figure 1 showcases scenes from the simulator in different weather conditions. Additionally, it provides an array of sensor data such as cameras, </w:t>
      </w:r>
      <w:r w:rsidR="00D54270" w:rsidRPr="006850AD">
        <w:rPr>
          <w:rFonts w:ascii="Times New Roman" w:hAnsi="Times New Roman" w:cs="Times New Roman"/>
          <w:sz w:val="24"/>
          <w:szCs w:val="24"/>
        </w:rPr>
        <w:t>LiDAR’s</w:t>
      </w:r>
      <w:r w:rsidRPr="006850AD">
        <w:rPr>
          <w:rFonts w:ascii="Times New Roman" w:hAnsi="Times New Roman" w:cs="Times New Roman"/>
          <w:sz w:val="24"/>
          <w:szCs w:val="24"/>
        </w:rPr>
        <w:t xml:space="preserve">, various metadata, and ground truth, enhancing its </w:t>
      </w:r>
      <w:r>
        <w:rPr>
          <w:rFonts w:ascii="Times New Roman" w:hAnsi="Times New Roman" w:cs="Times New Roman"/>
          <w:sz w:val="24"/>
          <w:szCs w:val="24"/>
        </w:rPr>
        <w:t>useability</w:t>
      </w:r>
      <w:r w:rsidRPr="006850AD">
        <w:rPr>
          <w:rFonts w:ascii="Times New Roman" w:hAnsi="Times New Roman" w:cs="Times New Roman"/>
          <w:sz w:val="24"/>
          <w:szCs w:val="24"/>
        </w:rPr>
        <w:t>.</w:t>
      </w:r>
      <w:r w:rsidR="00D54270">
        <w:rPr>
          <w:rFonts w:ascii="Times New Roman" w:hAnsi="Times New Roman" w:cs="Times New Roman"/>
          <w:sz w:val="24"/>
          <w:szCs w:val="24"/>
        </w:rPr>
        <w:t xml:space="preserve"> </w:t>
      </w:r>
      <w:r w:rsidRPr="006850AD">
        <w:rPr>
          <w:rFonts w:ascii="Times New Roman" w:hAnsi="Times New Roman" w:cs="Times New Roman"/>
          <w:sz w:val="24"/>
          <w:szCs w:val="24"/>
        </w:rPr>
        <w:t>Moreover, CARLA offers access to diverse digital assets (actors) within the environment, meticulously designed to maintain a high level of realism. However, it currently offers support for only two pre-defined urban maps covering 2.9 km and 1.4 km, which limits its diversity and generalization capabilities.</w:t>
      </w:r>
    </w:p>
    <w:p w14:paraId="12C46837" w14:textId="65B3AA30" w:rsidR="00D54270" w:rsidRPr="006850AD" w:rsidRDefault="00D54270" w:rsidP="006850AD">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894D778" wp14:editId="7C292AC8">
                <wp:simplePos x="0" y="0"/>
                <wp:positionH relativeFrom="column">
                  <wp:posOffset>141514</wp:posOffset>
                </wp:positionH>
                <wp:positionV relativeFrom="paragraph">
                  <wp:posOffset>41819</wp:posOffset>
                </wp:positionV>
                <wp:extent cx="5529943" cy="1017815"/>
                <wp:effectExtent l="0" t="0" r="13970" b="11430"/>
                <wp:wrapNone/>
                <wp:docPr id="2097698825" name="Rectangle 1"/>
                <wp:cNvGraphicFramePr/>
                <a:graphic xmlns:a="http://schemas.openxmlformats.org/drawingml/2006/main">
                  <a:graphicData uri="http://schemas.microsoft.com/office/word/2010/wordprocessingShape">
                    <wps:wsp>
                      <wps:cNvSpPr/>
                      <wps:spPr>
                        <a:xfrm>
                          <a:off x="0" y="0"/>
                          <a:ext cx="5529943" cy="10178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9834AA" w14:textId="163175A3" w:rsidR="00D54270" w:rsidRDefault="00D54270" w:rsidP="00D54270">
                            <w:pPr>
                              <w:jc w:val="center"/>
                            </w:pPr>
                            <w:r>
                              <w:t xml:space="preserve">Figure1: </w:t>
                            </w:r>
                            <w:r>
                              <w:rPr>
                                <w:rFonts w:ascii="Times New Roman" w:hAnsi="Times New Roman" w:cs="Times New Roman"/>
                                <w:sz w:val="24"/>
                                <w:szCs w:val="24"/>
                              </w:rPr>
                              <w:t>S</w:t>
                            </w:r>
                            <w:r w:rsidRPr="006850AD">
                              <w:rPr>
                                <w:rFonts w:ascii="Times New Roman" w:hAnsi="Times New Roman" w:cs="Times New Roman"/>
                                <w:sz w:val="24"/>
                                <w:szCs w:val="24"/>
                              </w:rPr>
                              <w:t xml:space="preserve">cenes from the </w:t>
                            </w:r>
                            <w:r>
                              <w:rPr>
                                <w:rFonts w:ascii="Times New Roman" w:hAnsi="Times New Roman" w:cs="Times New Roman"/>
                                <w:sz w:val="24"/>
                                <w:szCs w:val="24"/>
                              </w:rPr>
                              <w:t xml:space="preserve">CARLA </w:t>
                            </w:r>
                            <w:r w:rsidRPr="006850AD">
                              <w:rPr>
                                <w:rFonts w:ascii="Times New Roman" w:hAnsi="Times New Roman" w:cs="Times New Roman"/>
                                <w:sz w:val="24"/>
                                <w:szCs w:val="24"/>
                              </w:rPr>
                              <w:t>simulator in different weather conditions.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4D778" id="Rectangle 1" o:spid="_x0000_s1026" style="position:absolute;left:0;text-align:left;margin-left:11.15pt;margin-top:3.3pt;width:435.45pt;height:8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" fillcolor="#4472c4 [3204]" strokecolor="#09101d [484]" strokeweight="1pt">
                <v:textbox>
                  <w:txbxContent>
                    <w:p w14:paraId="3A9834AA" w14:textId="163175A3" w:rsidR="00D54270" w:rsidRDefault="00D54270" w:rsidP="00D54270">
                      <w:pPr>
                        <w:jc w:val="center"/>
                      </w:pPr>
                      <w:r>
                        <w:t xml:space="preserve">Figure1: </w:t>
                      </w:r>
                      <w:r>
                        <w:rPr>
                          <w:rFonts w:ascii="Times New Roman" w:hAnsi="Times New Roman" w:cs="Times New Roman"/>
                          <w:sz w:val="24"/>
                          <w:szCs w:val="24"/>
                        </w:rPr>
                        <w:t>S</w:t>
                      </w:r>
                      <w:r w:rsidRPr="006850AD">
                        <w:rPr>
                          <w:rFonts w:ascii="Times New Roman" w:hAnsi="Times New Roman" w:cs="Times New Roman"/>
                          <w:sz w:val="24"/>
                          <w:szCs w:val="24"/>
                        </w:rPr>
                        <w:t xml:space="preserve">cenes from the </w:t>
                      </w:r>
                      <w:r>
                        <w:rPr>
                          <w:rFonts w:ascii="Times New Roman" w:hAnsi="Times New Roman" w:cs="Times New Roman"/>
                          <w:sz w:val="24"/>
                          <w:szCs w:val="24"/>
                        </w:rPr>
                        <w:t xml:space="preserve">CARLA </w:t>
                      </w:r>
                      <w:r w:rsidRPr="006850AD">
                        <w:rPr>
                          <w:rFonts w:ascii="Times New Roman" w:hAnsi="Times New Roman" w:cs="Times New Roman"/>
                          <w:sz w:val="24"/>
                          <w:szCs w:val="24"/>
                        </w:rPr>
                        <w:t>simulator in different weather conditions.</w:t>
                      </w:r>
                    </w:p>
                  </w:txbxContent>
                </v:textbox>
              </v:rect>
            </w:pict>
          </mc:Fallback>
        </mc:AlternateContent>
      </w:r>
    </w:p>
    <w:p w14:paraId="723A9EC4" w14:textId="77777777" w:rsidR="006850AD" w:rsidRDefault="006850AD" w:rsidP="00763D98">
      <w:pPr>
        <w:jc w:val="both"/>
        <w:rPr>
          <w:rFonts w:ascii="Times New Roman" w:hAnsi="Times New Roman" w:cs="Times New Roman"/>
          <w:sz w:val="24"/>
          <w:szCs w:val="24"/>
        </w:rPr>
      </w:pPr>
    </w:p>
    <w:p w14:paraId="7EAC5067" w14:textId="77777777" w:rsidR="00763D98" w:rsidRDefault="00763D98" w:rsidP="00763D98">
      <w:pPr>
        <w:jc w:val="both"/>
        <w:rPr>
          <w:rFonts w:ascii="Times New Roman" w:hAnsi="Times New Roman" w:cs="Times New Roman"/>
          <w:sz w:val="24"/>
          <w:szCs w:val="24"/>
        </w:rPr>
      </w:pPr>
    </w:p>
    <w:p w14:paraId="384BB5EF" w14:textId="77777777" w:rsidR="00D54270" w:rsidRDefault="00D54270" w:rsidP="00763D98">
      <w:pPr>
        <w:jc w:val="both"/>
        <w:rPr>
          <w:rFonts w:ascii="Times New Roman" w:hAnsi="Times New Roman" w:cs="Times New Roman"/>
          <w:sz w:val="24"/>
          <w:szCs w:val="24"/>
        </w:rPr>
      </w:pPr>
    </w:p>
    <w:p w14:paraId="68F973C0" w14:textId="77777777" w:rsidR="00D54270" w:rsidRDefault="00D54270" w:rsidP="00763D98">
      <w:pPr>
        <w:jc w:val="both"/>
        <w:rPr>
          <w:rFonts w:ascii="Times New Roman" w:hAnsi="Times New Roman" w:cs="Times New Roman"/>
          <w:sz w:val="24"/>
          <w:szCs w:val="24"/>
        </w:rPr>
      </w:pPr>
    </w:p>
    <w:p w14:paraId="5B61D19F" w14:textId="00D5C024" w:rsidR="00DC5887" w:rsidRDefault="00DC5887" w:rsidP="00763D98">
      <w:pPr>
        <w:jc w:val="both"/>
        <w:rPr>
          <w:rFonts w:ascii="Times New Roman" w:hAnsi="Times New Roman" w:cs="Times New Roman"/>
          <w:sz w:val="24"/>
          <w:szCs w:val="24"/>
        </w:rPr>
      </w:pPr>
      <w:r>
        <w:rPr>
          <w:rFonts w:ascii="Times New Roman" w:hAnsi="Times New Roman" w:cs="Times New Roman"/>
          <w:sz w:val="24"/>
          <w:szCs w:val="24"/>
        </w:rPr>
        <w:t>2.1.2 LGVSL</w:t>
      </w:r>
    </w:p>
    <w:p w14:paraId="0F870C23" w14:textId="77777777" w:rsidR="00C6209B" w:rsidRDefault="00C6209B" w:rsidP="006E19BC">
      <w:pPr>
        <w:jc w:val="both"/>
        <w:rPr>
          <w:rFonts w:ascii="Times New Roman" w:hAnsi="Times New Roman" w:cs="Times New Roman"/>
          <w:sz w:val="24"/>
          <w:szCs w:val="24"/>
        </w:rPr>
      </w:pPr>
      <w:r w:rsidRPr="00C6209B">
        <w:rPr>
          <w:rFonts w:ascii="Times New Roman" w:hAnsi="Times New Roman" w:cs="Times New Roman"/>
          <w:sz w:val="24"/>
          <w:szCs w:val="24"/>
        </w:rPr>
        <w:t xml:space="preserve">LG Silicon Valley Lab (LGSVL) is an open-source simulation engine </w:t>
      </w:r>
      <w:r>
        <w:rPr>
          <w:rFonts w:ascii="Times New Roman" w:hAnsi="Times New Roman" w:cs="Times New Roman"/>
          <w:sz w:val="24"/>
          <w:szCs w:val="24"/>
        </w:rPr>
        <w:t>developed</w:t>
      </w:r>
      <w:r w:rsidRPr="00C6209B">
        <w:rPr>
          <w:rFonts w:ascii="Times New Roman" w:hAnsi="Times New Roman" w:cs="Times New Roman"/>
          <w:sz w:val="24"/>
          <w:szCs w:val="24"/>
        </w:rPr>
        <w:t xml:space="preserve"> by LG Electronics</w:t>
      </w:r>
      <w:r>
        <w:rPr>
          <w:rFonts w:ascii="Times New Roman" w:hAnsi="Times New Roman" w:cs="Times New Roman"/>
          <w:sz w:val="24"/>
          <w:szCs w:val="24"/>
        </w:rPr>
        <w:t xml:space="preserve">. It utilizes </w:t>
      </w:r>
      <w:r w:rsidRPr="00C6209B">
        <w:rPr>
          <w:rFonts w:ascii="Times New Roman" w:hAnsi="Times New Roman" w:cs="Times New Roman"/>
          <w:sz w:val="24"/>
          <w:szCs w:val="24"/>
        </w:rPr>
        <w:t xml:space="preserve">the Unity gaming engine to </w:t>
      </w:r>
      <w:r>
        <w:rPr>
          <w:rFonts w:ascii="Times New Roman" w:hAnsi="Times New Roman" w:cs="Times New Roman"/>
          <w:sz w:val="24"/>
          <w:szCs w:val="24"/>
        </w:rPr>
        <w:t>render photorealistic</w:t>
      </w:r>
      <w:r w:rsidRPr="00C6209B">
        <w:rPr>
          <w:rFonts w:ascii="Times New Roman" w:hAnsi="Times New Roman" w:cs="Times New Roman"/>
          <w:sz w:val="24"/>
          <w:szCs w:val="24"/>
        </w:rPr>
        <w:t xml:space="preserve"> environments</w:t>
      </w:r>
      <w:r>
        <w:rPr>
          <w:rFonts w:ascii="Times New Roman" w:hAnsi="Times New Roman" w:cs="Times New Roman"/>
          <w:sz w:val="24"/>
          <w:szCs w:val="24"/>
        </w:rPr>
        <w:t xml:space="preserve"> and taking advantage of</w:t>
      </w:r>
      <w:r w:rsidRPr="00C6209B">
        <w:rPr>
          <w:rFonts w:ascii="Times New Roman" w:hAnsi="Times New Roman" w:cs="Times New Roman"/>
          <w:sz w:val="24"/>
          <w:szCs w:val="24"/>
        </w:rPr>
        <w:t xml:space="preserve"> technologies like the High-Definition Render Pipeline (HDRP) from Unity</w:t>
      </w:r>
      <w:r>
        <w:rPr>
          <w:rFonts w:ascii="Times New Roman" w:hAnsi="Times New Roman" w:cs="Times New Roman"/>
          <w:sz w:val="24"/>
          <w:szCs w:val="24"/>
        </w:rPr>
        <w:t xml:space="preserve">. </w:t>
      </w:r>
    </w:p>
    <w:p w14:paraId="458768CD" w14:textId="6CCF7659" w:rsidR="00732ABD" w:rsidRDefault="00C6209B" w:rsidP="006E19BC">
      <w:pPr>
        <w:jc w:val="both"/>
        <w:rPr>
          <w:rFonts w:ascii="Times New Roman" w:hAnsi="Times New Roman" w:cs="Times New Roman"/>
          <w:sz w:val="24"/>
          <w:szCs w:val="24"/>
        </w:rPr>
      </w:pPr>
      <w:r>
        <w:rPr>
          <w:rFonts w:ascii="Times New Roman" w:hAnsi="Times New Roman" w:cs="Times New Roman"/>
          <w:sz w:val="24"/>
          <w:szCs w:val="24"/>
        </w:rPr>
        <w:lastRenderedPageBreak/>
        <w:t>T</w:t>
      </w:r>
      <w:r w:rsidRPr="00C6209B">
        <w:rPr>
          <w:rFonts w:ascii="Times New Roman" w:hAnsi="Times New Roman" w:cs="Times New Roman"/>
          <w:sz w:val="24"/>
          <w:szCs w:val="24"/>
        </w:rPr>
        <w:t xml:space="preserve">his simulator </w:t>
      </w:r>
      <w:r>
        <w:rPr>
          <w:rFonts w:ascii="Times New Roman" w:hAnsi="Times New Roman" w:cs="Times New Roman"/>
          <w:sz w:val="24"/>
          <w:szCs w:val="24"/>
        </w:rPr>
        <w:t>is developed in</w:t>
      </w:r>
      <w:r w:rsidRPr="00C6209B">
        <w:rPr>
          <w:rFonts w:ascii="Times New Roman" w:hAnsi="Times New Roman" w:cs="Times New Roman"/>
          <w:sz w:val="24"/>
          <w:szCs w:val="24"/>
        </w:rPr>
        <w:t xml:space="preserve"> two </w:t>
      </w:r>
      <w:r>
        <w:rPr>
          <w:rFonts w:ascii="Times New Roman" w:hAnsi="Times New Roman" w:cs="Times New Roman"/>
          <w:sz w:val="24"/>
          <w:szCs w:val="24"/>
        </w:rPr>
        <w:t>parts</w:t>
      </w:r>
      <w:r w:rsidRPr="00C6209B">
        <w:rPr>
          <w:rFonts w:ascii="Times New Roman" w:hAnsi="Times New Roman" w:cs="Times New Roman"/>
          <w:sz w:val="24"/>
          <w:szCs w:val="24"/>
        </w:rPr>
        <w:t>: the Simulation Engine and the User Autonomous Driving (AD) Stack</w:t>
      </w:r>
      <w:r>
        <w:rPr>
          <w:rFonts w:ascii="Times New Roman" w:hAnsi="Times New Roman" w:cs="Times New Roman"/>
          <w:sz w:val="24"/>
          <w:szCs w:val="24"/>
        </w:rPr>
        <w:t xml:space="preserve">. </w:t>
      </w:r>
      <w:r w:rsidR="006E19BC" w:rsidRPr="006E19BC">
        <w:rPr>
          <w:rFonts w:ascii="Times New Roman" w:hAnsi="Times New Roman" w:cs="Times New Roman"/>
          <w:sz w:val="24"/>
          <w:szCs w:val="24"/>
        </w:rPr>
        <w:t>The Simulation Engine, an open-source platform, receiving its inputs</w:t>
      </w:r>
      <w:r w:rsidR="00732ABD">
        <w:rPr>
          <w:rFonts w:ascii="Times New Roman" w:hAnsi="Times New Roman" w:cs="Times New Roman"/>
          <w:sz w:val="24"/>
          <w:szCs w:val="24"/>
        </w:rPr>
        <w:t xml:space="preserve"> from AD stack</w:t>
      </w:r>
      <w:r w:rsidR="006E19BC" w:rsidRPr="006E19BC">
        <w:rPr>
          <w:rFonts w:ascii="Times New Roman" w:hAnsi="Times New Roman" w:cs="Times New Roman"/>
          <w:sz w:val="24"/>
          <w:szCs w:val="24"/>
        </w:rPr>
        <w:t xml:space="preserve"> </w:t>
      </w:r>
      <w:r w:rsidR="001177CC">
        <w:rPr>
          <w:rFonts w:ascii="Times New Roman" w:hAnsi="Times New Roman" w:cs="Times New Roman"/>
          <w:sz w:val="24"/>
          <w:szCs w:val="24"/>
        </w:rPr>
        <w:t>and</w:t>
      </w:r>
      <w:r w:rsidR="006E19BC" w:rsidRPr="006E19BC">
        <w:rPr>
          <w:rFonts w:ascii="Times New Roman" w:hAnsi="Times New Roman" w:cs="Times New Roman"/>
          <w:sz w:val="24"/>
          <w:szCs w:val="24"/>
        </w:rPr>
        <w:t xml:space="preserve"> simulate the environment, sensors, and vehicle dynamics. The AD Stack comprises three key elements: Perception, Planning, and Control, offering</w:t>
      </w:r>
      <w:r w:rsidR="00732ABD">
        <w:rPr>
          <w:rFonts w:ascii="Times New Roman" w:hAnsi="Times New Roman" w:cs="Times New Roman"/>
          <w:sz w:val="24"/>
          <w:szCs w:val="24"/>
        </w:rPr>
        <w:t xml:space="preserve"> various</w:t>
      </w:r>
      <w:r w:rsidR="006E19BC" w:rsidRPr="006E19BC">
        <w:rPr>
          <w:rFonts w:ascii="Times New Roman" w:hAnsi="Times New Roman" w:cs="Times New Roman"/>
          <w:sz w:val="24"/>
          <w:szCs w:val="24"/>
        </w:rPr>
        <w:t xml:space="preserve"> user-configurable functionalities. </w:t>
      </w:r>
      <w:r>
        <w:rPr>
          <w:rFonts w:ascii="Times New Roman" w:hAnsi="Times New Roman" w:cs="Times New Roman"/>
          <w:sz w:val="24"/>
          <w:szCs w:val="24"/>
        </w:rPr>
        <w:t>The</w:t>
      </w:r>
      <w:r w:rsidR="006E19BC" w:rsidRPr="006E19BC">
        <w:rPr>
          <w:rFonts w:ascii="Times New Roman" w:hAnsi="Times New Roman" w:cs="Times New Roman"/>
          <w:sz w:val="24"/>
          <w:szCs w:val="24"/>
        </w:rPr>
        <w:t xml:space="preserve"> AD Stack and the Simulation Engine is </w:t>
      </w:r>
      <w:r>
        <w:rPr>
          <w:rFonts w:ascii="Times New Roman" w:hAnsi="Times New Roman" w:cs="Times New Roman"/>
          <w:sz w:val="24"/>
          <w:szCs w:val="24"/>
        </w:rPr>
        <w:t xml:space="preserve">connected through </w:t>
      </w:r>
      <w:r w:rsidR="006E19BC" w:rsidRPr="006E19BC">
        <w:rPr>
          <w:rFonts w:ascii="Times New Roman" w:hAnsi="Times New Roman" w:cs="Times New Roman"/>
          <w:sz w:val="24"/>
          <w:szCs w:val="24"/>
        </w:rPr>
        <w:t>communication</w:t>
      </w:r>
      <w:r>
        <w:rPr>
          <w:rFonts w:ascii="Times New Roman" w:hAnsi="Times New Roman" w:cs="Times New Roman"/>
          <w:sz w:val="24"/>
          <w:szCs w:val="24"/>
        </w:rPr>
        <w:t xml:space="preserve"> bridge</w:t>
      </w:r>
      <w:r w:rsidR="006E19BC" w:rsidRPr="006E19BC">
        <w:rPr>
          <w:rFonts w:ascii="Times New Roman" w:hAnsi="Times New Roman" w:cs="Times New Roman"/>
          <w:sz w:val="24"/>
          <w:szCs w:val="24"/>
        </w:rPr>
        <w:t xml:space="preserve"> interface, such as Cyber RT, ensuring seamless integration.</w:t>
      </w:r>
      <w:r>
        <w:rPr>
          <w:rFonts w:ascii="Times New Roman" w:hAnsi="Times New Roman" w:cs="Times New Roman"/>
          <w:sz w:val="24"/>
          <w:szCs w:val="24"/>
        </w:rPr>
        <w:t xml:space="preserve"> </w:t>
      </w:r>
      <w:r w:rsidR="006E19BC" w:rsidRPr="006E19BC">
        <w:rPr>
          <w:rFonts w:ascii="Times New Roman" w:hAnsi="Times New Roman" w:cs="Times New Roman"/>
          <w:sz w:val="24"/>
          <w:szCs w:val="24"/>
        </w:rPr>
        <w:t xml:space="preserve">While the simulator comes with a </w:t>
      </w:r>
      <w:proofErr w:type="gramStart"/>
      <w:r w:rsidR="00732ABD" w:rsidRPr="006E19BC">
        <w:rPr>
          <w:rFonts w:ascii="Times New Roman" w:hAnsi="Times New Roman" w:cs="Times New Roman"/>
          <w:sz w:val="24"/>
          <w:szCs w:val="24"/>
        </w:rPr>
        <w:t>default</w:t>
      </w:r>
      <w:r w:rsidR="00732ABD">
        <w:rPr>
          <w:rFonts w:ascii="Times New Roman" w:hAnsi="Times New Roman" w:cs="Times New Roman"/>
          <w:sz w:val="24"/>
          <w:szCs w:val="24"/>
        </w:rPr>
        <w:t xml:space="preserve"> </w:t>
      </w:r>
      <w:r w:rsidR="00732ABD" w:rsidRPr="006E19BC">
        <w:rPr>
          <w:rFonts w:ascii="Times New Roman" w:hAnsi="Times New Roman" w:cs="Times New Roman"/>
          <w:sz w:val="24"/>
          <w:szCs w:val="24"/>
        </w:rPr>
        <w:t>sensor</w:t>
      </w:r>
      <w:r w:rsidR="001177CC">
        <w:rPr>
          <w:rFonts w:ascii="Times New Roman" w:hAnsi="Times New Roman" w:cs="Times New Roman"/>
          <w:sz w:val="24"/>
          <w:szCs w:val="24"/>
        </w:rPr>
        <w:t>s</w:t>
      </w:r>
      <w:proofErr w:type="gramEnd"/>
      <w:r w:rsidR="006E19BC" w:rsidRPr="006E19BC">
        <w:rPr>
          <w:rFonts w:ascii="Times New Roman" w:hAnsi="Times New Roman" w:cs="Times New Roman"/>
          <w:sz w:val="24"/>
          <w:szCs w:val="24"/>
        </w:rPr>
        <w:t xml:space="preserve"> including cameras, LiDAR, and Radar, its </w:t>
      </w:r>
      <w:r>
        <w:rPr>
          <w:rFonts w:ascii="Times New Roman" w:hAnsi="Times New Roman" w:cs="Times New Roman"/>
          <w:sz w:val="24"/>
          <w:szCs w:val="24"/>
        </w:rPr>
        <w:t>unique</w:t>
      </w:r>
      <w:r w:rsidR="006E19BC" w:rsidRPr="006E19BC">
        <w:rPr>
          <w:rFonts w:ascii="Times New Roman" w:hAnsi="Times New Roman" w:cs="Times New Roman"/>
          <w:sz w:val="24"/>
          <w:szCs w:val="24"/>
        </w:rPr>
        <w:t xml:space="preserve"> feature lies in its adaptability. Users can </w:t>
      </w:r>
      <w:r>
        <w:rPr>
          <w:rFonts w:ascii="Times New Roman" w:hAnsi="Times New Roman" w:cs="Times New Roman"/>
          <w:sz w:val="24"/>
          <w:szCs w:val="24"/>
        </w:rPr>
        <w:t>build</w:t>
      </w:r>
      <w:r w:rsidR="006E19BC" w:rsidRPr="006E19BC">
        <w:rPr>
          <w:rFonts w:ascii="Times New Roman" w:hAnsi="Times New Roman" w:cs="Times New Roman"/>
          <w:sz w:val="24"/>
          <w:szCs w:val="24"/>
        </w:rPr>
        <w:t xml:space="preserve"> and configure their own sensors, even importing models of real-world sensors as plugins. For instance, the </w:t>
      </w:r>
      <w:r>
        <w:rPr>
          <w:rFonts w:ascii="Times New Roman" w:hAnsi="Times New Roman" w:cs="Times New Roman"/>
          <w:sz w:val="24"/>
          <w:szCs w:val="24"/>
        </w:rPr>
        <w:t xml:space="preserve">plugin for </w:t>
      </w:r>
      <w:proofErr w:type="spellStart"/>
      <w:r w:rsidR="006E19BC" w:rsidRPr="006E19BC">
        <w:rPr>
          <w:rFonts w:ascii="Times New Roman" w:hAnsi="Times New Roman" w:cs="Times New Roman"/>
          <w:sz w:val="24"/>
          <w:szCs w:val="24"/>
        </w:rPr>
        <w:t>Velodyne</w:t>
      </w:r>
      <w:proofErr w:type="spellEnd"/>
      <w:r w:rsidR="006E19BC" w:rsidRPr="006E19BC">
        <w:rPr>
          <w:rFonts w:ascii="Times New Roman" w:hAnsi="Times New Roman" w:cs="Times New Roman"/>
          <w:sz w:val="24"/>
          <w:szCs w:val="24"/>
        </w:rPr>
        <w:t xml:space="preserve"> VLP-16 LiDAR replicates point cloud generation </w:t>
      </w:r>
      <w:r>
        <w:rPr>
          <w:rFonts w:ascii="Times New Roman" w:hAnsi="Times New Roman" w:cs="Times New Roman"/>
          <w:sz w:val="24"/>
          <w:szCs w:val="24"/>
        </w:rPr>
        <w:t>similar</w:t>
      </w:r>
      <w:r w:rsidR="006E19BC" w:rsidRPr="006E19BC">
        <w:rPr>
          <w:rFonts w:ascii="Times New Roman" w:hAnsi="Times New Roman" w:cs="Times New Roman"/>
          <w:sz w:val="24"/>
          <w:szCs w:val="24"/>
        </w:rPr>
        <w:t xml:space="preserve"> to </w:t>
      </w:r>
      <w:r w:rsidR="001177CC">
        <w:rPr>
          <w:rFonts w:ascii="Times New Roman" w:hAnsi="Times New Roman" w:cs="Times New Roman"/>
          <w:sz w:val="24"/>
          <w:szCs w:val="24"/>
        </w:rPr>
        <w:t xml:space="preserve">its </w:t>
      </w:r>
      <w:r w:rsidR="006E19BC" w:rsidRPr="006E19BC">
        <w:rPr>
          <w:rFonts w:ascii="Times New Roman" w:hAnsi="Times New Roman" w:cs="Times New Roman"/>
          <w:sz w:val="24"/>
          <w:szCs w:val="24"/>
        </w:rPr>
        <w:t xml:space="preserve">actual </w:t>
      </w:r>
      <w:r w:rsidR="001177CC">
        <w:rPr>
          <w:rFonts w:ascii="Times New Roman" w:hAnsi="Times New Roman" w:cs="Times New Roman"/>
          <w:sz w:val="24"/>
          <w:szCs w:val="24"/>
        </w:rPr>
        <w:t>counterpart</w:t>
      </w:r>
      <w:r>
        <w:rPr>
          <w:rFonts w:ascii="Times New Roman" w:hAnsi="Times New Roman" w:cs="Times New Roman"/>
          <w:sz w:val="24"/>
          <w:szCs w:val="24"/>
        </w:rPr>
        <w:t xml:space="preserve"> [3]</w:t>
      </w:r>
      <w:r w:rsidR="006E19BC" w:rsidRPr="006E19BC">
        <w:rPr>
          <w:rFonts w:ascii="Times New Roman" w:hAnsi="Times New Roman" w:cs="Times New Roman"/>
          <w:sz w:val="24"/>
          <w:szCs w:val="24"/>
        </w:rPr>
        <w:t xml:space="preserve">. These sensors' data and </w:t>
      </w:r>
      <w:r w:rsidR="001177CC">
        <w:rPr>
          <w:rFonts w:ascii="Times New Roman" w:hAnsi="Times New Roman" w:cs="Times New Roman"/>
          <w:sz w:val="24"/>
          <w:szCs w:val="24"/>
        </w:rPr>
        <w:t>its position</w:t>
      </w:r>
      <w:r w:rsidR="006E19BC" w:rsidRPr="006E19BC">
        <w:rPr>
          <w:rFonts w:ascii="Times New Roman" w:hAnsi="Times New Roman" w:cs="Times New Roman"/>
          <w:sz w:val="24"/>
          <w:szCs w:val="24"/>
        </w:rPr>
        <w:t>s are defined through JSON-formatted text, simplifying their utilization.</w:t>
      </w:r>
      <w:r w:rsidR="00732ABD">
        <w:rPr>
          <w:rFonts w:ascii="Times New Roman" w:hAnsi="Times New Roman" w:cs="Times New Roman"/>
          <w:sz w:val="24"/>
          <w:szCs w:val="24"/>
        </w:rPr>
        <w:t xml:space="preserve"> </w:t>
      </w:r>
      <w:r w:rsidR="00732ABD" w:rsidRPr="00732ABD">
        <w:rPr>
          <w:rFonts w:ascii="Times New Roman" w:hAnsi="Times New Roman" w:cs="Times New Roman"/>
          <w:sz w:val="24"/>
          <w:szCs w:val="24"/>
        </w:rPr>
        <w:t xml:space="preserve">Figure 2 showcases the array of default sensors accessible within this simulator. </w:t>
      </w:r>
      <w:r w:rsidR="00732ABD">
        <w:rPr>
          <w:rFonts w:ascii="Times New Roman" w:hAnsi="Times New Roman" w:cs="Times New Roman"/>
          <w:sz w:val="24"/>
          <w:szCs w:val="24"/>
        </w:rPr>
        <w:t xml:space="preserve"> </w:t>
      </w:r>
    </w:p>
    <w:p w14:paraId="6FB9B7C5" w14:textId="3630D0F4" w:rsidR="00732ABD" w:rsidRDefault="00732ABD" w:rsidP="006E19B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F5754FA" wp14:editId="1807ACE6">
                <wp:simplePos x="0" y="0"/>
                <wp:positionH relativeFrom="column">
                  <wp:posOffset>563880</wp:posOffset>
                </wp:positionH>
                <wp:positionV relativeFrom="paragraph">
                  <wp:posOffset>3175</wp:posOffset>
                </wp:positionV>
                <wp:extent cx="4211320" cy="726440"/>
                <wp:effectExtent l="0" t="0" r="17780" b="16510"/>
                <wp:wrapNone/>
                <wp:docPr id="1925887924" name="Rectangle 1"/>
                <wp:cNvGraphicFramePr/>
                <a:graphic xmlns:a="http://schemas.openxmlformats.org/drawingml/2006/main">
                  <a:graphicData uri="http://schemas.microsoft.com/office/word/2010/wordprocessingShape">
                    <wps:wsp>
                      <wps:cNvSpPr/>
                      <wps:spPr>
                        <a:xfrm>
                          <a:off x="0" y="0"/>
                          <a:ext cx="4211320" cy="7264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61A8F8" w14:textId="54B3C3EA" w:rsidR="00732ABD" w:rsidRPr="00732ABD" w:rsidRDefault="00732ABD" w:rsidP="00732ABD">
                            <w:pPr>
                              <w:jc w:val="center"/>
                              <w:rPr>
                                <w:rFonts w:ascii="Times New Roman" w:hAnsi="Times New Roman" w:cs="Times New Roman"/>
                              </w:rPr>
                            </w:pPr>
                            <w:r w:rsidRPr="00732ABD">
                              <w:rPr>
                                <w:rFonts w:ascii="Times New Roman" w:hAnsi="Times New Roman" w:cs="Times New Roman"/>
                              </w:rPr>
                              <w:t xml:space="preserve">Figure 2: Different types of sensors. Left (top to bottom): Fish-eye </w:t>
                            </w:r>
                            <w:proofErr w:type="spellStart"/>
                            <w:proofErr w:type="gramStart"/>
                            <w:r w:rsidRPr="00732ABD">
                              <w:rPr>
                                <w:rFonts w:ascii="Times New Roman" w:hAnsi="Times New Roman" w:cs="Times New Roman"/>
                              </w:rPr>
                              <w:t>camera,LiDAR</w:t>
                            </w:r>
                            <w:proofErr w:type="spellEnd"/>
                            <w:proofErr w:type="gramEnd"/>
                            <w:r w:rsidRPr="00732ABD">
                              <w:rPr>
                                <w:rFonts w:ascii="Times New Roman" w:hAnsi="Times New Roman" w:cs="Times New Roman"/>
                              </w:rPr>
                              <w:t>, Radar; Right (top to bottom): Segmentation, Depth, 3D Bounding</w:t>
                            </w:r>
                          </w:p>
                          <w:p w14:paraId="15988A8B" w14:textId="6D9C312B" w:rsidR="00732ABD" w:rsidRDefault="00732ABD" w:rsidP="00732ABD">
                            <w:pPr>
                              <w:jc w:val="center"/>
                            </w:pPr>
                            <w:r>
                              <w: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754FA" id="_x0000_s1027" style="position:absolute;left:0;text-align:left;margin-left:44.4pt;margin-top:.25pt;width:331.6pt;height:5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" fillcolor="#4472c4 [3204]" strokecolor="#09101d [484]" strokeweight="1pt">
                <v:textbox>
                  <w:txbxContent>
                    <w:p w14:paraId="7061A8F8" w14:textId="54B3C3EA" w:rsidR="00732ABD" w:rsidRPr="00732ABD" w:rsidRDefault="00732ABD" w:rsidP="00732ABD">
                      <w:pPr>
                        <w:jc w:val="center"/>
                        <w:rPr>
                          <w:rFonts w:ascii="Times New Roman" w:hAnsi="Times New Roman" w:cs="Times New Roman"/>
                        </w:rPr>
                      </w:pPr>
                      <w:r w:rsidRPr="00732ABD">
                        <w:rPr>
                          <w:rFonts w:ascii="Times New Roman" w:hAnsi="Times New Roman" w:cs="Times New Roman"/>
                        </w:rPr>
                        <w:t xml:space="preserve">Figure 2: Different types of sensors. Left (top to bottom): Fish-eye </w:t>
                      </w:r>
                      <w:proofErr w:type="spellStart"/>
                      <w:proofErr w:type="gramStart"/>
                      <w:r w:rsidRPr="00732ABD">
                        <w:rPr>
                          <w:rFonts w:ascii="Times New Roman" w:hAnsi="Times New Roman" w:cs="Times New Roman"/>
                        </w:rPr>
                        <w:t>camera,LiDAR</w:t>
                      </w:r>
                      <w:proofErr w:type="spellEnd"/>
                      <w:proofErr w:type="gramEnd"/>
                      <w:r w:rsidRPr="00732ABD">
                        <w:rPr>
                          <w:rFonts w:ascii="Times New Roman" w:hAnsi="Times New Roman" w:cs="Times New Roman"/>
                        </w:rPr>
                        <w:t>, Radar; Right (top to bottom): Segmentation, Depth, 3D Bounding</w:t>
                      </w:r>
                    </w:p>
                    <w:p w14:paraId="15988A8B" w14:textId="6D9C312B" w:rsidR="00732ABD" w:rsidRDefault="00732ABD" w:rsidP="00732ABD">
                      <w:pPr>
                        <w:jc w:val="center"/>
                      </w:pPr>
                      <w:r>
                        <w:t>Box.</w:t>
                      </w:r>
                    </w:p>
                  </w:txbxContent>
                </v:textbox>
              </v:rect>
            </w:pict>
          </mc:Fallback>
        </mc:AlternateContent>
      </w:r>
    </w:p>
    <w:p w14:paraId="273AD7D5" w14:textId="54460868" w:rsidR="00732ABD" w:rsidRDefault="00732ABD" w:rsidP="006E19BC">
      <w:pPr>
        <w:jc w:val="both"/>
        <w:rPr>
          <w:rFonts w:ascii="Times New Roman" w:hAnsi="Times New Roman" w:cs="Times New Roman"/>
          <w:sz w:val="24"/>
          <w:szCs w:val="24"/>
        </w:rPr>
      </w:pPr>
    </w:p>
    <w:p w14:paraId="161F3E5A" w14:textId="66751EF0" w:rsidR="00732ABD" w:rsidRDefault="00732ABD" w:rsidP="006E19BC">
      <w:pPr>
        <w:jc w:val="both"/>
        <w:rPr>
          <w:rFonts w:ascii="Times New Roman" w:hAnsi="Times New Roman" w:cs="Times New Roman"/>
          <w:sz w:val="24"/>
          <w:szCs w:val="24"/>
        </w:rPr>
      </w:pPr>
    </w:p>
    <w:p w14:paraId="2B78D6A8" w14:textId="1375272C" w:rsidR="006E19BC" w:rsidRDefault="006E19BC" w:rsidP="006E19BC">
      <w:pPr>
        <w:jc w:val="both"/>
        <w:rPr>
          <w:rFonts w:ascii="Times New Roman" w:hAnsi="Times New Roman" w:cs="Times New Roman"/>
          <w:sz w:val="24"/>
          <w:szCs w:val="24"/>
        </w:rPr>
      </w:pPr>
      <w:r w:rsidRPr="006E19BC">
        <w:rPr>
          <w:rFonts w:ascii="Times New Roman" w:hAnsi="Times New Roman" w:cs="Times New Roman"/>
          <w:sz w:val="24"/>
          <w:szCs w:val="24"/>
        </w:rPr>
        <w:t xml:space="preserve">A distinguishing aspect of this simulator is its capability to incorporate real-world maps to construct virtual environments. </w:t>
      </w:r>
      <w:r w:rsidR="001177CC">
        <w:rPr>
          <w:rFonts w:ascii="Times New Roman" w:hAnsi="Times New Roman" w:cs="Times New Roman"/>
          <w:sz w:val="24"/>
          <w:szCs w:val="24"/>
        </w:rPr>
        <w:t>Map fo</w:t>
      </w:r>
      <w:r w:rsidRPr="006E19BC">
        <w:rPr>
          <w:rFonts w:ascii="Times New Roman" w:hAnsi="Times New Roman" w:cs="Times New Roman"/>
          <w:sz w:val="24"/>
          <w:szCs w:val="24"/>
        </w:rPr>
        <w:t xml:space="preserve">rmats like Lanelet2, </w:t>
      </w:r>
      <w:proofErr w:type="spellStart"/>
      <w:r w:rsidRPr="006E19BC">
        <w:rPr>
          <w:rFonts w:ascii="Times New Roman" w:hAnsi="Times New Roman" w:cs="Times New Roman"/>
          <w:sz w:val="24"/>
          <w:szCs w:val="24"/>
        </w:rPr>
        <w:t>OpenDRIVE</w:t>
      </w:r>
      <w:proofErr w:type="spellEnd"/>
      <w:r w:rsidRPr="006E19BC">
        <w:rPr>
          <w:rFonts w:ascii="Times New Roman" w:hAnsi="Times New Roman" w:cs="Times New Roman"/>
          <w:sz w:val="24"/>
          <w:szCs w:val="24"/>
        </w:rPr>
        <w:t xml:space="preserve">, and Apollo 2 HD map </w:t>
      </w:r>
      <w:r w:rsidR="00C6209B">
        <w:rPr>
          <w:rFonts w:ascii="Times New Roman" w:hAnsi="Times New Roman" w:cs="Times New Roman"/>
          <w:sz w:val="24"/>
          <w:szCs w:val="24"/>
        </w:rPr>
        <w:t>can be imported an</w:t>
      </w:r>
      <w:r w:rsidR="00732ABD">
        <w:rPr>
          <w:rFonts w:ascii="Times New Roman" w:hAnsi="Times New Roman" w:cs="Times New Roman"/>
          <w:sz w:val="24"/>
          <w:szCs w:val="24"/>
        </w:rPr>
        <w:t>d</w:t>
      </w:r>
      <w:r w:rsidR="00C6209B">
        <w:rPr>
          <w:rFonts w:ascii="Times New Roman" w:hAnsi="Times New Roman" w:cs="Times New Roman"/>
          <w:sz w:val="24"/>
          <w:szCs w:val="24"/>
        </w:rPr>
        <w:t xml:space="preserve"> used as </w:t>
      </w:r>
      <w:r w:rsidR="00732ABD">
        <w:rPr>
          <w:rFonts w:ascii="Times New Roman" w:hAnsi="Times New Roman" w:cs="Times New Roman"/>
          <w:sz w:val="24"/>
          <w:szCs w:val="24"/>
        </w:rPr>
        <w:t>the</w:t>
      </w:r>
      <w:r w:rsidR="00C6209B">
        <w:rPr>
          <w:rFonts w:ascii="Times New Roman" w:hAnsi="Times New Roman" w:cs="Times New Roman"/>
          <w:sz w:val="24"/>
          <w:szCs w:val="24"/>
        </w:rPr>
        <w:t xml:space="preserve"> virtual environment. This </w:t>
      </w:r>
      <w:r w:rsidR="00732ABD">
        <w:rPr>
          <w:rFonts w:ascii="Times New Roman" w:hAnsi="Times New Roman" w:cs="Times New Roman"/>
          <w:sz w:val="24"/>
          <w:szCs w:val="24"/>
        </w:rPr>
        <w:t>features of LGSVL</w:t>
      </w:r>
      <w:r w:rsidR="00C6209B">
        <w:rPr>
          <w:rFonts w:ascii="Times New Roman" w:hAnsi="Times New Roman" w:cs="Times New Roman"/>
          <w:sz w:val="24"/>
          <w:szCs w:val="24"/>
        </w:rPr>
        <w:t xml:space="preserve"> appeals to </w:t>
      </w:r>
      <w:r w:rsidR="001177CC">
        <w:rPr>
          <w:rFonts w:ascii="Times New Roman" w:hAnsi="Times New Roman" w:cs="Times New Roman"/>
          <w:sz w:val="24"/>
          <w:szCs w:val="24"/>
        </w:rPr>
        <w:t>engineers</w:t>
      </w:r>
      <w:r w:rsidRPr="006E19BC">
        <w:rPr>
          <w:rFonts w:ascii="Times New Roman" w:hAnsi="Times New Roman" w:cs="Times New Roman"/>
          <w:sz w:val="24"/>
          <w:szCs w:val="24"/>
        </w:rPr>
        <w:t xml:space="preserve"> </w:t>
      </w:r>
      <w:r w:rsidR="001177CC">
        <w:rPr>
          <w:rFonts w:ascii="Times New Roman" w:hAnsi="Times New Roman" w:cs="Times New Roman"/>
          <w:sz w:val="24"/>
          <w:szCs w:val="24"/>
        </w:rPr>
        <w:t xml:space="preserve">of automakers </w:t>
      </w:r>
      <w:r w:rsidRPr="006E19BC">
        <w:rPr>
          <w:rFonts w:ascii="Times New Roman" w:hAnsi="Times New Roman" w:cs="Times New Roman"/>
          <w:sz w:val="24"/>
          <w:szCs w:val="24"/>
        </w:rPr>
        <w:t xml:space="preserve">and making it a highly suitable tool for their </w:t>
      </w:r>
      <w:r w:rsidR="00C6209B">
        <w:rPr>
          <w:rFonts w:ascii="Times New Roman" w:hAnsi="Times New Roman" w:cs="Times New Roman"/>
          <w:sz w:val="24"/>
          <w:szCs w:val="24"/>
        </w:rPr>
        <w:t>research</w:t>
      </w:r>
      <w:r w:rsidRPr="006E19BC">
        <w:rPr>
          <w:rFonts w:ascii="Times New Roman" w:hAnsi="Times New Roman" w:cs="Times New Roman"/>
          <w:sz w:val="24"/>
          <w:szCs w:val="24"/>
        </w:rPr>
        <w:t>.</w:t>
      </w:r>
      <w:r w:rsidR="00C6209B">
        <w:rPr>
          <w:rFonts w:ascii="Times New Roman" w:hAnsi="Times New Roman" w:cs="Times New Roman"/>
          <w:sz w:val="24"/>
          <w:szCs w:val="24"/>
        </w:rPr>
        <w:t xml:space="preserve"> </w:t>
      </w:r>
    </w:p>
    <w:p w14:paraId="6F41B14F" w14:textId="6475DEDE" w:rsidR="00732ABD" w:rsidRDefault="00732ABD" w:rsidP="006E19BC">
      <w:pPr>
        <w:jc w:val="both"/>
        <w:rPr>
          <w:rFonts w:ascii="Times New Roman" w:hAnsi="Times New Roman" w:cs="Times New Roman"/>
          <w:sz w:val="24"/>
          <w:szCs w:val="24"/>
        </w:rPr>
      </w:pPr>
      <w:r>
        <w:rPr>
          <w:rFonts w:ascii="Times New Roman" w:hAnsi="Times New Roman" w:cs="Times New Roman"/>
          <w:sz w:val="24"/>
          <w:szCs w:val="24"/>
        </w:rPr>
        <w:t>2.1.3 SUMMIT</w:t>
      </w:r>
    </w:p>
    <w:p w14:paraId="5507A798" w14:textId="7DA0C743" w:rsidR="00A05292" w:rsidRDefault="00860CCE" w:rsidP="00A0529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EDB69D8" wp14:editId="00E8106C">
                <wp:simplePos x="0" y="0"/>
                <wp:positionH relativeFrom="column">
                  <wp:posOffset>282575</wp:posOffset>
                </wp:positionH>
                <wp:positionV relativeFrom="paragraph">
                  <wp:posOffset>2528570</wp:posOffset>
                </wp:positionV>
                <wp:extent cx="5050971" cy="268515"/>
                <wp:effectExtent l="0" t="0" r="16510" b="17780"/>
                <wp:wrapNone/>
                <wp:docPr id="573209293" name="Rectangle 1"/>
                <wp:cNvGraphicFramePr/>
                <a:graphic xmlns:a="http://schemas.openxmlformats.org/drawingml/2006/main">
                  <a:graphicData uri="http://schemas.microsoft.com/office/word/2010/wordprocessingShape">
                    <wps:wsp>
                      <wps:cNvSpPr/>
                      <wps:spPr>
                        <a:xfrm>
                          <a:off x="0" y="0"/>
                          <a:ext cx="5050971" cy="2685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4E6ACB" w14:textId="3372B1AC" w:rsidR="00A05292" w:rsidRPr="00A05292" w:rsidRDefault="00A05292" w:rsidP="00A05292">
                            <w:pPr>
                              <w:jc w:val="center"/>
                              <w:rPr>
                                <w:rFonts w:ascii="Times New Roman" w:hAnsi="Times New Roman" w:cs="Times New Roman"/>
                                <w:sz w:val="24"/>
                                <w:szCs w:val="24"/>
                              </w:rPr>
                            </w:pPr>
                            <w:r w:rsidRPr="00A05292">
                              <w:rPr>
                                <w:rFonts w:ascii="Times New Roman" w:hAnsi="Times New Roman" w:cs="Times New Roman"/>
                                <w:sz w:val="24"/>
                                <w:szCs w:val="24"/>
                              </w:rPr>
                              <w:t xml:space="preserve">Figure3: </w:t>
                            </w:r>
                            <w:r w:rsidRPr="00A05292">
                              <w:rPr>
                                <w:rFonts w:ascii="Times New Roman" w:hAnsi="Times New Roman" w:cs="Times New Roman"/>
                                <w:kern w:val="0"/>
                                <w:sz w:val="24"/>
                                <w:szCs w:val="24"/>
                                <w:lang w:bidi="ta-IN"/>
                              </w:rPr>
                              <w:t>S</w:t>
                            </w:r>
                            <w:r w:rsidRPr="00A05292">
                              <w:rPr>
                                <w:rFonts w:ascii="Times New Roman" w:hAnsi="Times New Roman" w:cs="Times New Roman"/>
                                <w:kern w:val="0"/>
                                <w:sz w:val="24"/>
                                <w:szCs w:val="24"/>
                                <w:lang w:bidi="ta-IN"/>
                              </w:rPr>
                              <w:t>cenes in the real world and corresponding scenes in SUMMIT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B69D8" id="_x0000_s1028" style="position:absolute;left:0;text-align:left;margin-left:22.25pt;margin-top:199.1pt;width:397.7pt;height:21.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" fillcolor="#4472c4 [3204]" strokecolor="#09101d [484]" strokeweight="1pt">
                <v:textbox>
                  <w:txbxContent>
                    <w:p w14:paraId="424E6ACB" w14:textId="3372B1AC" w:rsidR="00A05292" w:rsidRPr="00A05292" w:rsidRDefault="00A05292" w:rsidP="00A05292">
                      <w:pPr>
                        <w:jc w:val="center"/>
                        <w:rPr>
                          <w:rFonts w:ascii="Times New Roman" w:hAnsi="Times New Roman" w:cs="Times New Roman"/>
                          <w:sz w:val="24"/>
                          <w:szCs w:val="24"/>
                        </w:rPr>
                      </w:pPr>
                      <w:r w:rsidRPr="00A05292">
                        <w:rPr>
                          <w:rFonts w:ascii="Times New Roman" w:hAnsi="Times New Roman" w:cs="Times New Roman"/>
                          <w:sz w:val="24"/>
                          <w:szCs w:val="24"/>
                        </w:rPr>
                        <w:t xml:space="preserve">Figure3: </w:t>
                      </w:r>
                      <w:r w:rsidRPr="00A05292">
                        <w:rPr>
                          <w:rFonts w:ascii="Times New Roman" w:hAnsi="Times New Roman" w:cs="Times New Roman"/>
                          <w:kern w:val="0"/>
                          <w:sz w:val="24"/>
                          <w:szCs w:val="24"/>
                          <w:lang w:bidi="ta-IN"/>
                        </w:rPr>
                        <w:t>S</w:t>
                      </w:r>
                      <w:r w:rsidRPr="00A05292">
                        <w:rPr>
                          <w:rFonts w:ascii="Times New Roman" w:hAnsi="Times New Roman" w:cs="Times New Roman"/>
                          <w:kern w:val="0"/>
                          <w:sz w:val="24"/>
                          <w:szCs w:val="24"/>
                          <w:lang w:bidi="ta-IN"/>
                        </w:rPr>
                        <w:t>cenes in the real world and corresponding scenes in SUMMIT</w:t>
                      </w:r>
                    </w:p>
                  </w:txbxContent>
                </v:textbox>
              </v:rect>
            </w:pict>
          </mc:Fallback>
        </mc:AlternateContent>
      </w:r>
      <w:r>
        <w:rPr>
          <w:rFonts w:ascii="Times New Roman" w:hAnsi="Times New Roman" w:cs="Times New Roman"/>
          <w:sz w:val="24"/>
          <w:szCs w:val="24"/>
        </w:rPr>
        <w:t>SUMMIT (</w:t>
      </w:r>
      <w:r w:rsidR="00A05292" w:rsidRPr="00A05292">
        <w:rPr>
          <w:rFonts w:ascii="Times New Roman" w:hAnsi="Times New Roman" w:cs="Times New Roman"/>
          <w:sz w:val="24"/>
          <w:szCs w:val="24"/>
        </w:rPr>
        <w:t>The Simulator for Urban Driving in Massive Mixed Traffic) is an open-source simulator developed as an extension of the CARLA simulator, inheriting its physics and visual realism. Unlike many other simulators that predominantly simulate rule-based traffic with minimal randomness, SUMMIT stands out for its ability to replicate the aggressive and chaotic nature of real-world traffic. This distinctive feature attracts users interested in training and testing algorithms for vehicles navigating unregulated traffic scenarios.</w:t>
      </w:r>
      <w:r w:rsidR="00A05292">
        <w:rPr>
          <w:rFonts w:ascii="Times New Roman" w:hAnsi="Times New Roman" w:cs="Times New Roman"/>
          <w:sz w:val="24"/>
          <w:szCs w:val="24"/>
        </w:rPr>
        <w:t xml:space="preserve"> </w:t>
      </w:r>
      <w:r w:rsidR="00A05292" w:rsidRPr="00A05292">
        <w:rPr>
          <w:rFonts w:ascii="Times New Roman" w:hAnsi="Times New Roman" w:cs="Times New Roman"/>
          <w:sz w:val="24"/>
          <w:szCs w:val="24"/>
        </w:rPr>
        <w:t>SUMMIT employs the 'Context-GAMMA'</w:t>
      </w:r>
      <w:r w:rsidR="00A05292">
        <w:rPr>
          <w:rFonts w:ascii="Times New Roman" w:hAnsi="Times New Roman" w:cs="Times New Roman"/>
          <w:sz w:val="24"/>
          <w:szCs w:val="24"/>
        </w:rPr>
        <w:t xml:space="preserve">, </w:t>
      </w:r>
      <w:r w:rsidR="00A05292" w:rsidRPr="00A05292">
        <w:rPr>
          <w:rFonts w:ascii="Times New Roman" w:hAnsi="Times New Roman" w:cs="Times New Roman"/>
          <w:sz w:val="24"/>
          <w:szCs w:val="24"/>
        </w:rPr>
        <w:t>a velocity-space optimization crowd behavio</w:t>
      </w:r>
      <w:r w:rsidR="00A05292">
        <w:rPr>
          <w:rFonts w:ascii="Times New Roman" w:hAnsi="Times New Roman" w:cs="Times New Roman"/>
          <w:sz w:val="24"/>
          <w:szCs w:val="24"/>
        </w:rPr>
        <w:t>u</w:t>
      </w:r>
      <w:r w:rsidR="00A05292" w:rsidRPr="00A05292">
        <w:rPr>
          <w:rFonts w:ascii="Times New Roman" w:hAnsi="Times New Roman" w:cs="Times New Roman"/>
          <w:sz w:val="24"/>
          <w:szCs w:val="24"/>
        </w:rPr>
        <w:t>r algorithm</w:t>
      </w:r>
      <w:r w:rsidR="00A05292">
        <w:rPr>
          <w:rFonts w:ascii="Times New Roman" w:hAnsi="Times New Roman" w:cs="Times New Roman"/>
          <w:sz w:val="24"/>
          <w:szCs w:val="24"/>
        </w:rPr>
        <w:t xml:space="preserve"> [4]</w:t>
      </w:r>
      <w:r w:rsidR="00A05292" w:rsidRPr="00A05292">
        <w:rPr>
          <w:rFonts w:ascii="Times New Roman" w:hAnsi="Times New Roman" w:cs="Times New Roman"/>
          <w:sz w:val="24"/>
          <w:szCs w:val="24"/>
        </w:rPr>
        <w:t xml:space="preserve"> to geometrically and topologically simulate traffic behavio</w:t>
      </w:r>
      <w:r w:rsidR="00A05292">
        <w:rPr>
          <w:rFonts w:ascii="Times New Roman" w:hAnsi="Times New Roman" w:cs="Times New Roman"/>
          <w:sz w:val="24"/>
          <w:szCs w:val="24"/>
        </w:rPr>
        <w:t>u</w:t>
      </w:r>
      <w:r w:rsidR="00A05292" w:rsidRPr="00A05292">
        <w:rPr>
          <w:rFonts w:ascii="Times New Roman" w:hAnsi="Times New Roman" w:cs="Times New Roman"/>
          <w:sz w:val="24"/>
          <w:szCs w:val="24"/>
        </w:rPr>
        <w:t>r. Additionally, it utilizes real-world maps from OpenStreetMap, extracting features such as roads, sidewalks, and roundabouts. These features are then incorporated into the simulator, enabling the replication of real-world maps.</w:t>
      </w:r>
      <w:r w:rsidR="00A05292">
        <w:rPr>
          <w:rFonts w:ascii="Times New Roman" w:hAnsi="Times New Roman" w:cs="Times New Roman"/>
          <w:sz w:val="24"/>
          <w:szCs w:val="24"/>
        </w:rPr>
        <w:t xml:space="preserve"> </w:t>
      </w:r>
      <w:r w:rsidR="00A05292" w:rsidRPr="00A05292">
        <w:rPr>
          <w:rFonts w:ascii="Times New Roman" w:hAnsi="Times New Roman" w:cs="Times New Roman"/>
          <w:sz w:val="24"/>
          <w:szCs w:val="24"/>
        </w:rPr>
        <w:t>An illustrative example can be seen in Figure 3, which showcases the comparison between a real map and its counterpart with unregulated traffic behavio</w:t>
      </w:r>
      <w:r w:rsidR="00A05292">
        <w:rPr>
          <w:rFonts w:ascii="Times New Roman" w:hAnsi="Times New Roman" w:cs="Times New Roman"/>
          <w:sz w:val="24"/>
          <w:szCs w:val="24"/>
        </w:rPr>
        <w:t>u</w:t>
      </w:r>
      <w:r w:rsidR="00A05292" w:rsidRPr="00A05292">
        <w:rPr>
          <w:rFonts w:ascii="Times New Roman" w:hAnsi="Times New Roman" w:cs="Times New Roman"/>
          <w:sz w:val="24"/>
          <w:szCs w:val="24"/>
        </w:rPr>
        <w:t xml:space="preserve">r in SUMMIT at the Magic Roundabout in England. </w:t>
      </w:r>
    </w:p>
    <w:p w14:paraId="448F947A" w14:textId="4471D24F" w:rsidR="00A05292" w:rsidRDefault="00A05292" w:rsidP="00A05292">
      <w:pPr>
        <w:jc w:val="both"/>
        <w:rPr>
          <w:rFonts w:ascii="Times New Roman" w:hAnsi="Times New Roman" w:cs="Times New Roman"/>
          <w:sz w:val="24"/>
          <w:szCs w:val="24"/>
        </w:rPr>
      </w:pPr>
    </w:p>
    <w:p w14:paraId="3B905720" w14:textId="2D8C3E54" w:rsidR="00A05292" w:rsidRDefault="00A05292" w:rsidP="00A05292">
      <w:pPr>
        <w:jc w:val="both"/>
        <w:rPr>
          <w:rFonts w:ascii="Times New Roman" w:hAnsi="Times New Roman" w:cs="Times New Roman"/>
          <w:sz w:val="24"/>
          <w:szCs w:val="24"/>
        </w:rPr>
      </w:pPr>
      <w:r w:rsidRPr="00A05292">
        <w:rPr>
          <w:rFonts w:ascii="Times New Roman" w:hAnsi="Times New Roman" w:cs="Times New Roman"/>
          <w:sz w:val="24"/>
          <w:szCs w:val="24"/>
        </w:rPr>
        <w:t>SUMMIT's utilization of real-world maps, combined with CARLA's visual realism and the simulation of chaotic traffic behavio</w:t>
      </w:r>
      <w:r>
        <w:rPr>
          <w:rFonts w:ascii="Times New Roman" w:hAnsi="Times New Roman" w:cs="Times New Roman"/>
          <w:sz w:val="24"/>
          <w:szCs w:val="24"/>
        </w:rPr>
        <w:t>u</w:t>
      </w:r>
      <w:r w:rsidRPr="00A05292">
        <w:rPr>
          <w:rFonts w:ascii="Times New Roman" w:hAnsi="Times New Roman" w:cs="Times New Roman"/>
          <w:sz w:val="24"/>
          <w:szCs w:val="24"/>
        </w:rPr>
        <w:t>r, significantly enhances its capabilities.</w:t>
      </w:r>
    </w:p>
    <w:p w14:paraId="54886BE6" w14:textId="77777777" w:rsidR="00DC5887" w:rsidRDefault="00DC5887" w:rsidP="00763D98">
      <w:pPr>
        <w:jc w:val="both"/>
        <w:rPr>
          <w:rFonts w:ascii="Times New Roman" w:hAnsi="Times New Roman" w:cs="Times New Roman"/>
          <w:sz w:val="24"/>
          <w:szCs w:val="24"/>
        </w:rPr>
      </w:pPr>
    </w:p>
    <w:p w14:paraId="0C50617E" w14:textId="77777777" w:rsidR="00D54270" w:rsidRDefault="00D54270" w:rsidP="00763D98">
      <w:pPr>
        <w:jc w:val="both"/>
        <w:rPr>
          <w:rFonts w:ascii="Times New Roman" w:hAnsi="Times New Roman" w:cs="Times New Roman"/>
          <w:sz w:val="24"/>
          <w:szCs w:val="24"/>
        </w:rPr>
      </w:pPr>
    </w:p>
    <w:p w14:paraId="08976538" w14:textId="77777777" w:rsidR="00D54270" w:rsidRDefault="00D54270" w:rsidP="00763D98">
      <w:pPr>
        <w:jc w:val="both"/>
        <w:rPr>
          <w:rFonts w:ascii="Times New Roman" w:hAnsi="Times New Roman" w:cs="Times New Roman"/>
          <w:sz w:val="24"/>
          <w:szCs w:val="24"/>
        </w:rPr>
      </w:pPr>
    </w:p>
    <w:p w14:paraId="7064A356" w14:textId="77777777" w:rsidR="00D54270" w:rsidRDefault="00D54270" w:rsidP="00763D98">
      <w:pPr>
        <w:jc w:val="both"/>
        <w:rPr>
          <w:rFonts w:ascii="Times New Roman" w:hAnsi="Times New Roman" w:cs="Times New Roman"/>
          <w:sz w:val="24"/>
          <w:szCs w:val="24"/>
        </w:rPr>
      </w:pPr>
    </w:p>
    <w:p w14:paraId="6F5DD9A1" w14:textId="33353AE4" w:rsidR="00D54270" w:rsidRDefault="00D54270" w:rsidP="00763D98">
      <w:pPr>
        <w:jc w:val="both"/>
        <w:rPr>
          <w:rFonts w:ascii="Times New Roman" w:hAnsi="Times New Roman" w:cs="Times New Roman"/>
          <w:sz w:val="24"/>
          <w:szCs w:val="24"/>
        </w:rPr>
      </w:pPr>
      <w:r>
        <w:rPr>
          <w:rFonts w:ascii="Times New Roman" w:hAnsi="Times New Roman" w:cs="Times New Roman"/>
          <w:sz w:val="24"/>
          <w:szCs w:val="24"/>
        </w:rPr>
        <w:lastRenderedPageBreak/>
        <w:t>List of figures</w:t>
      </w:r>
    </w:p>
    <w:p w14:paraId="5D7467D3" w14:textId="0ED8EE28" w:rsidR="00D54270" w:rsidRDefault="00D54270" w:rsidP="00763D98">
      <w:pPr>
        <w:jc w:val="both"/>
        <w:rPr>
          <w:rFonts w:ascii="Times New Roman" w:hAnsi="Times New Roman" w:cs="Times New Roman"/>
          <w:sz w:val="24"/>
          <w:szCs w:val="24"/>
        </w:rPr>
      </w:pPr>
      <w:r>
        <w:rPr>
          <w:rFonts w:ascii="Times New Roman" w:hAnsi="Times New Roman" w:cs="Times New Roman"/>
          <w:sz w:val="24"/>
          <w:szCs w:val="24"/>
        </w:rPr>
        <w:t>Figure 1: S</w:t>
      </w:r>
      <w:r w:rsidRPr="006850AD">
        <w:rPr>
          <w:rFonts w:ascii="Times New Roman" w:hAnsi="Times New Roman" w:cs="Times New Roman"/>
          <w:sz w:val="24"/>
          <w:szCs w:val="24"/>
        </w:rPr>
        <w:t xml:space="preserve">cenes from the </w:t>
      </w:r>
      <w:r>
        <w:rPr>
          <w:rFonts w:ascii="Times New Roman" w:hAnsi="Times New Roman" w:cs="Times New Roman"/>
          <w:sz w:val="24"/>
          <w:szCs w:val="24"/>
        </w:rPr>
        <w:t xml:space="preserve">CARLA </w:t>
      </w:r>
      <w:r w:rsidRPr="006850AD">
        <w:rPr>
          <w:rFonts w:ascii="Times New Roman" w:hAnsi="Times New Roman" w:cs="Times New Roman"/>
          <w:sz w:val="24"/>
          <w:szCs w:val="24"/>
        </w:rPr>
        <w:t>simulator in different weather conditions.</w:t>
      </w:r>
    </w:p>
    <w:p w14:paraId="70B2B593" w14:textId="0512ACEC" w:rsidR="00732ABD" w:rsidRDefault="00732ABD" w:rsidP="00732ABD">
      <w:pPr>
        <w:jc w:val="both"/>
        <w:rPr>
          <w:rFonts w:ascii="Times New Roman" w:hAnsi="Times New Roman" w:cs="Times New Roman"/>
        </w:rPr>
      </w:pPr>
      <w:r w:rsidRPr="00732ABD">
        <w:rPr>
          <w:rFonts w:ascii="Times New Roman" w:hAnsi="Times New Roman" w:cs="Times New Roman"/>
        </w:rPr>
        <w:t xml:space="preserve">Figure 2: Different types of sensors. Left (top to bottom): Fish-eye </w:t>
      </w:r>
      <w:proofErr w:type="spellStart"/>
      <w:proofErr w:type="gramStart"/>
      <w:r w:rsidRPr="00732ABD">
        <w:rPr>
          <w:rFonts w:ascii="Times New Roman" w:hAnsi="Times New Roman" w:cs="Times New Roman"/>
        </w:rPr>
        <w:t>camera,LiDAR</w:t>
      </w:r>
      <w:proofErr w:type="spellEnd"/>
      <w:proofErr w:type="gramEnd"/>
      <w:r w:rsidRPr="00732ABD">
        <w:rPr>
          <w:rFonts w:ascii="Times New Roman" w:hAnsi="Times New Roman" w:cs="Times New Roman"/>
        </w:rPr>
        <w:t>, Radar; Right (top</w:t>
      </w:r>
      <w:r>
        <w:rPr>
          <w:rFonts w:ascii="Times New Roman" w:hAnsi="Times New Roman" w:cs="Times New Roman"/>
        </w:rPr>
        <w:t xml:space="preserve"> </w:t>
      </w:r>
      <w:r w:rsidRPr="00732ABD">
        <w:rPr>
          <w:rFonts w:ascii="Times New Roman" w:hAnsi="Times New Roman" w:cs="Times New Roman"/>
        </w:rPr>
        <w:t>to bottom): Segmentation, Depth, 3D Bounding</w:t>
      </w:r>
      <w:r>
        <w:rPr>
          <w:rFonts w:ascii="Times New Roman" w:hAnsi="Times New Roman" w:cs="Times New Roman"/>
        </w:rPr>
        <w:t xml:space="preserve"> Box</w:t>
      </w:r>
    </w:p>
    <w:p w14:paraId="393F3D32" w14:textId="77777777" w:rsidR="00A05292" w:rsidRPr="00A05292" w:rsidRDefault="00A05292" w:rsidP="00A05292">
      <w:pPr>
        <w:rPr>
          <w:rFonts w:ascii="Times New Roman" w:hAnsi="Times New Roman" w:cs="Times New Roman"/>
          <w:sz w:val="24"/>
          <w:szCs w:val="24"/>
        </w:rPr>
      </w:pPr>
      <w:r w:rsidRPr="00A05292">
        <w:rPr>
          <w:rFonts w:ascii="Times New Roman" w:hAnsi="Times New Roman" w:cs="Times New Roman"/>
          <w:sz w:val="24"/>
          <w:szCs w:val="24"/>
        </w:rPr>
        <w:t xml:space="preserve">Figure3: </w:t>
      </w:r>
      <w:r w:rsidRPr="00A05292">
        <w:rPr>
          <w:rFonts w:ascii="Times New Roman" w:hAnsi="Times New Roman" w:cs="Times New Roman"/>
          <w:kern w:val="0"/>
          <w:sz w:val="24"/>
          <w:szCs w:val="24"/>
          <w:lang w:bidi="ta-IN"/>
        </w:rPr>
        <w:t>Scenes in the real world and corresponding scenes in SUMMIT</w:t>
      </w:r>
    </w:p>
    <w:p w14:paraId="48427996" w14:textId="77777777" w:rsidR="00A05292" w:rsidRPr="00732ABD" w:rsidRDefault="00A05292" w:rsidP="00732ABD">
      <w:pPr>
        <w:jc w:val="both"/>
        <w:rPr>
          <w:rFonts w:ascii="Times New Roman" w:hAnsi="Times New Roman" w:cs="Times New Roman"/>
        </w:rPr>
      </w:pPr>
    </w:p>
    <w:p w14:paraId="185A1AE1" w14:textId="61E167C3" w:rsidR="00D54270" w:rsidRDefault="00D54270" w:rsidP="00763D98">
      <w:pPr>
        <w:jc w:val="both"/>
        <w:rPr>
          <w:rFonts w:ascii="Times New Roman" w:hAnsi="Times New Roman" w:cs="Times New Roman"/>
          <w:sz w:val="24"/>
          <w:szCs w:val="24"/>
        </w:rPr>
      </w:pPr>
      <w:r>
        <w:rPr>
          <w:rFonts w:ascii="Times New Roman" w:hAnsi="Times New Roman" w:cs="Times New Roman"/>
          <w:sz w:val="24"/>
          <w:szCs w:val="24"/>
        </w:rPr>
        <w:t>List of tables</w:t>
      </w:r>
    </w:p>
    <w:p w14:paraId="0E08CEAF" w14:textId="08CED278" w:rsidR="00D54270" w:rsidRDefault="00D54270" w:rsidP="00D54270">
      <w:pPr>
        <w:jc w:val="both"/>
        <w:rPr>
          <w:rFonts w:ascii="Times New Roman" w:hAnsi="Times New Roman" w:cs="Times New Roman"/>
          <w:sz w:val="24"/>
          <w:szCs w:val="24"/>
        </w:rPr>
      </w:pPr>
      <w:r>
        <w:rPr>
          <w:rFonts w:ascii="Times New Roman" w:hAnsi="Times New Roman" w:cs="Times New Roman"/>
          <w:sz w:val="24"/>
          <w:szCs w:val="24"/>
        </w:rPr>
        <w:t>References</w:t>
      </w:r>
    </w:p>
    <w:p w14:paraId="392BA5F8" w14:textId="77777777" w:rsidR="00732ABD" w:rsidRPr="00D54270" w:rsidRDefault="00732ABD" w:rsidP="00D54270">
      <w:pPr>
        <w:jc w:val="both"/>
        <w:rPr>
          <w:rFonts w:ascii="Times New Roman" w:hAnsi="Times New Roman" w:cs="Times New Roman"/>
          <w:sz w:val="24"/>
          <w:szCs w:val="24"/>
        </w:rPr>
      </w:pPr>
    </w:p>
    <w:p w14:paraId="02EDC2E7" w14:textId="47A99991" w:rsidR="00D54270" w:rsidRDefault="00D54270" w:rsidP="00D54270">
      <w:pPr>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Pr="00D54270">
        <w:rPr>
          <w:rFonts w:ascii="Times New Roman" w:hAnsi="Times New Roman" w:cs="Times New Roman"/>
          <w:sz w:val="24"/>
          <w:szCs w:val="24"/>
        </w:rPr>
        <w:t>Dosovitskiy</w:t>
      </w:r>
      <w:proofErr w:type="spellEnd"/>
      <w:r w:rsidRPr="00D54270">
        <w:rPr>
          <w:rFonts w:ascii="Times New Roman" w:hAnsi="Times New Roman" w:cs="Times New Roman"/>
          <w:sz w:val="24"/>
          <w:szCs w:val="24"/>
        </w:rPr>
        <w:t xml:space="preserve">, A., Ros, G., </w:t>
      </w:r>
      <w:proofErr w:type="spellStart"/>
      <w:r w:rsidRPr="00D54270">
        <w:rPr>
          <w:rFonts w:ascii="Times New Roman" w:hAnsi="Times New Roman" w:cs="Times New Roman"/>
          <w:sz w:val="24"/>
          <w:szCs w:val="24"/>
        </w:rPr>
        <w:t>Codevilla</w:t>
      </w:r>
      <w:proofErr w:type="spellEnd"/>
      <w:r w:rsidRPr="00D54270">
        <w:rPr>
          <w:rFonts w:ascii="Times New Roman" w:hAnsi="Times New Roman" w:cs="Times New Roman"/>
          <w:sz w:val="24"/>
          <w:szCs w:val="24"/>
        </w:rPr>
        <w:t xml:space="preserve">, F., Lopez, A. &amp;amp; Koltun, </w:t>
      </w:r>
      <w:proofErr w:type="gramStart"/>
      <w:r w:rsidRPr="00D54270">
        <w:rPr>
          <w:rFonts w:ascii="Times New Roman" w:hAnsi="Times New Roman" w:cs="Times New Roman"/>
          <w:sz w:val="24"/>
          <w:szCs w:val="24"/>
        </w:rPr>
        <w:t>V..</w:t>
      </w:r>
      <w:proofErr w:type="gramEnd"/>
      <w:r w:rsidRPr="00D54270">
        <w:rPr>
          <w:rFonts w:ascii="Times New Roman" w:hAnsi="Times New Roman" w:cs="Times New Roman"/>
          <w:sz w:val="24"/>
          <w:szCs w:val="24"/>
        </w:rPr>
        <w:t xml:space="preserve"> (2017). CARLA: An Open Urban Driving Simulator. &lt;</w:t>
      </w:r>
      <w:proofErr w:type="spellStart"/>
      <w:r w:rsidRPr="00D54270">
        <w:rPr>
          <w:rFonts w:ascii="Times New Roman" w:hAnsi="Times New Roman" w:cs="Times New Roman"/>
          <w:sz w:val="24"/>
          <w:szCs w:val="24"/>
        </w:rPr>
        <w:t>i</w:t>
      </w:r>
      <w:proofErr w:type="spellEnd"/>
      <w:r w:rsidRPr="00D54270">
        <w:rPr>
          <w:rFonts w:ascii="Times New Roman" w:hAnsi="Times New Roman" w:cs="Times New Roman"/>
          <w:sz w:val="24"/>
          <w:szCs w:val="24"/>
        </w:rPr>
        <w:t>&gt;Proceedings of the 1st Annual Conference on Robot Learning&lt;/</w:t>
      </w:r>
      <w:proofErr w:type="spellStart"/>
      <w:r w:rsidRPr="00D54270">
        <w:rPr>
          <w:rFonts w:ascii="Times New Roman" w:hAnsi="Times New Roman" w:cs="Times New Roman"/>
          <w:sz w:val="24"/>
          <w:szCs w:val="24"/>
        </w:rPr>
        <w:t>i</w:t>
      </w:r>
      <w:proofErr w:type="spellEnd"/>
      <w:r w:rsidRPr="00D54270">
        <w:rPr>
          <w:rFonts w:ascii="Times New Roman" w:hAnsi="Times New Roman" w:cs="Times New Roman"/>
          <w:sz w:val="24"/>
          <w:szCs w:val="24"/>
        </w:rPr>
        <w:t>&gt;, in &lt;</w:t>
      </w:r>
      <w:proofErr w:type="spellStart"/>
      <w:r w:rsidRPr="00D54270">
        <w:rPr>
          <w:rFonts w:ascii="Times New Roman" w:hAnsi="Times New Roman" w:cs="Times New Roman"/>
          <w:sz w:val="24"/>
          <w:szCs w:val="24"/>
        </w:rPr>
        <w:t>i</w:t>
      </w:r>
      <w:proofErr w:type="spellEnd"/>
      <w:r w:rsidRPr="00D54270">
        <w:rPr>
          <w:rFonts w:ascii="Times New Roman" w:hAnsi="Times New Roman" w:cs="Times New Roman"/>
          <w:sz w:val="24"/>
          <w:szCs w:val="24"/>
        </w:rPr>
        <w:t>&gt;Proceedings of Machine Learning Research&lt;/</w:t>
      </w:r>
      <w:proofErr w:type="spellStart"/>
      <w:r w:rsidRPr="00D54270">
        <w:rPr>
          <w:rFonts w:ascii="Times New Roman" w:hAnsi="Times New Roman" w:cs="Times New Roman"/>
          <w:sz w:val="24"/>
          <w:szCs w:val="24"/>
        </w:rPr>
        <w:t>i</w:t>
      </w:r>
      <w:proofErr w:type="spellEnd"/>
      <w:r w:rsidRPr="00D54270">
        <w:rPr>
          <w:rFonts w:ascii="Times New Roman" w:hAnsi="Times New Roman" w:cs="Times New Roman"/>
          <w:sz w:val="24"/>
          <w:szCs w:val="24"/>
        </w:rPr>
        <w:t xml:space="preserve">&gt; 78:1-16 Available from </w:t>
      </w:r>
      <w:hyperlink r:id="rId5" w:history="1">
        <w:r w:rsidR="00732ABD" w:rsidRPr="00B630CB">
          <w:rPr>
            <w:rStyle w:val="Hyperlink"/>
            <w:rFonts w:ascii="Times New Roman" w:hAnsi="Times New Roman" w:cs="Times New Roman"/>
            <w:sz w:val="24"/>
            <w:szCs w:val="24"/>
          </w:rPr>
          <w:t>https://proceedings.mlr.press/v78/dosovitskiy17a.html</w:t>
        </w:r>
      </w:hyperlink>
      <w:r w:rsidRPr="00D54270">
        <w:rPr>
          <w:rFonts w:ascii="Times New Roman" w:hAnsi="Times New Roman" w:cs="Times New Roman"/>
          <w:sz w:val="24"/>
          <w:szCs w:val="24"/>
        </w:rPr>
        <w:t>.</w:t>
      </w:r>
    </w:p>
    <w:p w14:paraId="1CCCCA10" w14:textId="11CB72CE" w:rsidR="00732ABD" w:rsidRDefault="00732ABD" w:rsidP="00D54270">
      <w:pPr>
        <w:jc w:val="both"/>
        <w:rPr>
          <w:rFonts w:ascii="Times New Roman" w:hAnsi="Times New Roman" w:cs="Times New Roman"/>
          <w:sz w:val="24"/>
          <w:szCs w:val="24"/>
        </w:rPr>
      </w:pPr>
      <w:r>
        <w:rPr>
          <w:rFonts w:ascii="Times New Roman" w:hAnsi="Times New Roman" w:cs="Times New Roman"/>
          <w:sz w:val="24"/>
          <w:szCs w:val="24"/>
        </w:rPr>
        <w:t xml:space="preserve">[3]: </w:t>
      </w:r>
      <w:r w:rsidRPr="00732ABD">
        <w:rPr>
          <w:rFonts w:ascii="Times New Roman" w:hAnsi="Times New Roman" w:cs="Times New Roman"/>
          <w:sz w:val="24"/>
          <w:szCs w:val="24"/>
        </w:rPr>
        <w:t xml:space="preserve">G. Rong et al., "LGSVL Simulator: A High Fidelity Simulator for Autonomous Driving," 2020 IEEE 23rd International Conference on Intelligent Transportation Systems (ITSC), Rhodes, Greece, 2020, pp. 1-6, </w:t>
      </w:r>
      <w:proofErr w:type="spellStart"/>
      <w:r w:rsidRPr="00732ABD">
        <w:rPr>
          <w:rFonts w:ascii="Times New Roman" w:hAnsi="Times New Roman" w:cs="Times New Roman"/>
          <w:sz w:val="24"/>
          <w:szCs w:val="24"/>
        </w:rPr>
        <w:t>doi</w:t>
      </w:r>
      <w:proofErr w:type="spellEnd"/>
      <w:r w:rsidRPr="00732ABD">
        <w:rPr>
          <w:rFonts w:ascii="Times New Roman" w:hAnsi="Times New Roman" w:cs="Times New Roman"/>
          <w:sz w:val="24"/>
          <w:szCs w:val="24"/>
        </w:rPr>
        <w:t>: 10.1109/ITSC45102.2020.9294422.</w:t>
      </w:r>
    </w:p>
    <w:p w14:paraId="1884DF54" w14:textId="7E338F77" w:rsidR="00A05292" w:rsidRPr="00D54270" w:rsidRDefault="00A05292" w:rsidP="00D54270">
      <w:pPr>
        <w:jc w:val="both"/>
        <w:rPr>
          <w:rFonts w:ascii="Times New Roman" w:hAnsi="Times New Roman" w:cs="Times New Roman"/>
          <w:sz w:val="24"/>
          <w:szCs w:val="24"/>
        </w:rPr>
      </w:pPr>
      <w:r>
        <w:rPr>
          <w:rFonts w:ascii="Times New Roman" w:hAnsi="Times New Roman" w:cs="Times New Roman"/>
          <w:sz w:val="24"/>
          <w:szCs w:val="24"/>
        </w:rPr>
        <w:t xml:space="preserve">[4]: </w:t>
      </w:r>
      <w:r w:rsidR="00860CCE" w:rsidRPr="00860CCE">
        <w:rPr>
          <w:rFonts w:ascii="Times New Roman" w:hAnsi="Times New Roman" w:cs="Times New Roman"/>
          <w:sz w:val="24"/>
          <w:szCs w:val="24"/>
        </w:rPr>
        <w:t>Cai, Panpan, et al. "Summit: A simulator for urban driving in massive mixed traffic." 2020 IEEE International Conference on Robotics and Automation (ICRA). IEEE, 2020.</w:t>
      </w:r>
    </w:p>
    <w:p w14:paraId="46CF8EE7" w14:textId="765ADBA6" w:rsidR="00D54270" w:rsidRPr="00763D98" w:rsidRDefault="00D54270" w:rsidP="00763D98">
      <w:pPr>
        <w:jc w:val="both"/>
        <w:rPr>
          <w:rFonts w:ascii="Times New Roman" w:hAnsi="Times New Roman" w:cs="Times New Roman"/>
          <w:sz w:val="24"/>
          <w:szCs w:val="24"/>
        </w:rPr>
      </w:pPr>
    </w:p>
    <w:sectPr w:rsidR="00D54270" w:rsidRPr="00763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32"/>
    <w:rsid w:val="00080600"/>
    <w:rsid w:val="000E3009"/>
    <w:rsid w:val="001177CC"/>
    <w:rsid w:val="00405E50"/>
    <w:rsid w:val="00442432"/>
    <w:rsid w:val="006850AD"/>
    <w:rsid w:val="006B5873"/>
    <w:rsid w:val="006E19BC"/>
    <w:rsid w:val="00732ABD"/>
    <w:rsid w:val="00763D98"/>
    <w:rsid w:val="007D458F"/>
    <w:rsid w:val="00860CCE"/>
    <w:rsid w:val="008C05B0"/>
    <w:rsid w:val="009A430A"/>
    <w:rsid w:val="00A05292"/>
    <w:rsid w:val="00AA3AE2"/>
    <w:rsid w:val="00AC3A05"/>
    <w:rsid w:val="00B07167"/>
    <w:rsid w:val="00B92BF4"/>
    <w:rsid w:val="00C21E36"/>
    <w:rsid w:val="00C6209B"/>
    <w:rsid w:val="00CD593D"/>
    <w:rsid w:val="00D54270"/>
    <w:rsid w:val="00DC5887"/>
    <w:rsid w:val="00F335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DDE"/>
  <w15:chartTrackingRefBased/>
  <w15:docId w15:val="{F71BE020-C6D5-424C-942D-1B09C050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ABD"/>
    <w:rPr>
      <w:color w:val="0563C1" w:themeColor="hyperlink"/>
      <w:u w:val="single"/>
    </w:rPr>
  </w:style>
  <w:style w:type="character" w:styleId="UnresolvedMention">
    <w:name w:val="Unresolved Mention"/>
    <w:basedOn w:val="DefaultParagraphFont"/>
    <w:uiPriority w:val="99"/>
    <w:semiHidden/>
    <w:unhideWhenUsed/>
    <w:rsid w:val="00732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2218">
      <w:bodyDiv w:val="1"/>
      <w:marLeft w:val="0"/>
      <w:marRight w:val="0"/>
      <w:marTop w:val="0"/>
      <w:marBottom w:val="0"/>
      <w:divBdr>
        <w:top w:val="none" w:sz="0" w:space="0" w:color="auto"/>
        <w:left w:val="none" w:sz="0" w:space="0" w:color="auto"/>
        <w:bottom w:val="none" w:sz="0" w:space="0" w:color="auto"/>
        <w:right w:val="none" w:sz="0" w:space="0" w:color="auto"/>
      </w:divBdr>
    </w:div>
    <w:div w:id="493421225">
      <w:bodyDiv w:val="1"/>
      <w:marLeft w:val="0"/>
      <w:marRight w:val="0"/>
      <w:marTop w:val="0"/>
      <w:marBottom w:val="0"/>
      <w:divBdr>
        <w:top w:val="none" w:sz="0" w:space="0" w:color="auto"/>
        <w:left w:val="none" w:sz="0" w:space="0" w:color="auto"/>
        <w:bottom w:val="none" w:sz="0" w:space="0" w:color="auto"/>
        <w:right w:val="none" w:sz="0" w:space="0" w:color="auto"/>
      </w:divBdr>
    </w:div>
    <w:div w:id="850876235">
      <w:bodyDiv w:val="1"/>
      <w:marLeft w:val="0"/>
      <w:marRight w:val="0"/>
      <w:marTop w:val="0"/>
      <w:marBottom w:val="0"/>
      <w:divBdr>
        <w:top w:val="none" w:sz="0" w:space="0" w:color="auto"/>
        <w:left w:val="none" w:sz="0" w:space="0" w:color="auto"/>
        <w:bottom w:val="none" w:sz="0" w:space="0" w:color="auto"/>
        <w:right w:val="none" w:sz="0" w:space="0" w:color="auto"/>
      </w:divBdr>
    </w:div>
    <w:div w:id="143027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roceedings.mlr.press/v78/dosovitskiy17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D9EEC-0D84-4F31-A0F3-79DEA61F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4</cp:revision>
  <dcterms:created xsi:type="dcterms:W3CDTF">2023-11-18T13:04:00Z</dcterms:created>
  <dcterms:modified xsi:type="dcterms:W3CDTF">2023-11-19T19:54:00Z</dcterms:modified>
</cp:coreProperties>
</file>