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12: TIC-TAC-TOE GAME</w:t>
      </w:r>
    </w:p>
    <w:p>
      <w:pPr>
        <w:jc w:val="center"/>
      </w:pPr>
      <w:r>
        <w:rPr>
          <w:b/>
        </w:rPr>
        <w:t>CO3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Simulate moves in a Tic-Tac-Toe game with a rule-based computer player.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Initialize the board</w:t>
        <w:br/>
        <w:t>2. alternate sample player and computer moves</w:t>
        <w:br/>
        <w:t>2. check winning lines</w:t>
        <w:br/>
        <w:t>2. display the resulting board and status.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The computer prioritizes winning, then blocking, then preferred empty squares. The fixed sample moves stop early and display an incomplete-game status.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board = [" "] * 9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WINNING_LINES = [(0,1,2),(3,4,5),(6,7,8),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(0,3,6),(1,4,7),(2,5,8),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(0,4,8),(2,4,6)]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print_board():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i in range(0, 9, 3):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print(" | ".join(board[i:i+3]))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i &lt; 6: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print("--+---+--")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check_winner():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a,b,c in WINNING_LINES: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board[a] == board[b] == board[c] != " ":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return board[a]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return None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find_move(player):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i in range(9):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board[i] == " ":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board[i] = player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if check_winner() == player: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board[i] = " "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return i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board[i] = " "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return None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computer_move():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move = find_move("O")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move is not None: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move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move = find_move("X")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move is not None: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return move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for i in [4,0,2,6,8,1,3,5,7]: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board[i] == " ":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return i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return None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print("Tic-Tac-Toe Game")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print("Player: X | Computer: O")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player_moves = [0,1,2,3,6]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for move in player_moves: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board[move] != " " or check_winner():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break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board[move] = "X"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print("Player chooses position:", move+1)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check_winner():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break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computer = computer_move()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computer is not None: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board[computer] = "O"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print("Computer chooses position:", computer+1)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check_winner():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break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print_board()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winner = check_winner()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if winner == "X":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print("Player wins!")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elif winner == "O":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print("Computer wins!")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else: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print("Game ended in a draw or incomplete state.")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37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b48b7e-7d0f-4215-b71c-7284950799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The rule-based game was demonstrated; the fixed move sequence ended before game completion.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