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0DDFF" w14:textId="77777777" w:rsidR="00184FF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0715522" w14:textId="77777777" w:rsidR="00184FF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6DBB67E" w14:textId="77777777" w:rsidR="00184FFA" w:rsidRDefault="00184FFA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84FFA" w14:paraId="03ADA5E7" w14:textId="77777777">
        <w:tc>
          <w:tcPr>
            <w:tcW w:w="4695" w:type="dxa"/>
          </w:tcPr>
          <w:p w14:paraId="15F4E202" w14:textId="77777777" w:rsidR="00184FFA" w:rsidRDefault="00000000">
            <w:r>
              <w:t>Date</w:t>
            </w:r>
          </w:p>
        </w:tc>
        <w:tc>
          <w:tcPr>
            <w:tcW w:w="4335" w:type="dxa"/>
          </w:tcPr>
          <w:p w14:paraId="6E8F1F38" w14:textId="039F6A5F" w:rsidR="00184FFA" w:rsidRDefault="00000000">
            <w:r>
              <w:t>2</w:t>
            </w:r>
            <w:r w:rsidR="00345C97">
              <w:t>6</w:t>
            </w:r>
            <w:proofErr w:type="gramStart"/>
            <w:r w:rsidR="00345C97" w:rsidRPr="00BF7F87">
              <w:rPr>
                <w:vertAlign w:val="superscript"/>
              </w:rPr>
              <w:t>th</w:t>
            </w:r>
            <w:r w:rsidR="00BF7F87">
              <w:t xml:space="preserve"> </w:t>
            </w:r>
            <w:r>
              <w:t xml:space="preserve"> </w:t>
            </w:r>
            <w:r w:rsidR="00345C97">
              <w:t>June</w:t>
            </w:r>
            <w:proofErr w:type="gramEnd"/>
            <w:r>
              <w:t xml:space="preserve"> 2025</w:t>
            </w:r>
          </w:p>
        </w:tc>
      </w:tr>
      <w:tr w:rsidR="00184FFA" w14:paraId="619266C3" w14:textId="77777777">
        <w:tc>
          <w:tcPr>
            <w:tcW w:w="4695" w:type="dxa"/>
          </w:tcPr>
          <w:p w14:paraId="37C23A74" w14:textId="77777777" w:rsidR="00184FFA" w:rsidRDefault="00000000">
            <w:r>
              <w:t>Team ID</w:t>
            </w:r>
          </w:p>
        </w:tc>
        <w:tc>
          <w:tcPr>
            <w:tcW w:w="4335" w:type="dxa"/>
          </w:tcPr>
          <w:p w14:paraId="31493C13" w14:textId="028ED199" w:rsidR="00184FFA" w:rsidRDefault="000D1EF8">
            <w:r w:rsidRPr="000D1EF8">
              <w:t>LTVIP2025TMID54037</w:t>
            </w:r>
          </w:p>
        </w:tc>
      </w:tr>
      <w:tr w:rsidR="00184FFA" w14:paraId="7043E46C" w14:textId="77777777">
        <w:tc>
          <w:tcPr>
            <w:tcW w:w="4695" w:type="dxa"/>
          </w:tcPr>
          <w:p w14:paraId="487D3A14" w14:textId="77777777" w:rsidR="00184FFA" w:rsidRDefault="00000000">
            <w:r>
              <w:t>Project Name</w:t>
            </w:r>
          </w:p>
        </w:tc>
        <w:tc>
          <w:tcPr>
            <w:tcW w:w="4335" w:type="dxa"/>
          </w:tcPr>
          <w:p w14:paraId="0729F90C" w14:textId="6424DCB3" w:rsidR="00184FFA" w:rsidRDefault="000D1EF8">
            <w:proofErr w:type="spellStart"/>
            <w:r w:rsidRPr="000D1EF8">
              <w:t>ResolveNow</w:t>
            </w:r>
            <w:proofErr w:type="spellEnd"/>
            <w:r w:rsidRPr="000D1EF8">
              <w:t>: Your Platform for Online Complaints</w:t>
            </w:r>
          </w:p>
        </w:tc>
      </w:tr>
      <w:tr w:rsidR="00184FFA" w14:paraId="20E47752" w14:textId="77777777">
        <w:tc>
          <w:tcPr>
            <w:tcW w:w="4695" w:type="dxa"/>
          </w:tcPr>
          <w:p w14:paraId="779F03BC" w14:textId="77777777" w:rsidR="00184FFA" w:rsidRDefault="00000000">
            <w:r>
              <w:t>Maximum Marks</w:t>
            </w:r>
          </w:p>
        </w:tc>
        <w:tc>
          <w:tcPr>
            <w:tcW w:w="4335" w:type="dxa"/>
          </w:tcPr>
          <w:p w14:paraId="2A5F30EB" w14:textId="77777777" w:rsidR="00184FFA" w:rsidRDefault="00000000">
            <w:r>
              <w:t>2 Marks</w:t>
            </w:r>
          </w:p>
        </w:tc>
      </w:tr>
    </w:tbl>
    <w:p w14:paraId="77C2575B" w14:textId="77777777" w:rsidR="00184FFA" w:rsidRDefault="00184FFA">
      <w:pPr>
        <w:rPr>
          <w:b/>
        </w:rPr>
      </w:pPr>
    </w:p>
    <w:p w14:paraId="759E44B4" w14:textId="77777777" w:rsidR="00184FFA" w:rsidRDefault="00000000">
      <w:pPr>
        <w:rPr>
          <w:b/>
        </w:rPr>
      </w:pPr>
      <w:r>
        <w:rPr>
          <w:b/>
        </w:rPr>
        <w:t>Proposed Solution Template:</w:t>
      </w:r>
    </w:p>
    <w:p w14:paraId="53BE96F7" w14:textId="77777777" w:rsidR="00184FFA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84FFA" w14:paraId="27666E8F" w14:textId="77777777">
        <w:trPr>
          <w:trHeight w:val="557"/>
        </w:trPr>
        <w:tc>
          <w:tcPr>
            <w:tcW w:w="901" w:type="dxa"/>
          </w:tcPr>
          <w:p w14:paraId="51B25905" w14:textId="77777777" w:rsidR="00184FFA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20E061C" w14:textId="77777777" w:rsidR="00184FFA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2F0D2C3A" w14:textId="77777777" w:rsidR="00184FFA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84FFA" w14:paraId="4ABEC6FF" w14:textId="77777777">
        <w:trPr>
          <w:trHeight w:val="817"/>
        </w:trPr>
        <w:tc>
          <w:tcPr>
            <w:tcW w:w="901" w:type="dxa"/>
          </w:tcPr>
          <w:p w14:paraId="1FAC3459" w14:textId="77777777" w:rsidR="00184FFA" w:rsidRDefault="00184F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C61105A" w14:textId="77777777" w:rsidR="00184FFA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2BD1441" w14:textId="036A0607" w:rsidR="00184FFA" w:rsidRDefault="00A15522">
            <w:r w:rsidRPr="00A15522">
              <w:t>Citizens and customers often face delays, lack of transparency, and poor communication when filing complaints with organizations or service providers. There is no centralized, user-friendly platform to track and resolve grievances efficiently</w:t>
            </w:r>
            <w:r w:rsidR="00000000">
              <w:t>.</w:t>
            </w:r>
          </w:p>
        </w:tc>
      </w:tr>
      <w:tr w:rsidR="00184FFA" w14:paraId="676B78AA" w14:textId="77777777">
        <w:trPr>
          <w:trHeight w:val="817"/>
        </w:trPr>
        <w:tc>
          <w:tcPr>
            <w:tcW w:w="901" w:type="dxa"/>
          </w:tcPr>
          <w:p w14:paraId="13E5061F" w14:textId="77777777" w:rsidR="00184FFA" w:rsidRDefault="00184F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2892CD" w14:textId="77777777" w:rsidR="00184FFA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3949D83" w14:textId="776573C1" w:rsidR="00184FFA" w:rsidRDefault="00A15522">
            <w:proofErr w:type="spellStart"/>
            <w:r w:rsidRPr="00A15522">
              <w:t>ResolveNow</w:t>
            </w:r>
            <w:proofErr w:type="spellEnd"/>
            <w:r w:rsidRPr="00A15522">
              <w:t xml:space="preserve"> is a full-stack web application built using React.js, Node.js, Express, and MongoDB. It enables users to register complaints, track their status, and communicate with assigned agents/admins in real time. The platform ensures transparency, accountability, and faster resolution.</w:t>
            </w:r>
          </w:p>
        </w:tc>
      </w:tr>
      <w:tr w:rsidR="00184FFA" w14:paraId="557F9992" w14:textId="77777777">
        <w:trPr>
          <w:trHeight w:val="787"/>
        </w:trPr>
        <w:tc>
          <w:tcPr>
            <w:tcW w:w="901" w:type="dxa"/>
          </w:tcPr>
          <w:p w14:paraId="2100F5F0" w14:textId="77777777" w:rsidR="00184FFA" w:rsidRDefault="00184F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CE7CC68" w14:textId="77777777" w:rsidR="00184FFA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39991EB" w14:textId="0F51404E" w:rsidR="00184FFA" w:rsidRDefault="00A15522">
            <w:r w:rsidRPr="00A15522">
              <w:t xml:space="preserve">Unlike traditional complaint systems, </w:t>
            </w:r>
            <w:proofErr w:type="spellStart"/>
            <w:r w:rsidRPr="00A15522">
              <w:t>ResolveNow</w:t>
            </w:r>
            <w:proofErr w:type="spellEnd"/>
            <w:r w:rsidRPr="00A15522">
              <w:t xml:space="preserve"> offers role-based dashboards (User, Agent, Admin), real-time status updates, in-app messaging, and smart complaint categorization. It also supports file uploads and multilingual interfaces.</w:t>
            </w:r>
          </w:p>
        </w:tc>
      </w:tr>
      <w:tr w:rsidR="00184FFA" w14:paraId="1BAAEF59" w14:textId="77777777">
        <w:trPr>
          <w:trHeight w:val="817"/>
        </w:trPr>
        <w:tc>
          <w:tcPr>
            <w:tcW w:w="901" w:type="dxa"/>
          </w:tcPr>
          <w:p w14:paraId="1B334E88" w14:textId="77777777" w:rsidR="00184FFA" w:rsidRDefault="00184F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A587EBE" w14:textId="77777777" w:rsidR="00184FFA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002EF80" w14:textId="5103553C" w:rsidR="00184FFA" w:rsidRDefault="00A15522">
            <w:proofErr w:type="spellStart"/>
            <w:r w:rsidRPr="00A15522">
              <w:t>ResolveNow</w:t>
            </w:r>
            <w:proofErr w:type="spellEnd"/>
            <w:r w:rsidRPr="00A15522">
              <w:t xml:space="preserve"> empowers users by giving them a voice and visibility into their complaints. It promotes trust in institutions, reduces frustration, and ensures timely redressal—especially for underserved communities.</w:t>
            </w:r>
          </w:p>
        </w:tc>
      </w:tr>
      <w:tr w:rsidR="00184FFA" w14:paraId="1D320140" w14:textId="77777777">
        <w:trPr>
          <w:trHeight w:val="817"/>
        </w:trPr>
        <w:tc>
          <w:tcPr>
            <w:tcW w:w="901" w:type="dxa"/>
          </w:tcPr>
          <w:p w14:paraId="07ACE7C0" w14:textId="77777777" w:rsidR="00184FFA" w:rsidRDefault="00184F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F436FFE" w14:textId="77777777" w:rsidR="00184FFA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292C2271" w14:textId="2C35810E" w:rsidR="00184FFA" w:rsidRDefault="00A15522">
            <w:r w:rsidRPr="00A15522">
              <w:t>Revenue can be generated through SaaS subscriptions for organizations, premium analytics dashboards, integration services, and optional ad placements for verified service providers.</w:t>
            </w:r>
          </w:p>
        </w:tc>
      </w:tr>
      <w:tr w:rsidR="00184FFA" w14:paraId="30B2CA29" w14:textId="77777777">
        <w:trPr>
          <w:trHeight w:val="817"/>
        </w:trPr>
        <w:tc>
          <w:tcPr>
            <w:tcW w:w="901" w:type="dxa"/>
          </w:tcPr>
          <w:p w14:paraId="2266B092" w14:textId="77777777" w:rsidR="00184FFA" w:rsidRDefault="00184F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8908CFB" w14:textId="77777777" w:rsidR="00184FFA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3C7D5F03" w14:textId="5B89ACA7" w:rsidR="00184FFA" w:rsidRDefault="00A15522">
            <w:r w:rsidRPr="00A15522">
              <w:t>The platform is built on scalable cloud-native technologies (React, Node.js, MongoDB Atlas). It supports modular microservices, horizontal scaling, and can be extended to support mobile apps, AI-based complaint routing, and multilingual support.</w:t>
            </w:r>
          </w:p>
        </w:tc>
      </w:tr>
    </w:tbl>
    <w:p w14:paraId="56025917" w14:textId="77777777" w:rsidR="00184FFA" w:rsidRDefault="00184FFA"/>
    <w:sectPr w:rsidR="00184FF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C0EB0"/>
    <w:multiLevelType w:val="multilevel"/>
    <w:tmpl w:val="3488B81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5198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FFA"/>
    <w:rsid w:val="000D1EF8"/>
    <w:rsid w:val="00184FFA"/>
    <w:rsid w:val="00345C97"/>
    <w:rsid w:val="00736A09"/>
    <w:rsid w:val="00A15522"/>
    <w:rsid w:val="00A72BD5"/>
    <w:rsid w:val="00B91ADF"/>
    <w:rsid w:val="00BF7F87"/>
    <w:rsid w:val="00EC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1C8C"/>
  <w15:docId w15:val="{BA5689D3-DC0D-471E-8695-D6589CDC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 bannu</cp:lastModifiedBy>
  <cp:revision>5</cp:revision>
  <dcterms:created xsi:type="dcterms:W3CDTF">2025-06-26T10:09:00Z</dcterms:created>
  <dcterms:modified xsi:type="dcterms:W3CDTF">2025-06-26T19:34:00Z</dcterms:modified>
</cp:coreProperties>
</file>