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BBCBF" w14:textId="77777777" w:rsidR="00873383" w:rsidRPr="00873383" w:rsidRDefault="00DE3834" w:rsidP="00873383">
      <w:pPr>
        <w:spacing w:before="80" w:line="259" w:lineRule="auto"/>
        <w:ind w:left="5126" w:right="3200" w:firstLine="977"/>
        <w:jc w:val="center"/>
        <w:rPr>
          <w:rFonts w:ascii="Times New Roman" w:hAnsi="Times New Roman" w:cs="Times New Roman"/>
          <w:b/>
          <w:sz w:val="24"/>
        </w:rPr>
      </w:pPr>
      <w:r w:rsidRPr="00873383">
        <w:rPr>
          <w:rFonts w:ascii="Times New Roman" w:hAnsi="Times New Roman" w:cs="Times New Roman"/>
          <w:b/>
          <w:sz w:val="24"/>
        </w:rPr>
        <w:t>Project Design Phase-II</w:t>
      </w:r>
    </w:p>
    <w:p w14:paraId="4C4ADDAB" w14:textId="05F3D934" w:rsidR="00254DC1" w:rsidRPr="00873383" w:rsidRDefault="00DE3834" w:rsidP="00873383">
      <w:pPr>
        <w:spacing w:before="80" w:line="259" w:lineRule="auto"/>
        <w:ind w:left="5126" w:right="3200"/>
        <w:jc w:val="center"/>
        <w:rPr>
          <w:rFonts w:ascii="Times New Roman" w:hAnsi="Times New Roman" w:cs="Times New Roman"/>
          <w:b/>
          <w:sz w:val="24"/>
        </w:rPr>
      </w:pPr>
      <w:r w:rsidRPr="00873383">
        <w:rPr>
          <w:rFonts w:ascii="Times New Roman" w:hAnsi="Times New Roman" w:cs="Times New Roman"/>
          <w:b/>
          <w:sz w:val="24"/>
        </w:rPr>
        <w:t>Technology</w:t>
      </w:r>
      <w:r w:rsidR="00AF60F8" w:rsidRPr="00873383">
        <w:rPr>
          <w:rFonts w:ascii="Times New Roman" w:hAnsi="Times New Roman" w:cs="Times New Roman"/>
          <w:b/>
          <w:spacing w:val="-14"/>
          <w:sz w:val="24"/>
        </w:rPr>
        <w:t xml:space="preserve"> </w:t>
      </w:r>
      <w:r w:rsidRPr="00873383">
        <w:rPr>
          <w:rFonts w:ascii="Times New Roman" w:hAnsi="Times New Roman" w:cs="Times New Roman"/>
          <w:b/>
          <w:sz w:val="24"/>
        </w:rPr>
        <w:t>Stack</w:t>
      </w:r>
      <w:r w:rsidRPr="00873383">
        <w:rPr>
          <w:rFonts w:ascii="Times New Roman" w:hAnsi="Times New Roman" w:cs="Times New Roman"/>
          <w:b/>
          <w:spacing w:val="-14"/>
          <w:sz w:val="24"/>
        </w:rPr>
        <w:t xml:space="preserve"> </w:t>
      </w:r>
      <w:r w:rsidRPr="00873383">
        <w:rPr>
          <w:rFonts w:ascii="Times New Roman" w:hAnsi="Times New Roman" w:cs="Times New Roman"/>
          <w:b/>
          <w:sz w:val="24"/>
        </w:rPr>
        <w:t>(Architecture</w:t>
      </w:r>
      <w:r w:rsidRPr="00873383">
        <w:rPr>
          <w:rFonts w:ascii="Times New Roman" w:hAnsi="Times New Roman" w:cs="Times New Roman"/>
          <w:b/>
          <w:spacing w:val="-14"/>
          <w:sz w:val="24"/>
        </w:rPr>
        <w:t xml:space="preserve"> </w:t>
      </w:r>
      <w:r w:rsidRPr="00873383">
        <w:rPr>
          <w:rFonts w:ascii="Times New Roman" w:hAnsi="Times New Roman" w:cs="Times New Roman"/>
          <w:b/>
          <w:sz w:val="24"/>
        </w:rPr>
        <w:t>&amp;</w:t>
      </w:r>
      <w:r w:rsidRPr="00873383">
        <w:rPr>
          <w:rFonts w:ascii="Times New Roman" w:hAnsi="Times New Roman" w:cs="Times New Roman"/>
          <w:b/>
          <w:spacing w:val="-14"/>
          <w:sz w:val="24"/>
        </w:rPr>
        <w:t xml:space="preserve"> </w:t>
      </w:r>
      <w:r w:rsidRPr="00873383">
        <w:rPr>
          <w:rFonts w:ascii="Times New Roman" w:hAnsi="Times New Roman" w:cs="Times New Roman"/>
          <w:b/>
          <w:sz w:val="24"/>
        </w:rPr>
        <w:t>Stack)</w:t>
      </w:r>
    </w:p>
    <w:p w14:paraId="6F26CC06" w14:textId="77777777" w:rsidR="00254DC1" w:rsidRPr="00873383" w:rsidRDefault="00254DC1">
      <w:pPr>
        <w:pStyle w:val="BodyText"/>
        <w:spacing w:before="33" w:after="1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27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254DC1" w:rsidRPr="00873383" w14:paraId="121602D0" w14:textId="77777777">
        <w:trPr>
          <w:trHeight w:val="260"/>
        </w:trPr>
        <w:tc>
          <w:tcPr>
            <w:tcW w:w="4500" w:type="dxa"/>
          </w:tcPr>
          <w:p w14:paraId="3E6DF964" w14:textId="77777777" w:rsidR="00254DC1" w:rsidRPr="00873383" w:rsidRDefault="00DE3834">
            <w:pPr>
              <w:pStyle w:val="TableParagraph"/>
              <w:spacing w:before="3" w:line="236" w:lineRule="exact"/>
              <w:ind w:left="94"/>
              <w:rPr>
                <w:rFonts w:ascii="Times New Roman" w:hAnsi="Times New Roman" w:cs="Times New Roman"/>
                <w:bCs/>
              </w:rPr>
            </w:pPr>
            <w:r w:rsidRPr="00873383">
              <w:rPr>
                <w:rFonts w:ascii="Times New Roman" w:hAnsi="Times New Roman" w:cs="Times New Roman"/>
                <w:bCs/>
                <w:spacing w:val="-4"/>
              </w:rPr>
              <w:t>Date</w:t>
            </w:r>
          </w:p>
        </w:tc>
        <w:tc>
          <w:tcPr>
            <w:tcW w:w="4860" w:type="dxa"/>
          </w:tcPr>
          <w:p w14:paraId="1C054ADF" w14:textId="2779B4C5" w:rsidR="00254DC1" w:rsidRPr="00873383" w:rsidRDefault="005C59C6">
            <w:pPr>
              <w:pStyle w:val="TableParagraph"/>
              <w:spacing w:before="7" w:line="232" w:lineRule="exact"/>
              <w:ind w:left="109"/>
              <w:rPr>
                <w:rFonts w:ascii="Times New Roman" w:hAnsi="Times New Roman" w:cs="Times New Roman"/>
                <w:bCs/>
              </w:rPr>
            </w:pPr>
            <w:r w:rsidRPr="00873383">
              <w:rPr>
                <w:rFonts w:ascii="Times New Roman" w:hAnsi="Times New Roman" w:cs="Times New Roman"/>
              </w:rPr>
              <w:t>1</w:t>
            </w:r>
            <w:r w:rsidR="00B65B4A">
              <w:rPr>
                <w:rFonts w:ascii="Times New Roman" w:hAnsi="Times New Roman" w:cs="Times New Roman"/>
              </w:rPr>
              <w:t>6</w:t>
            </w:r>
            <w:r w:rsidRPr="00873383">
              <w:rPr>
                <w:rFonts w:ascii="Times New Roman" w:hAnsi="Times New Roman" w:cs="Times New Roman"/>
              </w:rPr>
              <w:t xml:space="preserve"> </w:t>
            </w:r>
            <w:r w:rsidR="00B65B4A">
              <w:rPr>
                <w:rFonts w:ascii="Times New Roman" w:hAnsi="Times New Roman" w:cs="Times New Roman"/>
              </w:rPr>
              <w:t>February</w:t>
            </w:r>
            <w:r w:rsidRPr="00873383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873383">
              <w:rPr>
                <w:rFonts w:ascii="Times New Roman" w:hAnsi="Times New Roman" w:cs="Times New Roman"/>
                <w:spacing w:val="-4"/>
              </w:rPr>
              <w:t>2026</w:t>
            </w:r>
          </w:p>
        </w:tc>
      </w:tr>
      <w:tr w:rsidR="005C59C6" w:rsidRPr="00873383" w14:paraId="0A419C55" w14:textId="77777777">
        <w:trPr>
          <w:trHeight w:val="259"/>
        </w:trPr>
        <w:tc>
          <w:tcPr>
            <w:tcW w:w="4500" w:type="dxa"/>
          </w:tcPr>
          <w:p w14:paraId="7176A912" w14:textId="77777777" w:rsidR="005C59C6" w:rsidRPr="00873383" w:rsidRDefault="005C59C6" w:rsidP="005C59C6">
            <w:pPr>
              <w:pStyle w:val="TableParagraph"/>
              <w:spacing w:before="7" w:line="233" w:lineRule="exact"/>
              <w:ind w:left="94"/>
              <w:rPr>
                <w:rFonts w:ascii="Times New Roman" w:hAnsi="Times New Roman" w:cs="Times New Roman"/>
                <w:bCs/>
              </w:rPr>
            </w:pPr>
            <w:r w:rsidRPr="00873383">
              <w:rPr>
                <w:rFonts w:ascii="Times New Roman" w:hAnsi="Times New Roman" w:cs="Times New Roman"/>
                <w:bCs/>
                <w:spacing w:val="-5"/>
              </w:rPr>
              <w:t>Team</w:t>
            </w:r>
            <w:r w:rsidRPr="00873383">
              <w:rPr>
                <w:rFonts w:ascii="Times New Roman" w:hAnsi="Times New Roman" w:cs="Times New Roman"/>
                <w:bCs/>
                <w:spacing w:val="-10"/>
              </w:rPr>
              <w:t xml:space="preserve"> </w:t>
            </w:r>
            <w:r w:rsidRPr="00873383">
              <w:rPr>
                <w:rFonts w:ascii="Times New Roman" w:hAnsi="Times New Roman" w:cs="Times New Roman"/>
                <w:bCs/>
                <w:spacing w:val="-5"/>
              </w:rPr>
              <w:t>ID</w:t>
            </w:r>
          </w:p>
        </w:tc>
        <w:tc>
          <w:tcPr>
            <w:tcW w:w="4860" w:type="dxa"/>
          </w:tcPr>
          <w:p w14:paraId="70410AA0" w14:textId="5D56D971" w:rsidR="005C59C6" w:rsidRPr="00873383" w:rsidRDefault="005C59C6" w:rsidP="005C59C6">
            <w:pPr>
              <w:pStyle w:val="TableParagraph"/>
              <w:spacing w:before="11" w:line="229" w:lineRule="exact"/>
              <w:ind w:left="109"/>
              <w:rPr>
                <w:rFonts w:ascii="Times New Roman" w:hAnsi="Times New Roman" w:cs="Times New Roman"/>
                <w:bCs/>
              </w:rPr>
            </w:pPr>
            <w:r w:rsidRPr="00873383">
              <w:rPr>
                <w:rFonts w:ascii="Times New Roman" w:hAnsi="Times New Roman" w:cs="Times New Roman"/>
                <w:spacing w:val="-2"/>
              </w:rPr>
              <w:t> </w:t>
            </w:r>
            <w:r w:rsidR="009B2FD8" w:rsidRPr="009B2FD8">
              <w:rPr>
                <w:rFonts w:ascii="Times New Roman" w:hAnsi="Times New Roman" w:cs="Times New Roman"/>
                <w:spacing w:val="-2"/>
              </w:rPr>
              <w:t>LTVIP2026TMIDS44629</w:t>
            </w:r>
          </w:p>
        </w:tc>
      </w:tr>
      <w:tr w:rsidR="005C59C6" w:rsidRPr="00873383" w14:paraId="7D970B7A" w14:textId="77777777" w:rsidTr="00C05348">
        <w:trPr>
          <w:trHeight w:val="381"/>
        </w:trPr>
        <w:tc>
          <w:tcPr>
            <w:tcW w:w="4500" w:type="dxa"/>
          </w:tcPr>
          <w:p w14:paraId="12171444" w14:textId="77777777" w:rsidR="005C59C6" w:rsidRPr="00873383" w:rsidRDefault="005C59C6" w:rsidP="005C59C6">
            <w:pPr>
              <w:pStyle w:val="TableParagraph"/>
              <w:spacing w:before="10"/>
              <w:ind w:left="94"/>
              <w:rPr>
                <w:rFonts w:ascii="Times New Roman" w:hAnsi="Times New Roman" w:cs="Times New Roman"/>
                <w:bCs/>
              </w:rPr>
            </w:pPr>
            <w:r w:rsidRPr="00873383">
              <w:rPr>
                <w:rFonts w:ascii="Times New Roman" w:hAnsi="Times New Roman" w:cs="Times New Roman"/>
                <w:bCs/>
              </w:rPr>
              <w:t>Project</w:t>
            </w:r>
            <w:r w:rsidRPr="00873383">
              <w:rPr>
                <w:rFonts w:ascii="Times New Roman" w:hAnsi="Times New Roman" w:cs="Times New Roman"/>
                <w:bCs/>
                <w:spacing w:val="-7"/>
              </w:rPr>
              <w:t xml:space="preserve"> </w:t>
            </w:r>
            <w:r w:rsidRPr="00873383">
              <w:rPr>
                <w:rFonts w:ascii="Times New Roman" w:hAnsi="Times New Roman" w:cs="Times New Roman"/>
                <w:bCs/>
                <w:spacing w:val="-4"/>
              </w:rPr>
              <w:t>Name</w:t>
            </w:r>
          </w:p>
        </w:tc>
        <w:tc>
          <w:tcPr>
            <w:tcW w:w="4860" w:type="dxa"/>
          </w:tcPr>
          <w:p w14:paraId="03195323" w14:textId="6A7D1475" w:rsidR="005C59C6" w:rsidRPr="009B2FD8" w:rsidRDefault="009B2FD8" w:rsidP="009B2FD8">
            <w:pPr>
              <w:pStyle w:val="TableParagraph"/>
              <w:spacing w:before="53"/>
              <w:ind w:left="109"/>
              <w:rPr>
                <w:rFonts w:ascii="Times New Roman" w:hAnsi="Times New Roman" w:cs="Times New Roman"/>
                <w:lang w:val="en-IN"/>
              </w:rPr>
            </w:pPr>
            <w:r w:rsidRPr="009B2FD8">
              <w:rPr>
                <w:rFonts w:ascii="Times New Roman" w:hAnsi="Times New Roman" w:cs="Times New Roman"/>
                <w:lang w:val="en-IN"/>
              </w:rPr>
              <w:t>Measuring the Pulse of Prosperity: An Index of Economic Freedom Analysis</w:t>
            </w:r>
          </w:p>
        </w:tc>
      </w:tr>
      <w:tr w:rsidR="005C59C6" w:rsidRPr="00873383" w14:paraId="0D1724C0" w14:textId="77777777">
        <w:trPr>
          <w:trHeight w:val="259"/>
        </w:trPr>
        <w:tc>
          <w:tcPr>
            <w:tcW w:w="4500" w:type="dxa"/>
          </w:tcPr>
          <w:p w14:paraId="26A03625" w14:textId="77777777" w:rsidR="005C59C6" w:rsidRPr="00873383" w:rsidRDefault="005C59C6" w:rsidP="005C59C6">
            <w:pPr>
              <w:pStyle w:val="TableParagraph"/>
              <w:spacing w:before="10" w:line="230" w:lineRule="exact"/>
              <w:ind w:left="94"/>
              <w:rPr>
                <w:rFonts w:ascii="Times New Roman" w:hAnsi="Times New Roman" w:cs="Times New Roman"/>
                <w:bCs/>
              </w:rPr>
            </w:pPr>
            <w:r w:rsidRPr="00873383">
              <w:rPr>
                <w:rFonts w:ascii="Times New Roman" w:hAnsi="Times New Roman" w:cs="Times New Roman"/>
                <w:bCs/>
              </w:rPr>
              <w:t>Maximum</w:t>
            </w:r>
            <w:r w:rsidRPr="00873383">
              <w:rPr>
                <w:rFonts w:ascii="Times New Roman" w:hAnsi="Times New Roman" w:cs="Times New Roman"/>
                <w:bCs/>
                <w:spacing w:val="-7"/>
              </w:rPr>
              <w:t xml:space="preserve"> </w:t>
            </w:r>
            <w:r w:rsidRPr="00873383">
              <w:rPr>
                <w:rFonts w:ascii="Times New Roman" w:hAnsi="Times New Roman" w:cs="Times New Roman"/>
                <w:bCs/>
                <w:spacing w:val="-2"/>
              </w:rPr>
              <w:t>Marks</w:t>
            </w:r>
          </w:p>
        </w:tc>
        <w:tc>
          <w:tcPr>
            <w:tcW w:w="4860" w:type="dxa"/>
          </w:tcPr>
          <w:p w14:paraId="6B49E65B" w14:textId="77777777" w:rsidR="005C59C6" w:rsidRPr="00873383" w:rsidRDefault="005C59C6" w:rsidP="005C59C6">
            <w:pPr>
              <w:pStyle w:val="TableParagraph"/>
              <w:spacing w:before="10" w:line="230" w:lineRule="exact"/>
              <w:ind w:left="109"/>
              <w:rPr>
                <w:rFonts w:ascii="Times New Roman" w:hAnsi="Times New Roman" w:cs="Times New Roman"/>
                <w:bCs/>
              </w:rPr>
            </w:pPr>
            <w:r w:rsidRPr="00873383">
              <w:rPr>
                <w:rFonts w:ascii="Times New Roman" w:hAnsi="Times New Roman" w:cs="Times New Roman"/>
                <w:bCs/>
              </w:rPr>
              <w:t>4</w:t>
            </w:r>
            <w:r w:rsidRPr="00873383">
              <w:rPr>
                <w:rFonts w:ascii="Times New Roman" w:hAnsi="Times New Roman" w:cs="Times New Roman"/>
                <w:bCs/>
                <w:spacing w:val="-3"/>
              </w:rPr>
              <w:t xml:space="preserve"> </w:t>
            </w:r>
            <w:r w:rsidRPr="00873383">
              <w:rPr>
                <w:rFonts w:ascii="Times New Roman" w:hAnsi="Times New Roman" w:cs="Times New Roman"/>
                <w:bCs/>
                <w:spacing w:val="-2"/>
              </w:rPr>
              <w:t>Marks</w:t>
            </w:r>
          </w:p>
        </w:tc>
      </w:tr>
    </w:tbl>
    <w:p w14:paraId="4BE99E9C" w14:textId="77777777" w:rsidR="00254DC1" w:rsidRPr="00873383" w:rsidRDefault="00254DC1">
      <w:pPr>
        <w:pStyle w:val="BodyText"/>
        <w:spacing w:before="157"/>
        <w:rPr>
          <w:rFonts w:ascii="Times New Roman" w:hAnsi="Times New Roman" w:cs="Times New Roman"/>
          <w:bCs/>
          <w:sz w:val="24"/>
        </w:rPr>
      </w:pPr>
    </w:p>
    <w:p w14:paraId="5C769DBD" w14:textId="77777777" w:rsidR="00254DC1" w:rsidRPr="00873383" w:rsidRDefault="00DE3834">
      <w:pPr>
        <w:ind w:left="165"/>
        <w:rPr>
          <w:rFonts w:ascii="Times New Roman" w:hAnsi="Times New Roman" w:cs="Times New Roman"/>
          <w:b/>
          <w:sz w:val="24"/>
          <w:szCs w:val="24"/>
        </w:rPr>
      </w:pPr>
      <w:r w:rsidRPr="00873383">
        <w:rPr>
          <w:rFonts w:ascii="Times New Roman" w:hAnsi="Times New Roman" w:cs="Times New Roman"/>
          <w:b/>
          <w:spacing w:val="-2"/>
          <w:sz w:val="24"/>
          <w:szCs w:val="24"/>
        </w:rPr>
        <w:t>Technical</w:t>
      </w:r>
      <w:r w:rsidRPr="00873383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873383">
        <w:rPr>
          <w:rFonts w:ascii="Times New Roman" w:hAnsi="Times New Roman" w:cs="Times New Roman"/>
          <w:b/>
          <w:spacing w:val="-2"/>
          <w:sz w:val="24"/>
          <w:szCs w:val="24"/>
        </w:rPr>
        <w:t>Architecture:</w:t>
      </w:r>
    </w:p>
    <w:p w14:paraId="4D8E380C" w14:textId="77777777" w:rsidR="00254DC1" w:rsidRPr="00873383" w:rsidRDefault="00DE3834">
      <w:pPr>
        <w:pStyle w:val="BodyText"/>
        <w:spacing w:before="180"/>
        <w:ind w:left="165"/>
        <w:rPr>
          <w:rFonts w:ascii="Times New Roman" w:hAnsi="Times New Roman" w:cs="Times New Roman"/>
          <w:bCs/>
          <w:spacing w:val="-10"/>
        </w:rPr>
      </w:pPr>
      <w:r w:rsidRPr="00873383">
        <w:rPr>
          <w:rFonts w:ascii="Times New Roman" w:hAnsi="Times New Roman" w:cs="Times New Roman"/>
          <w:bCs/>
        </w:rPr>
        <w:t>The</w:t>
      </w:r>
      <w:r w:rsidRPr="00873383">
        <w:rPr>
          <w:rFonts w:ascii="Times New Roman" w:hAnsi="Times New Roman" w:cs="Times New Roman"/>
          <w:bCs/>
          <w:spacing w:val="-8"/>
        </w:rPr>
        <w:t xml:space="preserve"> </w:t>
      </w:r>
      <w:r w:rsidRPr="00873383">
        <w:rPr>
          <w:rFonts w:ascii="Times New Roman" w:hAnsi="Times New Roman" w:cs="Times New Roman"/>
          <w:bCs/>
        </w:rPr>
        <w:t>Deliverable</w:t>
      </w:r>
      <w:r w:rsidRPr="00873383">
        <w:rPr>
          <w:rFonts w:ascii="Times New Roman" w:hAnsi="Times New Roman" w:cs="Times New Roman"/>
          <w:bCs/>
          <w:spacing w:val="-5"/>
        </w:rPr>
        <w:t xml:space="preserve"> </w:t>
      </w:r>
      <w:r w:rsidRPr="00873383">
        <w:rPr>
          <w:rFonts w:ascii="Times New Roman" w:hAnsi="Times New Roman" w:cs="Times New Roman"/>
          <w:bCs/>
        </w:rPr>
        <w:t>shall</w:t>
      </w:r>
      <w:r w:rsidRPr="00873383">
        <w:rPr>
          <w:rFonts w:ascii="Times New Roman" w:hAnsi="Times New Roman" w:cs="Times New Roman"/>
          <w:bCs/>
          <w:spacing w:val="-5"/>
        </w:rPr>
        <w:t xml:space="preserve"> </w:t>
      </w:r>
      <w:r w:rsidRPr="00873383">
        <w:rPr>
          <w:rFonts w:ascii="Times New Roman" w:hAnsi="Times New Roman" w:cs="Times New Roman"/>
          <w:bCs/>
        </w:rPr>
        <w:t>include</w:t>
      </w:r>
      <w:r w:rsidRPr="00873383">
        <w:rPr>
          <w:rFonts w:ascii="Times New Roman" w:hAnsi="Times New Roman" w:cs="Times New Roman"/>
          <w:bCs/>
          <w:spacing w:val="-5"/>
        </w:rPr>
        <w:t xml:space="preserve"> </w:t>
      </w:r>
      <w:r w:rsidRPr="00873383">
        <w:rPr>
          <w:rFonts w:ascii="Times New Roman" w:hAnsi="Times New Roman" w:cs="Times New Roman"/>
          <w:bCs/>
        </w:rPr>
        <w:t>the</w:t>
      </w:r>
      <w:r w:rsidRPr="00873383">
        <w:rPr>
          <w:rFonts w:ascii="Times New Roman" w:hAnsi="Times New Roman" w:cs="Times New Roman"/>
          <w:bCs/>
          <w:spacing w:val="-5"/>
        </w:rPr>
        <w:t xml:space="preserve"> </w:t>
      </w:r>
      <w:r w:rsidRPr="00873383">
        <w:rPr>
          <w:rFonts w:ascii="Times New Roman" w:hAnsi="Times New Roman" w:cs="Times New Roman"/>
          <w:bCs/>
        </w:rPr>
        <w:t>architectural</w:t>
      </w:r>
      <w:r w:rsidRPr="00873383">
        <w:rPr>
          <w:rFonts w:ascii="Times New Roman" w:hAnsi="Times New Roman" w:cs="Times New Roman"/>
          <w:bCs/>
          <w:spacing w:val="-5"/>
        </w:rPr>
        <w:t xml:space="preserve"> </w:t>
      </w:r>
      <w:r w:rsidRPr="00873383">
        <w:rPr>
          <w:rFonts w:ascii="Times New Roman" w:hAnsi="Times New Roman" w:cs="Times New Roman"/>
          <w:bCs/>
        </w:rPr>
        <w:t>diagram</w:t>
      </w:r>
      <w:r w:rsidRPr="00873383">
        <w:rPr>
          <w:rFonts w:ascii="Times New Roman" w:hAnsi="Times New Roman" w:cs="Times New Roman"/>
          <w:bCs/>
          <w:spacing w:val="-6"/>
        </w:rPr>
        <w:t xml:space="preserve"> </w:t>
      </w:r>
      <w:r w:rsidRPr="00873383">
        <w:rPr>
          <w:rFonts w:ascii="Times New Roman" w:hAnsi="Times New Roman" w:cs="Times New Roman"/>
          <w:bCs/>
        </w:rPr>
        <w:t>as</w:t>
      </w:r>
      <w:r w:rsidRPr="00873383">
        <w:rPr>
          <w:rFonts w:ascii="Times New Roman" w:hAnsi="Times New Roman" w:cs="Times New Roman"/>
          <w:bCs/>
          <w:spacing w:val="-5"/>
        </w:rPr>
        <w:t xml:space="preserve"> </w:t>
      </w:r>
      <w:r w:rsidRPr="00873383">
        <w:rPr>
          <w:rFonts w:ascii="Times New Roman" w:hAnsi="Times New Roman" w:cs="Times New Roman"/>
          <w:bCs/>
        </w:rPr>
        <w:t>below</w:t>
      </w:r>
      <w:r w:rsidRPr="00873383">
        <w:rPr>
          <w:rFonts w:ascii="Times New Roman" w:hAnsi="Times New Roman" w:cs="Times New Roman"/>
          <w:bCs/>
          <w:spacing w:val="-5"/>
        </w:rPr>
        <w:t xml:space="preserve"> </w:t>
      </w:r>
      <w:r w:rsidRPr="00873383">
        <w:rPr>
          <w:rFonts w:ascii="Times New Roman" w:hAnsi="Times New Roman" w:cs="Times New Roman"/>
          <w:bCs/>
        </w:rPr>
        <w:t>and</w:t>
      </w:r>
      <w:r w:rsidRPr="00873383">
        <w:rPr>
          <w:rFonts w:ascii="Times New Roman" w:hAnsi="Times New Roman" w:cs="Times New Roman"/>
          <w:bCs/>
          <w:spacing w:val="-5"/>
        </w:rPr>
        <w:t xml:space="preserve"> </w:t>
      </w:r>
      <w:r w:rsidRPr="00873383">
        <w:rPr>
          <w:rFonts w:ascii="Times New Roman" w:hAnsi="Times New Roman" w:cs="Times New Roman"/>
          <w:bCs/>
        </w:rPr>
        <w:t>the</w:t>
      </w:r>
      <w:r w:rsidRPr="00873383">
        <w:rPr>
          <w:rFonts w:ascii="Times New Roman" w:hAnsi="Times New Roman" w:cs="Times New Roman"/>
          <w:bCs/>
          <w:spacing w:val="-5"/>
        </w:rPr>
        <w:t xml:space="preserve"> </w:t>
      </w:r>
      <w:r w:rsidRPr="00873383">
        <w:rPr>
          <w:rFonts w:ascii="Times New Roman" w:hAnsi="Times New Roman" w:cs="Times New Roman"/>
          <w:bCs/>
        </w:rPr>
        <w:t>information</w:t>
      </w:r>
      <w:r w:rsidRPr="00873383">
        <w:rPr>
          <w:rFonts w:ascii="Times New Roman" w:hAnsi="Times New Roman" w:cs="Times New Roman"/>
          <w:bCs/>
          <w:spacing w:val="-5"/>
        </w:rPr>
        <w:t xml:space="preserve"> </w:t>
      </w:r>
      <w:r w:rsidRPr="00873383">
        <w:rPr>
          <w:rFonts w:ascii="Times New Roman" w:hAnsi="Times New Roman" w:cs="Times New Roman"/>
          <w:bCs/>
        </w:rPr>
        <w:t>as</w:t>
      </w:r>
      <w:r w:rsidRPr="00873383">
        <w:rPr>
          <w:rFonts w:ascii="Times New Roman" w:hAnsi="Times New Roman" w:cs="Times New Roman"/>
          <w:bCs/>
          <w:spacing w:val="-6"/>
        </w:rPr>
        <w:t xml:space="preserve"> </w:t>
      </w:r>
      <w:r w:rsidRPr="00873383">
        <w:rPr>
          <w:rFonts w:ascii="Times New Roman" w:hAnsi="Times New Roman" w:cs="Times New Roman"/>
          <w:bCs/>
        </w:rPr>
        <w:t>per</w:t>
      </w:r>
      <w:r w:rsidRPr="00873383">
        <w:rPr>
          <w:rFonts w:ascii="Times New Roman" w:hAnsi="Times New Roman" w:cs="Times New Roman"/>
          <w:bCs/>
          <w:spacing w:val="-5"/>
        </w:rPr>
        <w:t xml:space="preserve"> </w:t>
      </w:r>
      <w:r w:rsidRPr="00873383">
        <w:rPr>
          <w:rFonts w:ascii="Times New Roman" w:hAnsi="Times New Roman" w:cs="Times New Roman"/>
          <w:bCs/>
        </w:rPr>
        <w:t>the</w:t>
      </w:r>
      <w:r w:rsidRPr="00873383">
        <w:rPr>
          <w:rFonts w:ascii="Times New Roman" w:hAnsi="Times New Roman" w:cs="Times New Roman"/>
          <w:bCs/>
          <w:spacing w:val="-5"/>
        </w:rPr>
        <w:t xml:space="preserve"> </w:t>
      </w:r>
      <w:r w:rsidRPr="00873383">
        <w:rPr>
          <w:rFonts w:ascii="Times New Roman" w:hAnsi="Times New Roman" w:cs="Times New Roman"/>
          <w:bCs/>
        </w:rPr>
        <w:t>table1</w:t>
      </w:r>
      <w:r w:rsidRPr="00873383">
        <w:rPr>
          <w:rFonts w:ascii="Times New Roman" w:hAnsi="Times New Roman" w:cs="Times New Roman"/>
          <w:bCs/>
          <w:spacing w:val="-5"/>
        </w:rPr>
        <w:t xml:space="preserve"> </w:t>
      </w:r>
      <w:r w:rsidRPr="00873383">
        <w:rPr>
          <w:rFonts w:ascii="Times New Roman" w:hAnsi="Times New Roman" w:cs="Times New Roman"/>
          <w:bCs/>
        </w:rPr>
        <w:t>&amp;</w:t>
      </w:r>
      <w:r w:rsidRPr="00873383">
        <w:rPr>
          <w:rFonts w:ascii="Times New Roman" w:hAnsi="Times New Roman" w:cs="Times New Roman"/>
          <w:bCs/>
          <w:spacing w:val="-5"/>
        </w:rPr>
        <w:t xml:space="preserve"> </w:t>
      </w:r>
      <w:r w:rsidRPr="00873383">
        <w:rPr>
          <w:rFonts w:ascii="Times New Roman" w:hAnsi="Times New Roman" w:cs="Times New Roman"/>
          <w:bCs/>
        </w:rPr>
        <w:t>table</w:t>
      </w:r>
      <w:r w:rsidRPr="00873383">
        <w:rPr>
          <w:rFonts w:ascii="Times New Roman" w:hAnsi="Times New Roman" w:cs="Times New Roman"/>
          <w:bCs/>
          <w:spacing w:val="-5"/>
        </w:rPr>
        <w:t xml:space="preserve"> </w:t>
      </w:r>
      <w:r w:rsidRPr="00873383">
        <w:rPr>
          <w:rFonts w:ascii="Times New Roman" w:hAnsi="Times New Roman" w:cs="Times New Roman"/>
          <w:bCs/>
          <w:spacing w:val="-10"/>
        </w:rPr>
        <w:t>2</w:t>
      </w:r>
    </w:p>
    <w:p w14:paraId="64999CD7" w14:textId="77777777" w:rsidR="00AB563C" w:rsidRPr="00873383" w:rsidRDefault="00AB563C">
      <w:pPr>
        <w:pStyle w:val="BodyText"/>
        <w:spacing w:before="180"/>
        <w:ind w:left="165"/>
        <w:rPr>
          <w:rFonts w:ascii="Times New Roman" w:hAnsi="Times New Roman" w:cs="Times New Roman"/>
          <w:bCs/>
          <w:spacing w:val="-10"/>
        </w:rPr>
      </w:pPr>
    </w:p>
    <w:p w14:paraId="595E591B" w14:textId="29D4A233" w:rsidR="00AB563C" w:rsidRPr="00873383" w:rsidRDefault="00AB563C" w:rsidP="00AB563C">
      <w:pPr>
        <w:pStyle w:val="BodyText"/>
        <w:spacing w:before="180"/>
        <w:ind w:left="165"/>
        <w:jc w:val="center"/>
        <w:rPr>
          <w:rFonts w:ascii="Times New Roman" w:hAnsi="Times New Roman" w:cs="Times New Roman"/>
          <w:bCs/>
        </w:rPr>
      </w:pPr>
      <w:r w:rsidRPr="00873383">
        <w:rPr>
          <w:rFonts w:ascii="Times New Roman" w:hAnsi="Times New Roman" w:cs="Times New Roman"/>
          <w:bCs/>
          <w:noProof/>
        </w:rPr>
        <w:drawing>
          <wp:inline distT="0" distB="0" distL="0" distR="0" wp14:anchorId="074249F7" wp14:editId="4BF59A37">
            <wp:extent cx="5705475" cy="3326268"/>
            <wp:effectExtent l="0" t="0" r="0" b="7620"/>
            <wp:docPr id="550286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866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68" cy="334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3._Technology_Stack_"/>
      <w:bookmarkEnd w:id="0"/>
    </w:p>
    <w:p w14:paraId="610E691E" w14:textId="77777777" w:rsidR="00873383" w:rsidRDefault="00873383" w:rsidP="00B37B7C">
      <w:pPr>
        <w:pStyle w:val="Title"/>
        <w:ind w:left="0"/>
        <w:rPr>
          <w:rFonts w:ascii="Times New Roman" w:hAnsi="Times New Roman" w:cs="Times New Roman"/>
          <w:bCs/>
          <w:color w:val="2E5395"/>
          <w:spacing w:val="-2"/>
        </w:rPr>
      </w:pPr>
    </w:p>
    <w:p w14:paraId="33BA3D8E" w14:textId="77777777" w:rsidR="00873383" w:rsidRDefault="00873383" w:rsidP="00B37B7C">
      <w:pPr>
        <w:pStyle w:val="Title"/>
        <w:ind w:left="0"/>
        <w:rPr>
          <w:rFonts w:ascii="Times New Roman" w:hAnsi="Times New Roman" w:cs="Times New Roman"/>
          <w:bCs/>
          <w:color w:val="2E5395"/>
          <w:spacing w:val="-2"/>
        </w:rPr>
      </w:pPr>
    </w:p>
    <w:p w14:paraId="7C62EDFE" w14:textId="00E386E2" w:rsidR="00254DC1" w:rsidRPr="00B65B4A" w:rsidRDefault="00DE3834" w:rsidP="00B37B7C">
      <w:pPr>
        <w:pStyle w:val="Title"/>
        <w:ind w:left="0"/>
        <w:rPr>
          <w:rFonts w:ascii="Times New Roman" w:hAnsi="Times New Roman" w:cs="Times New Roman"/>
          <w:b/>
        </w:rPr>
      </w:pPr>
      <w:r w:rsidRPr="00B65B4A">
        <w:rPr>
          <w:rFonts w:ascii="Times New Roman" w:hAnsi="Times New Roman" w:cs="Times New Roman"/>
          <w:b/>
          <w:color w:val="2E5395"/>
          <w:spacing w:val="-8"/>
        </w:rPr>
        <w:lastRenderedPageBreak/>
        <w:t xml:space="preserve"> </w:t>
      </w:r>
      <w:r w:rsidRPr="00B65B4A">
        <w:rPr>
          <w:rFonts w:ascii="Times New Roman" w:hAnsi="Times New Roman" w:cs="Times New Roman"/>
          <w:b/>
          <w:color w:val="2E5395"/>
          <w:spacing w:val="-2"/>
        </w:rPr>
        <w:t>Technology</w:t>
      </w:r>
      <w:r w:rsidRPr="00B65B4A">
        <w:rPr>
          <w:rFonts w:ascii="Times New Roman" w:hAnsi="Times New Roman" w:cs="Times New Roman"/>
          <w:b/>
          <w:color w:val="2E5395"/>
          <w:spacing w:val="-8"/>
        </w:rPr>
        <w:t xml:space="preserve"> </w:t>
      </w:r>
      <w:r w:rsidRPr="00B65B4A">
        <w:rPr>
          <w:rFonts w:ascii="Times New Roman" w:hAnsi="Times New Roman" w:cs="Times New Roman"/>
          <w:b/>
          <w:color w:val="2E5395"/>
          <w:spacing w:val="-4"/>
        </w:rPr>
        <w:t>Stack</w:t>
      </w:r>
    </w:p>
    <w:p w14:paraId="7A5116BE" w14:textId="77777777" w:rsidR="00254DC1" w:rsidRPr="00873383" w:rsidRDefault="00DE3834">
      <w:pPr>
        <w:pStyle w:val="BodyText"/>
        <w:spacing w:before="109"/>
        <w:ind w:left="165"/>
        <w:rPr>
          <w:rFonts w:ascii="Times New Roman" w:hAnsi="Times New Roman" w:cs="Times New Roman"/>
          <w:bCs/>
          <w:spacing w:val="-2"/>
        </w:rPr>
      </w:pPr>
      <w:r w:rsidRPr="00873383">
        <w:rPr>
          <w:rFonts w:ascii="Times New Roman" w:hAnsi="Times New Roman" w:cs="Times New Roman"/>
          <w:bCs/>
        </w:rPr>
        <w:t>Below</w:t>
      </w:r>
      <w:r w:rsidRPr="00873383">
        <w:rPr>
          <w:rFonts w:ascii="Times New Roman" w:hAnsi="Times New Roman" w:cs="Times New Roman"/>
          <w:bCs/>
          <w:spacing w:val="-11"/>
        </w:rPr>
        <w:t xml:space="preserve"> </w:t>
      </w:r>
      <w:r w:rsidRPr="00873383">
        <w:rPr>
          <w:rFonts w:ascii="Times New Roman" w:hAnsi="Times New Roman" w:cs="Times New Roman"/>
          <w:bCs/>
        </w:rPr>
        <w:t>is</w:t>
      </w:r>
      <w:r w:rsidRPr="00873383">
        <w:rPr>
          <w:rFonts w:ascii="Times New Roman" w:hAnsi="Times New Roman" w:cs="Times New Roman"/>
          <w:bCs/>
          <w:spacing w:val="-8"/>
        </w:rPr>
        <w:t xml:space="preserve"> </w:t>
      </w:r>
      <w:r w:rsidRPr="00873383">
        <w:rPr>
          <w:rFonts w:ascii="Times New Roman" w:hAnsi="Times New Roman" w:cs="Times New Roman"/>
          <w:bCs/>
        </w:rPr>
        <w:t>the</w:t>
      </w:r>
      <w:r w:rsidRPr="00873383">
        <w:rPr>
          <w:rFonts w:ascii="Times New Roman" w:hAnsi="Times New Roman" w:cs="Times New Roman"/>
          <w:bCs/>
          <w:spacing w:val="-8"/>
        </w:rPr>
        <w:t xml:space="preserve"> </w:t>
      </w:r>
      <w:r w:rsidRPr="00873383">
        <w:rPr>
          <w:rFonts w:ascii="Times New Roman" w:hAnsi="Times New Roman" w:cs="Times New Roman"/>
          <w:bCs/>
        </w:rPr>
        <w:t>technology</w:t>
      </w:r>
      <w:r w:rsidRPr="00873383">
        <w:rPr>
          <w:rFonts w:ascii="Times New Roman" w:hAnsi="Times New Roman" w:cs="Times New Roman"/>
          <w:bCs/>
          <w:spacing w:val="-8"/>
        </w:rPr>
        <w:t xml:space="preserve"> </w:t>
      </w:r>
      <w:r w:rsidRPr="00873383">
        <w:rPr>
          <w:rFonts w:ascii="Times New Roman" w:hAnsi="Times New Roman" w:cs="Times New Roman"/>
          <w:bCs/>
        </w:rPr>
        <w:t>stack</w:t>
      </w:r>
      <w:r w:rsidRPr="00873383">
        <w:rPr>
          <w:rFonts w:ascii="Times New Roman" w:hAnsi="Times New Roman" w:cs="Times New Roman"/>
          <w:bCs/>
          <w:spacing w:val="-8"/>
        </w:rPr>
        <w:t xml:space="preserve"> </w:t>
      </w:r>
      <w:r w:rsidRPr="00873383">
        <w:rPr>
          <w:rFonts w:ascii="Times New Roman" w:hAnsi="Times New Roman" w:cs="Times New Roman"/>
          <w:bCs/>
        </w:rPr>
        <w:t>used</w:t>
      </w:r>
      <w:r w:rsidRPr="00873383">
        <w:rPr>
          <w:rFonts w:ascii="Times New Roman" w:hAnsi="Times New Roman" w:cs="Times New Roman"/>
          <w:bCs/>
          <w:spacing w:val="-8"/>
        </w:rPr>
        <w:t xml:space="preserve"> </w:t>
      </w:r>
      <w:r w:rsidRPr="00873383">
        <w:rPr>
          <w:rFonts w:ascii="Times New Roman" w:hAnsi="Times New Roman" w:cs="Times New Roman"/>
          <w:bCs/>
        </w:rPr>
        <w:t>in</w:t>
      </w:r>
      <w:r w:rsidRPr="00873383">
        <w:rPr>
          <w:rFonts w:ascii="Times New Roman" w:hAnsi="Times New Roman" w:cs="Times New Roman"/>
          <w:bCs/>
          <w:spacing w:val="-8"/>
        </w:rPr>
        <w:t xml:space="preserve"> </w:t>
      </w:r>
      <w:r w:rsidRPr="00873383">
        <w:rPr>
          <w:rFonts w:ascii="Times New Roman" w:hAnsi="Times New Roman" w:cs="Times New Roman"/>
          <w:bCs/>
        </w:rPr>
        <w:t>the</w:t>
      </w:r>
      <w:r w:rsidRPr="00873383">
        <w:rPr>
          <w:rFonts w:ascii="Times New Roman" w:hAnsi="Times New Roman" w:cs="Times New Roman"/>
          <w:bCs/>
          <w:spacing w:val="-8"/>
        </w:rPr>
        <w:t xml:space="preserve"> </w:t>
      </w:r>
      <w:proofErr w:type="spellStart"/>
      <w:r w:rsidRPr="00873383">
        <w:rPr>
          <w:rFonts w:ascii="Times New Roman" w:hAnsi="Times New Roman" w:cs="Times New Roman"/>
          <w:bCs/>
        </w:rPr>
        <w:t>iRevolution</w:t>
      </w:r>
      <w:proofErr w:type="spellEnd"/>
      <w:r w:rsidRPr="00873383">
        <w:rPr>
          <w:rFonts w:ascii="Times New Roman" w:hAnsi="Times New Roman" w:cs="Times New Roman"/>
          <w:bCs/>
          <w:spacing w:val="-8"/>
        </w:rPr>
        <w:t xml:space="preserve"> </w:t>
      </w:r>
      <w:r w:rsidRPr="00873383">
        <w:rPr>
          <w:rFonts w:ascii="Times New Roman" w:hAnsi="Times New Roman" w:cs="Times New Roman"/>
          <w:bCs/>
        </w:rPr>
        <w:t>Tableau</w:t>
      </w:r>
      <w:r w:rsidRPr="00873383">
        <w:rPr>
          <w:rFonts w:ascii="Times New Roman" w:hAnsi="Times New Roman" w:cs="Times New Roman"/>
          <w:bCs/>
          <w:spacing w:val="-8"/>
        </w:rPr>
        <w:t xml:space="preserve"> </w:t>
      </w:r>
      <w:r w:rsidRPr="00873383">
        <w:rPr>
          <w:rFonts w:ascii="Times New Roman" w:hAnsi="Times New Roman" w:cs="Times New Roman"/>
          <w:bCs/>
          <w:spacing w:val="-2"/>
        </w:rPr>
        <w:t>project.</w:t>
      </w:r>
    </w:p>
    <w:p w14:paraId="0E1C7319" w14:textId="00BC94FB" w:rsidR="005C59C6" w:rsidRPr="00C05348" w:rsidRDefault="005C59C6" w:rsidP="00C05348">
      <w:pPr>
        <w:pStyle w:val="BodyText"/>
        <w:spacing w:before="109"/>
        <w:ind w:left="165"/>
        <w:rPr>
          <w:rFonts w:ascii="Times New Roman" w:hAnsi="Times New Roman" w:cs="Times New Roman"/>
          <w:bCs/>
          <w:spacing w:val="-2"/>
          <w:sz w:val="24"/>
          <w:szCs w:val="24"/>
        </w:rPr>
      </w:pPr>
      <w:r w:rsidRPr="00B65B4A">
        <w:rPr>
          <w:rFonts w:ascii="Times New Roman" w:hAnsi="Times New Roman" w:cs="Times New Roman"/>
          <w:b/>
          <w:spacing w:val="-2"/>
          <w:sz w:val="24"/>
          <w:szCs w:val="24"/>
        </w:rPr>
        <w:t>Table-1</w:t>
      </w:r>
      <w:r w:rsidRPr="00873383">
        <w:rPr>
          <w:rFonts w:ascii="Times New Roman" w:hAnsi="Times New Roman" w:cs="Times New Roman"/>
          <w:bCs/>
          <w:spacing w:val="-2"/>
          <w:sz w:val="24"/>
          <w:szCs w:val="24"/>
        </w:rPr>
        <w:t>:</w:t>
      </w:r>
      <w:r w:rsidRPr="0087338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873383">
        <w:rPr>
          <w:rFonts w:ascii="Times New Roman" w:hAnsi="Times New Roman" w:cs="Times New Roman"/>
          <w:bCs/>
          <w:spacing w:val="-2"/>
          <w:sz w:val="24"/>
          <w:szCs w:val="24"/>
        </w:rPr>
        <w:t>System Component</w:t>
      </w:r>
    </w:p>
    <w:p w14:paraId="1E37B3FF" w14:textId="77777777" w:rsidR="00B37B7C" w:rsidRPr="00873383" w:rsidRDefault="00B37B7C" w:rsidP="00B37B7C">
      <w:pPr>
        <w:pStyle w:val="BodyText"/>
        <w:spacing w:before="1"/>
        <w:ind w:left="23"/>
        <w:rPr>
          <w:rFonts w:ascii="Times New Roman" w:hAnsi="Times New Roman" w:cs="Times New Roman"/>
          <w:bCs/>
          <w:spacing w:val="-2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3072"/>
        <w:gridCol w:w="4394"/>
        <w:gridCol w:w="3686"/>
      </w:tblGrid>
      <w:tr w:rsidR="009B2FD8" w:rsidRPr="009B2FD8" w14:paraId="4694EFDC" w14:textId="77777777" w:rsidTr="009B2F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76B706" w14:textId="77777777" w:rsidR="009B2FD8" w:rsidRPr="009B2FD8" w:rsidRDefault="009B2FD8" w:rsidP="009B2FD8">
            <w:pPr>
              <w:pStyle w:val="BodyText"/>
              <w:spacing w:before="1"/>
              <w:ind w:left="23"/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  <w:lang w:val="en-IN"/>
              </w:rPr>
              <w:t>Sno</w:t>
            </w:r>
          </w:p>
        </w:tc>
        <w:tc>
          <w:tcPr>
            <w:tcW w:w="3042" w:type="dxa"/>
            <w:vAlign w:val="center"/>
            <w:hideMark/>
          </w:tcPr>
          <w:p w14:paraId="61581973" w14:textId="77777777" w:rsidR="009B2FD8" w:rsidRPr="009B2FD8" w:rsidRDefault="009B2FD8" w:rsidP="009B2FD8">
            <w:pPr>
              <w:pStyle w:val="BodyText"/>
              <w:spacing w:before="1"/>
              <w:ind w:left="23"/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  <w:lang w:val="en-IN"/>
              </w:rPr>
              <w:t>Component</w:t>
            </w:r>
          </w:p>
        </w:tc>
        <w:tc>
          <w:tcPr>
            <w:tcW w:w="4364" w:type="dxa"/>
            <w:vAlign w:val="center"/>
            <w:hideMark/>
          </w:tcPr>
          <w:p w14:paraId="0BD53A6E" w14:textId="77777777" w:rsidR="009B2FD8" w:rsidRPr="009B2FD8" w:rsidRDefault="009B2FD8" w:rsidP="009B2FD8">
            <w:pPr>
              <w:pStyle w:val="BodyText"/>
              <w:spacing w:before="1"/>
              <w:ind w:left="23"/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  <w:lang w:val="en-IN"/>
              </w:rPr>
              <w:t>Description</w:t>
            </w:r>
          </w:p>
        </w:tc>
        <w:tc>
          <w:tcPr>
            <w:tcW w:w="3641" w:type="dxa"/>
            <w:vAlign w:val="center"/>
            <w:hideMark/>
          </w:tcPr>
          <w:p w14:paraId="0E2F45C9" w14:textId="77777777" w:rsidR="009B2FD8" w:rsidRPr="009B2FD8" w:rsidRDefault="009B2FD8" w:rsidP="009B2FD8">
            <w:pPr>
              <w:pStyle w:val="BodyText"/>
              <w:spacing w:before="1"/>
              <w:ind w:left="23"/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  <w:lang w:val="en-IN"/>
              </w:rPr>
              <w:t>Technology</w:t>
            </w:r>
          </w:p>
        </w:tc>
      </w:tr>
      <w:tr w:rsidR="009B2FD8" w:rsidRPr="009B2FD8" w14:paraId="1581D504" w14:textId="77777777" w:rsidTr="009B2F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29B78" w14:textId="77777777" w:rsidR="009B2FD8" w:rsidRPr="009B2FD8" w:rsidRDefault="009B2FD8" w:rsidP="009B2FD8">
            <w:pPr>
              <w:pStyle w:val="BodyText"/>
              <w:spacing w:before="1"/>
              <w:ind w:left="23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  <w:t>1</w:t>
            </w:r>
          </w:p>
        </w:tc>
        <w:tc>
          <w:tcPr>
            <w:tcW w:w="3042" w:type="dxa"/>
            <w:vAlign w:val="center"/>
            <w:hideMark/>
          </w:tcPr>
          <w:p w14:paraId="76D32E8C" w14:textId="77777777" w:rsidR="009B2FD8" w:rsidRPr="009B2FD8" w:rsidRDefault="009B2FD8" w:rsidP="009B2FD8">
            <w:pPr>
              <w:pStyle w:val="BodyText"/>
              <w:spacing w:before="1"/>
              <w:ind w:left="23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  <w:t>User Interface</w:t>
            </w:r>
          </w:p>
        </w:tc>
        <w:tc>
          <w:tcPr>
            <w:tcW w:w="4364" w:type="dxa"/>
            <w:vAlign w:val="center"/>
            <w:hideMark/>
          </w:tcPr>
          <w:p w14:paraId="1EAD968A" w14:textId="77777777" w:rsidR="009B2FD8" w:rsidRPr="009B2FD8" w:rsidRDefault="009B2FD8" w:rsidP="009B2FD8">
            <w:pPr>
              <w:pStyle w:val="BodyText"/>
              <w:spacing w:before="1"/>
              <w:ind w:left="23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  <w:t>Dashboard interface for policy makers &amp; analysts</w:t>
            </w:r>
          </w:p>
        </w:tc>
        <w:tc>
          <w:tcPr>
            <w:tcW w:w="3641" w:type="dxa"/>
            <w:vAlign w:val="center"/>
            <w:hideMark/>
          </w:tcPr>
          <w:p w14:paraId="0474F258" w14:textId="77777777" w:rsidR="009B2FD8" w:rsidRPr="009B2FD8" w:rsidRDefault="009B2FD8" w:rsidP="009B2FD8">
            <w:pPr>
              <w:pStyle w:val="BodyText"/>
              <w:spacing w:before="1"/>
              <w:ind w:left="23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  <w:t>HTML, CSS, JavaScript</w:t>
            </w:r>
          </w:p>
        </w:tc>
      </w:tr>
      <w:tr w:rsidR="009B2FD8" w:rsidRPr="009B2FD8" w14:paraId="3F3B4518" w14:textId="77777777" w:rsidTr="009B2F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5B306" w14:textId="77777777" w:rsidR="009B2FD8" w:rsidRPr="009B2FD8" w:rsidRDefault="009B2FD8" w:rsidP="009B2FD8">
            <w:pPr>
              <w:pStyle w:val="BodyText"/>
              <w:spacing w:before="1"/>
              <w:ind w:left="23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  <w:t>2</w:t>
            </w:r>
          </w:p>
        </w:tc>
        <w:tc>
          <w:tcPr>
            <w:tcW w:w="3042" w:type="dxa"/>
            <w:vAlign w:val="center"/>
            <w:hideMark/>
          </w:tcPr>
          <w:p w14:paraId="1141CC57" w14:textId="77777777" w:rsidR="009B2FD8" w:rsidRPr="009B2FD8" w:rsidRDefault="009B2FD8" w:rsidP="009B2FD8">
            <w:pPr>
              <w:pStyle w:val="BodyText"/>
              <w:spacing w:before="1"/>
              <w:ind w:left="23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  <w:t>Data Integration</w:t>
            </w:r>
          </w:p>
        </w:tc>
        <w:tc>
          <w:tcPr>
            <w:tcW w:w="4364" w:type="dxa"/>
            <w:vAlign w:val="center"/>
            <w:hideMark/>
          </w:tcPr>
          <w:p w14:paraId="2448F34F" w14:textId="77777777" w:rsidR="009B2FD8" w:rsidRPr="009B2FD8" w:rsidRDefault="009B2FD8" w:rsidP="009B2FD8">
            <w:pPr>
              <w:pStyle w:val="BodyText"/>
              <w:spacing w:before="1"/>
              <w:ind w:left="23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  <w:t>Imports global economic datasets</w:t>
            </w:r>
          </w:p>
        </w:tc>
        <w:tc>
          <w:tcPr>
            <w:tcW w:w="3641" w:type="dxa"/>
            <w:vAlign w:val="center"/>
            <w:hideMark/>
          </w:tcPr>
          <w:p w14:paraId="1DAADF0A" w14:textId="77777777" w:rsidR="009B2FD8" w:rsidRPr="009B2FD8" w:rsidRDefault="009B2FD8" w:rsidP="009B2FD8">
            <w:pPr>
              <w:pStyle w:val="BodyText"/>
              <w:spacing w:before="1"/>
              <w:ind w:left="23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  <w:t>Python, Tableau</w:t>
            </w:r>
          </w:p>
        </w:tc>
      </w:tr>
      <w:tr w:rsidR="009B2FD8" w:rsidRPr="009B2FD8" w14:paraId="55D5E237" w14:textId="77777777" w:rsidTr="009B2F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687FA" w14:textId="77777777" w:rsidR="009B2FD8" w:rsidRPr="009B2FD8" w:rsidRDefault="009B2FD8" w:rsidP="009B2FD8">
            <w:pPr>
              <w:pStyle w:val="BodyText"/>
              <w:spacing w:before="1"/>
              <w:ind w:left="23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  <w:t>3</w:t>
            </w:r>
          </w:p>
        </w:tc>
        <w:tc>
          <w:tcPr>
            <w:tcW w:w="3042" w:type="dxa"/>
            <w:vAlign w:val="center"/>
            <w:hideMark/>
          </w:tcPr>
          <w:p w14:paraId="442B6EFE" w14:textId="77777777" w:rsidR="009B2FD8" w:rsidRPr="009B2FD8" w:rsidRDefault="009B2FD8" w:rsidP="009B2FD8">
            <w:pPr>
              <w:pStyle w:val="BodyText"/>
              <w:spacing w:before="1"/>
              <w:ind w:left="23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  <w:t>Data Preparation</w:t>
            </w:r>
          </w:p>
        </w:tc>
        <w:tc>
          <w:tcPr>
            <w:tcW w:w="4364" w:type="dxa"/>
            <w:vAlign w:val="center"/>
            <w:hideMark/>
          </w:tcPr>
          <w:p w14:paraId="514DD2B3" w14:textId="77777777" w:rsidR="009B2FD8" w:rsidRPr="009B2FD8" w:rsidRDefault="009B2FD8" w:rsidP="009B2FD8">
            <w:pPr>
              <w:pStyle w:val="BodyText"/>
              <w:spacing w:before="1"/>
              <w:ind w:left="23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  <w:t>Cleans &amp; standardizes indicators</w:t>
            </w:r>
          </w:p>
        </w:tc>
        <w:tc>
          <w:tcPr>
            <w:tcW w:w="3641" w:type="dxa"/>
            <w:vAlign w:val="center"/>
            <w:hideMark/>
          </w:tcPr>
          <w:p w14:paraId="3199015C" w14:textId="77777777" w:rsidR="009B2FD8" w:rsidRPr="009B2FD8" w:rsidRDefault="009B2FD8" w:rsidP="009B2FD8">
            <w:pPr>
              <w:pStyle w:val="BodyText"/>
              <w:spacing w:before="1"/>
              <w:ind w:left="23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  <w:t>Tableau Prep, Python (Pandas)</w:t>
            </w:r>
          </w:p>
        </w:tc>
      </w:tr>
      <w:tr w:rsidR="009B2FD8" w:rsidRPr="009B2FD8" w14:paraId="4509796C" w14:textId="77777777" w:rsidTr="009B2F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42FE0" w14:textId="77777777" w:rsidR="009B2FD8" w:rsidRPr="009B2FD8" w:rsidRDefault="009B2FD8" w:rsidP="009B2FD8">
            <w:pPr>
              <w:pStyle w:val="BodyText"/>
              <w:spacing w:before="1"/>
              <w:ind w:left="23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  <w:t>4</w:t>
            </w:r>
          </w:p>
        </w:tc>
        <w:tc>
          <w:tcPr>
            <w:tcW w:w="3042" w:type="dxa"/>
            <w:vAlign w:val="center"/>
            <w:hideMark/>
          </w:tcPr>
          <w:p w14:paraId="7DBD5A52" w14:textId="77777777" w:rsidR="009B2FD8" w:rsidRPr="009B2FD8" w:rsidRDefault="009B2FD8" w:rsidP="009B2FD8">
            <w:pPr>
              <w:pStyle w:val="BodyText"/>
              <w:spacing w:before="1"/>
              <w:ind w:left="23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  <w:t>Analytics &amp; Visualization</w:t>
            </w:r>
          </w:p>
        </w:tc>
        <w:tc>
          <w:tcPr>
            <w:tcW w:w="4364" w:type="dxa"/>
            <w:vAlign w:val="center"/>
            <w:hideMark/>
          </w:tcPr>
          <w:p w14:paraId="643EF399" w14:textId="77777777" w:rsidR="009B2FD8" w:rsidRPr="009B2FD8" w:rsidRDefault="009B2FD8" w:rsidP="009B2FD8">
            <w:pPr>
              <w:pStyle w:val="BodyText"/>
              <w:spacing w:before="1"/>
              <w:ind w:left="23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  <w:t>Creates charts &amp; maps</w:t>
            </w:r>
          </w:p>
        </w:tc>
        <w:tc>
          <w:tcPr>
            <w:tcW w:w="3641" w:type="dxa"/>
            <w:vAlign w:val="center"/>
            <w:hideMark/>
          </w:tcPr>
          <w:p w14:paraId="5E141F81" w14:textId="77777777" w:rsidR="009B2FD8" w:rsidRPr="009B2FD8" w:rsidRDefault="009B2FD8" w:rsidP="009B2FD8">
            <w:pPr>
              <w:pStyle w:val="BodyText"/>
              <w:spacing w:before="1"/>
              <w:ind w:left="23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  <w:t>Tableau Desktop</w:t>
            </w:r>
          </w:p>
        </w:tc>
      </w:tr>
      <w:tr w:rsidR="009B2FD8" w:rsidRPr="009B2FD8" w14:paraId="54175402" w14:textId="77777777" w:rsidTr="009B2F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3EABF" w14:textId="77777777" w:rsidR="009B2FD8" w:rsidRPr="009B2FD8" w:rsidRDefault="009B2FD8" w:rsidP="009B2FD8">
            <w:pPr>
              <w:pStyle w:val="BodyText"/>
              <w:spacing w:before="1"/>
              <w:ind w:left="23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  <w:t>5</w:t>
            </w:r>
          </w:p>
        </w:tc>
        <w:tc>
          <w:tcPr>
            <w:tcW w:w="3042" w:type="dxa"/>
            <w:vAlign w:val="center"/>
            <w:hideMark/>
          </w:tcPr>
          <w:p w14:paraId="3AD151F1" w14:textId="77777777" w:rsidR="009B2FD8" w:rsidRPr="009B2FD8" w:rsidRDefault="009B2FD8" w:rsidP="009B2FD8">
            <w:pPr>
              <w:pStyle w:val="BodyText"/>
              <w:spacing w:before="1"/>
              <w:ind w:left="23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  <w:t>Business Logic</w:t>
            </w:r>
          </w:p>
        </w:tc>
        <w:tc>
          <w:tcPr>
            <w:tcW w:w="4364" w:type="dxa"/>
            <w:vAlign w:val="center"/>
            <w:hideMark/>
          </w:tcPr>
          <w:p w14:paraId="0B415901" w14:textId="77777777" w:rsidR="009B2FD8" w:rsidRPr="009B2FD8" w:rsidRDefault="009B2FD8" w:rsidP="009B2FD8">
            <w:pPr>
              <w:pStyle w:val="BodyText"/>
              <w:spacing w:before="1"/>
              <w:ind w:left="23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  <w:t>Calculates index scores &amp; trends</w:t>
            </w:r>
          </w:p>
        </w:tc>
        <w:tc>
          <w:tcPr>
            <w:tcW w:w="3641" w:type="dxa"/>
            <w:vAlign w:val="center"/>
            <w:hideMark/>
          </w:tcPr>
          <w:p w14:paraId="650035A8" w14:textId="77777777" w:rsidR="009B2FD8" w:rsidRPr="009B2FD8" w:rsidRDefault="009B2FD8" w:rsidP="009B2FD8">
            <w:pPr>
              <w:pStyle w:val="BodyText"/>
              <w:spacing w:before="1"/>
              <w:ind w:left="23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  <w:t>Tableau Calculations, Python</w:t>
            </w:r>
          </w:p>
        </w:tc>
      </w:tr>
      <w:tr w:rsidR="009B2FD8" w:rsidRPr="009B2FD8" w14:paraId="18F99960" w14:textId="77777777" w:rsidTr="009B2F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EB2BC" w14:textId="77777777" w:rsidR="009B2FD8" w:rsidRPr="009B2FD8" w:rsidRDefault="009B2FD8" w:rsidP="009B2FD8">
            <w:pPr>
              <w:pStyle w:val="BodyText"/>
              <w:spacing w:before="1"/>
              <w:ind w:left="23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  <w:t>6</w:t>
            </w:r>
          </w:p>
        </w:tc>
        <w:tc>
          <w:tcPr>
            <w:tcW w:w="3042" w:type="dxa"/>
            <w:vAlign w:val="center"/>
            <w:hideMark/>
          </w:tcPr>
          <w:p w14:paraId="4F1BA040" w14:textId="77777777" w:rsidR="009B2FD8" w:rsidRPr="009B2FD8" w:rsidRDefault="009B2FD8" w:rsidP="009B2FD8">
            <w:pPr>
              <w:pStyle w:val="BodyText"/>
              <w:spacing w:before="1"/>
              <w:ind w:left="23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  <w:t>Database</w:t>
            </w:r>
          </w:p>
        </w:tc>
        <w:tc>
          <w:tcPr>
            <w:tcW w:w="4364" w:type="dxa"/>
            <w:vAlign w:val="center"/>
            <w:hideMark/>
          </w:tcPr>
          <w:p w14:paraId="71DF9BCD" w14:textId="77777777" w:rsidR="009B2FD8" w:rsidRPr="009B2FD8" w:rsidRDefault="009B2FD8" w:rsidP="009B2FD8">
            <w:pPr>
              <w:pStyle w:val="BodyText"/>
              <w:spacing w:before="1"/>
              <w:ind w:left="23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  <w:t>Stores processed datasets</w:t>
            </w:r>
          </w:p>
        </w:tc>
        <w:tc>
          <w:tcPr>
            <w:tcW w:w="3641" w:type="dxa"/>
            <w:vAlign w:val="center"/>
            <w:hideMark/>
          </w:tcPr>
          <w:p w14:paraId="2A68FE89" w14:textId="77777777" w:rsidR="009B2FD8" w:rsidRPr="009B2FD8" w:rsidRDefault="009B2FD8" w:rsidP="009B2FD8">
            <w:pPr>
              <w:pStyle w:val="BodyText"/>
              <w:spacing w:before="1"/>
              <w:ind w:left="23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  <w:t>MySQL / PostgreSQL / CSV</w:t>
            </w:r>
          </w:p>
        </w:tc>
      </w:tr>
      <w:tr w:rsidR="009B2FD8" w:rsidRPr="009B2FD8" w14:paraId="1FB50834" w14:textId="77777777" w:rsidTr="009B2F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DB5EB" w14:textId="77777777" w:rsidR="009B2FD8" w:rsidRPr="009B2FD8" w:rsidRDefault="009B2FD8" w:rsidP="009B2FD8">
            <w:pPr>
              <w:pStyle w:val="BodyText"/>
              <w:spacing w:before="1"/>
              <w:ind w:left="23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  <w:t>7</w:t>
            </w:r>
          </w:p>
        </w:tc>
        <w:tc>
          <w:tcPr>
            <w:tcW w:w="3042" w:type="dxa"/>
            <w:vAlign w:val="center"/>
            <w:hideMark/>
          </w:tcPr>
          <w:p w14:paraId="03B8BB23" w14:textId="77777777" w:rsidR="009B2FD8" w:rsidRPr="009B2FD8" w:rsidRDefault="009B2FD8" w:rsidP="009B2FD8">
            <w:pPr>
              <w:pStyle w:val="BodyText"/>
              <w:spacing w:before="1"/>
              <w:ind w:left="23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  <w:t>Storage</w:t>
            </w:r>
          </w:p>
        </w:tc>
        <w:tc>
          <w:tcPr>
            <w:tcW w:w="4364" w:type="dxa"/>
            <w:vAlign w:val="center"/>
            <w:hideMark/>
          </w:tcPr>
          <w:p w14:paraId="60EFDB1F" w14:textId="77777777" w:rsidR="009B2FD8" w:rsidRPr="009B2FD8" w:rsidRDefault="009B2FD8" w:rsidP="009B2FD8">
            <w:pPr>
              <w:pStyle w:val="BodyText"/>
              <w:spacing w:before="1"/>
              <w:ind w:left="23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  <w:t>Stores datasets &amp; extracts</w:t>
            </w:r>
          </w:p>
        </w:tc>
        <w:tc>
          <w:tcPr>
            <w:tcW w:w="3641" w:type="dxa"/>
            <w:vAlign w:val="center"/>
            <w:hideMark/>
          </w:tcPr>
          <w:p w14:paraId="6CB610F2" w14:textId="77777777" w:rsidR="009B2FD8" w:rsidRPr="009B2FD8" w:rsidRDefault="009B2FD8" w:rsidP="009B2FD8">
            <w:pPr>
              <w:pStyle w:val="BodyText"/>
              <w:spacing w:before="1"/>
              <w:ind w:left="23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  <w:t>Google Drive / AWS S3</w:t>
            </w:r>
          </w:p>
        </w:tc>
      </w:tr>
      <w:tr w:rsidR="009B2FD8" w:rsidRPr="009B2FD8" w14:paraId="6232E26F" w14:textId="77777777" w:rsidTr="009B2F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88921" w14:textId="77777777" w:rsidR="009B2FD8" w:rsidRPr="009B2FD8" w:rsidRDefault="009B2FD8" w:rsidP="009B2FD8">
            <w:pPr>
              <w:pStyle w:val="BodyText"/>
              <w:spacing w:before="1"/>
              <w:ind w:left="23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  <w:t>8</w:t>
            </w:r>
          </w:p>
        </w:tc>
        <w:tc>
          <w:tcPr>
            <w:tcW w:w="3042" w:type="dxa"/>
            <w:vAlign w:val="center"/>
            <w:hideMark/>
          </w:tcPr>
          <w:p w14:paraId="0581B9D1" w14:textId="77777777" w:rsidR="009B2FD8" w:rsidRPr="009B2FD8" w:rsidRDefault="009B2FD8" w:rsidP="009B2FD8">
            <w:pPr>
              <w:pStyle w:val="BodyText"/>
              <w:spacing w:before="1"/>
              <w:ind w:left="23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  <w:t>Publishing Platform</w:t>
            </w:r>
          </w:p>
        </w:tc>
        <w:tc>
          <w:tcPr>
            <w:tcW w:w="4364" w:type="dxa"/>
            <w:vAlign w:val="center"/>
            <w:hideMark/>
          </w:tcPr>
          <w:p w14:paraId="5CC24018" w14:textId="77777777" w:rsidR="009B2FD8" w:rsidRPr="009B2FD8" w:rsidRDefault="009B2FD8" w:rsidP="009B2FD8">
            <w:pPr>
              <w:pStyle w:val="BodyText"/>
              <w:spacing w:before="1"/>
              <w:ind w:left="23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  <w:t>Dashboard sharing</w:t>
            </w:r>
          </w:p>
        </w:tc>
        <w:tc>
          <w:tcPr>
            <w:tcW w:w="3641" w:type="dxa"/>
            <w:vAlign w:val="center"/>
            <w:hideMark/>
          </w:tcPr>
          <w:p w14:paraId="2321C943" w14:textId="77777777" w:rsidR="009B2FD8" w:rsidRPr="009B2FD8" w:rsidRDefault="009B2FD8" w:rsidP="009B2FD8">
            <w:pPr>
              <w:pStyle w:val="BodyText"/>
              <w:spacing w:before="1"/>
              <w:ind w:left="23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  <w:t>Tableau Public / Server</w:t>
            </w:r>
          </w:p>
        </w:tc>
      </w:tr>
      <w:tr w:rsidR="009B2FD8" w:rsidRPr="009B2FD8" w14:paraId="610C1702" w14:textId="77777777" w:rsidTr="009B2F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5A705" w14:textId="77777777" w:rsidR="009B2FD8" w:rsidRPr="009B2FD8" w:rsidRDefault="009B2FD8" w:rsidP="009B2FD8">
            <w:pPr>
              <w:pStyle w:val="BodyText"/>
              <w:spacing w:before="1"/>
              <w:ind w:left="23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  <w:t>9</w:t>
            </w:r>
          </w:p>
        </w:tc>
        <w:tc>
          <w:tcPr>
            <w:tcW w:w="3042" w:type="dxa"/>
            <w:vAlign w:val="center"/>
            <w:hideMark/>
          </w:tcPr>
          <w:p w14:paraId="20855DD5" w14:textId="77777777" w:rsidR="009B2FD8" w:rsidRPr="009B2FD8" w:rsidRDefault="009B2FD8" w:rsidP="009B2FD8">
            <w:pPr>
              <w:pStyle w:val="BodyText"/>
              <w:spacing w:before="1"/>
              <w:ind w:left="23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  <w:t>External Data Sources</w:t>
            </w:r>
          </w:p>
        </w:tc>
        <w:tc>
          <w:tcPr>
            <w:tcW w:w="4364" w:type="dxa"/>
            <w:vAlign w:val="center"/>
            <w:hideMark/>
          </w:tcPr>
          <w:p w14:paraId="376D8740" w14:textId="77777777" w:rsidR="009B2FD8" w:rsidRPr="009B2FD8" w:rsidRDefault="009B2FD8" w:rsidP="009B2FD8">
            <w:pPr>
              <w:pStyle w:val="BodyText"/>
              <w:spacing w:before="1"/>
              <w:ind w:left="23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  <w:t>Global economic datasets</w:t>
            </w:r>
          </w:p>
        </w:tc>
        <w:tc>
          <w:tcPr>
            <w:tcW w:w="3641" w:type="dxa"/>
            <w:vAlign w:val="center"/>
            <w:hideMark/>
          </w:tcPr>
          <w:p w14:paraId="7FEA780A" w14:textId="77777777" w:rsidR="009B2FD8" w:rsidRPr="009B2FD8" w:rsidRDefault="009B2FD8" w:rsidP="009B2FD8">
            <w:pPr>
              <w:pStyle w:val="BodyText"/>
              <w:spacing w:before="1"/>
              <w:ind w:left="23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  <w:t>APIs / CSV</w:t>
            </w:r>
          </w:p>
        </w:tc>
      </w:tr>
      <w:tr w:rsidR="009B2FD8" w:rsidRPr="009B2FD8" w14:paraId="041E4E28" w14:textId="77777777" w:rsidTr="009B2F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B9FD7" w14:textId="77777777" w:rsidR="009B2FD8" w:rsidRPr="009B2FD8" w:rsidRDefault="009B2FD8" w:rsidP="009B2FD8">
            <w:pPr>
              <w:pStyle w:val="BodyText"/>
              <w:spacing w:before="1"/>
              <w:ind w:left="23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  <w:t>10</w:t>
            </w:r>
          </w:p>
        </w:tc>
        <w:tc>
          <w:tcPr>
            <w:tcW w:w="3042" w:type="dxa"/>
            <w:vAlign w:val="center"/>
            <w:hideMark/>
          </w:tcPr>
          <w:p w14:paraId="2F8FB51A" w14:textId="77777777" w:rsidR="009B2FD8" w:rsidRPr="009B2FD8" w:rsidRDefault="009B2FD8" w:rsidP="009B2FD8">
            <w:pPr>
              <w:pStyle w:val="BodyText"/>
              <w:spacing w:before="1"/>
              <w:ind w:left="23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  <w:t>Performance Optimization</w:t>
            </w:r>
          </w:p>
        </w:tc>
        <w:tc>
          <w:tcPr>
            <w:tcW w:w="4364" w:type="dxa"/>
            <w:vAlign w:val="center"/>
            <w:hideMark/>
          </w:tcPr>
          <w:p w14:paraId="3723708D" w14:textId="77777777" w:rsidR="009B2FD8" w:rsidRPr="009B2FD8" w:rsidRDefault="009B2FD8" w:rsidP="009B2FD8">
            <w:pPr>
              <w:pStyle w:val="BodyText"/>
              <w:spacing w:before="1"/>
              <w:ind w:left="23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  <w:t>Improves speed</w:t>
            </w:r>
          </w:p>
        </w:tc>
        <w:tc>
          <w:tcPr>
            <w:tcW w:w="3641" w:type="dxa"/>
            <w:vAlign w:val="center"/>
            <w:hideMark/>
          </w:tcPr>
          <w:p w14:paraId="65A19D59" w14:textId="77777777" w:rsidR="009B2FD8" w:rsidRPr="009B2FD8" w:rsidRDefault="009B2FD8" w:rsidP="009B2FD8">
            <w:pPr>
              <w:pStyle w:val="BodyText"/>
              <w:spacing w:before="1"/>
              <w:ind w:left="23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  <w:t xml:space="preserve">Tableau Extracts </w:t>
            </w:r>
            <w:proofErr w:type="gramStart"/>
            <w:r w:rsidRPr="009B2FD8"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  <w:t>(.hyper</w:t>
            </w:r>
            <w:proofErr w:type="gramEnd"/>
            <w:r w:rsidRPr="009B2FD8"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  <w:t>)</w:t>
            </w:r>
          </w:p>
        </w:tc>
      </w:tr>
      <w:tr w:rsidR="009B2FD8" w:rsidRPr="009B2FD8" w14:paraId="1714778C" w14:textId="77777777" w:rsidTr="009B2F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8FA73" w14:textId="77777777" w:rsidR="009B2FD8" w:rsidRPr="009B2FD8" w:rsidRDefault="009B2FD8" w:rsidP="009B2FD8">
            <w:pPr>
              <w:pStyle w:val="BodyText"/>
              <w:spacing w:before="1"/>
              <w:ind w:left="23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  <w:t>11</w:t>
            </w:r>
          </w:p>
        </w:tc>
        <w:tc>
          <w:tcPr>
            <w:tcW w:w="3042" w:type="dxa"/>
            <w:vAlign w:val="center"/>
            <w:hideMark/>
          </w:tcPr>
          <w:p w14:paraId="029CBDCF" w14:textId="77777777" w:rsidR="009B2FD8" w:rsidRPr="009B2FD8" w:rsidRDefault="009B2FD8" w:rsidP="009B2FD8">
            <w:pPr>
              <w:pStyle w:val="BodyText"/>
              <w:spacing w:before="1"/>
              <w:ind w:left="23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  <w:t>Deployment</w:t>
            </w:r>
          </w:p>
        </w:tc>
        <w:tc>
          <w:tcPr>
            <w:tcW w:w="4364" w:type="dxa"/>
            <w:vAlign w:val="center"/>
            <w:hideMark/>
          </w:tcPr>
          <w:p w14:paraId="522A723C" w14:textId="77777777" w:rsidR="009B2FD8" w:rsidRPr="009B2FD8" w:rsidRDefault="009B2FD8" w:rsidP="009B2FD8">
            <w:pPr>
              <w:pStyle w:val="BodyText"/>
              <w:spacing w:before="1"/>
              <w:ind w:left="23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  <w:t>Hosting &amp; access</w:t>
            </w:r>
          </w:p>
        </w:tc>
        <w:tc>
          <w:tcPr>
            <w:tcW w:w="3641" w:type="dxa"/>
            <w:vAlign w:val="center"/>
            <w:hideMark/>
          </w:tcPr>
          <w:p w14:paraId="416D3EF1" w14:textId="77777777" w:rsidR="009B2FD8" w:rsidRPr="009B2FD8" w:rsidRDefault="009B2FD8" w:rsidP="009B2FD8">
            <w:pPr>
              <w:pStyle w:val="BodyText"/>
              <w:spacing w:before="1"/>
              <w:ind w:left="23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Cs/>
                <w:spacing w:val="-2"/>
                <w:sz w:val="24"/>
                <w:szCs w:val="24"/>
                <w:lang w:val="en-IN"/>
              </w:rPr>
              <w:t>Cloud / Local Server</w:t>
            </w:r>
          </w:p>
        </w:tc>
      </w:tr>
    </w:tbl>
    <w:p w14:paraId="5377DC0C" w14:textId="77777777" w:rsidR="00B37B7C" w:rsidRPr="00873383" w:rsidRDefault="00B37B7C" w:rsidP="009B2FD8">
      <w:pPr>
        <w:pStyle w:val="BodyText"/>
        <w:spacing w:before="1"/>
        <w:rPr>
          <w:rFonts w:ascii="Times New Roman" w:hAnsi="Times New Roman" w:cs="Times New Roman"/>
          <w:bCs/>
          <w:spacing w:val="-2"/>
        </w:rPr>
      </w:pPr>
    </w:p>
    <w:p w14:paraId="3577F52C" w14:textId="13A430DC" w:rsidR="00AB563C" w:rsidRDefault="00B37B7C" w:rsidP="009B2FD8">
      <w:pPr>
        <w:pStyle w:val="BodyText"/>
        <w:spacing w:before="1"/>
        <w:ind w:left="23"/>
        <w:rPr>
          <w:rFonts w:ascii="Times New Roman" w:hAnsi="Times New Roman" w:cs="Times New Roman"/>
          <w:bCs/>
        </w:rPr>
      </w:pPr>
      <w:r w:rsidRPr="00B65B4A">
        <w:rPr>
          <w:rFonts w:ascii="Times New Roman" w:hAnsi="Times New Roman" w:cs="Times New Roman"/>
          <w:b/>
          <w:spacing w:val="-2"/>
        </w:rPr>
        <w:t>Table-2:</w:t>
      </w:r>
      <w:r w:rsidRPr="00873383">
        <w:rPr>
          <w:rFonts w:ascii="Times New Roman" w:hAnsi="Times New Roman" w:cs="Times New Roman"/>
          <w:bCs/>
          <w:spacing w:val="1"/>
        </w:rPr>
        <w:t xml:space="preserve"> </w:t>
      </w:r>
      <w:r w:rsidRPr="00873383">
        <w:rPr>
          <w:rFonts w:ascii="Times New Roman" w:hAnsi="Times New Roman" w:cs="Times New Roman"/>
          <w:bCs/>
          <w:spacing w:val="-2"/>
        </w:rPr>
        <w:t>Application</w:t>
      </w:r>
      <w:r w:rsidRPr="00873383">
        <w:rPr>
          <w:rFonts w:ascii="Times New Roman" w:hAnsi="Times New Roman" w:cs="Times New Roman"/>
          <w:bCs/>
          <w:spacing w:val="2"/>
        </w:rPr>
        <w:t xml:space="preserve"> </w:t>
      </w:r>
      <w:r w:rsidRPr="00873383">
        <w:rPr>
          <w:rFonts w:ascii="Times New Roman" w:hAnsi="Times New Roman" w:cs="Times New Roman"/>
          <w:bCs/>
          <w:spacing w:val="-2"/>
        </w:rPr>
        <w:t>Characteristics:</w:t>
      </w:r>
    </w:p>
    <w:p w14:paraId="34861434" w14:textId="77777777" w:rsidR="009B2FD8" w:rsidRPr="00873383" w:rsidRDefault="009B2FD8" w:rsidP="009B2FD8">
      <w:pPr>
        <w:pStyle w:val="BodyText"/>
        <w:spacing w:before="1"/>
        <w:ind w:left="23"/>
        <w:rPr>
          <w:rFonts w:ascii="Times New Roman" w:hAnsi="Times New Roman" w:cs="Times New Roman"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4536"/>
        <w:gridCol w:w="3969"/>
      </w:tblGrid>
      <w:tr w:rsidR="009B2FD8" w:rsidRPr="009B2FD8" w14:paraId="017741F3" w14:textId="77777777" w:rsidTr="009B2FD8">
        <w:trPr>
          <w:tblHeader/>
          <w:tblCellSpacing w:w="15" w:type="dxa"/>
        </w:trPr>
        <w:tc>
          <w:tcPr>
            <w:tcW w:w="3069" w:type="dxa"/>
            <w:vAlign w:val="center"/>
            <w:hideMark/>
          </w:tcPr>
          <w:p w14:paraId="3C8BD99D" w14:textId="77777777" w:rsidR="009B2FD8" w:rsidRPr="009B2FD8" w:rsidRDefault="009B2FD8" w:rsidP="009B2FD8">
            <w:pPr>
              <w:rPr>
                <w:rFonts w:ascii="Times New Roman" w:hAnsi="Times New Roman" w:cs="Times New Roman"/>
                <w:b/>
                <w:bCs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/>
                <w:bCs/>
                <w:szCs w:val="24"/>
                <w:lang w:val="en-IN"/>
              </w:rPr>
              <w:t>Category</w:t>
            </w:r>
          </w:p>
        </w:tc>
        <w:tc>
          <w:tcPr>
            <w:tcW w:w="4506" w:type="dxa"/>
            <w:vAlign w:val="center"/>
            <w:hideMark/>
          </w:tcPr>
          <w:p w14:paraId="5C2826AA" w14:textId="77777777" w:rsidR="009B2FD8" w:rsidRPr="009B2FD8" w:rsidRDefault="009B2FD8" w:rsidP="009B2FD8">
            <w:pPr>
              <w:rPr>
                <w:rFonts w:ascii="Times New Roman" w:hAnsi="Times New Roman" w:cs="Times New Roman"/>
                <w:b/>
                <w:bCs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/>
                <w:bCs/>
                <w:szCs w:val="24"/>
                <w:lang w:val="en-IN"/>
              </w:rPr>
              <w:t>Description</w:t>
            </w:r>
          </w:p>
        </w:tc>
        <w:tc>
          <w:tcPr>
            <w:tcW w:w="3924" w:type="dxa"/>
            <w:vAlign w:val="center"/>
            <w:hideMark/>
          </w:tcPr>
          <w:p w14:paraId="0B601E4E" w14:textId="77777777" w:rsidR="009B2FD8" w:rsidRPr="009B2FD8" w:rsidRDefault="009B2FD8" w:rsidP="009B2FD8">
            <w:pPr>
              <w:rPr>
                <w:rFonts w:ascii="Times New Roman" w:hAnsi="Times New Roman" w:cs="Times New Roman"/>
                <w:b/>
                <w:bCs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/>
                <w:bCs/>
                <w:szCs w:val="24"/>
                <w:lang w:val="en-IN"/>
              </w:rPr>
              <w:t>Technology</w:t>
            </w:r>
          </w:p>
        </w:tc>
      </w:tr>
      <w:tr w:rsidR="009B2FD8" w:rsidRPr="009B2FD8" w14:paraId="3D29B7FB" w14:textId="77777777" w:rsidTr="009B2FD8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5729AFD0" w14:textId="77777777" w:rsidR="009B2FD8" w:rsidRPr="009B2FD8" w:rsidRDefault="009B2FD8" w:rsidP="009B2FD8">
            <w:pPr>
              <w:rPr>
                <w:rFonts w:ascii="Times New Roman" w:hAnsi="Times New Roman" w:cs="Times New Roman"/>
                <w:bCs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Cs/>
                <w:szCs w:val="24"/>
                <w:lang w:val="en-IN"/>
              </w:rPr>
              <w:t>Open-Source Frameworks</w:t>
            </w:r>
          </w:p>
        </w:tc>
        <w:tc>
          <w:tcPr>
            <w:tcW w:w="4506" w:type="dxa"/>
            <w:vAlign w:val="center"/>
            <w:hideMark/>
          </w:tcPr>
          <w:p w14:paraId="754AA2AA" w14:textId="77777777" w:rsidR="009B2FD8" w:rsidRPr="009B2FD8" w:rsidRDefault="009B2FD8" w:rsidP="009B2FD8">
            <w:pPr>
              <w:rPr>
                <w:rFonts w:ascii="Times New Roman" w:hAnsi="Times New Roman" w:cs="Times New Roman"/>
                <w:bCs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Cs/>
                <w:szCs w:val="24"/>
                <w:lang w:val="en-IN"/>
              </w:rPr>
              <w:t>Data cleaning &amp; analysis</w:t>
            </w:r>
          </w:p>
        </w:tc>
        <w:tc>
          <w:tcPr>
            <w:tcW w:w="3924" w:type="dxa"/>
            <w:vAlign w:val="center"/>
            <w:hideMark/>
          </w:tcPr>
          <w:p w14:paraId="4B4F52D6" w14:textId="77777777" w:rsidR="009B2FD8" w:rsidRPr="009B2FD8" w:rsidRDefault="009B2FD8" w:rsidP="009B2FD8">
            <w:pPr>
              <w:rPr>
                <w:rFonts w:ascii="Times New Roman" w:hAnsi="Times New Roman" w:cs="Times New Roman"/>
                <w:bCs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Cs/>
                <w:szCs w:val="24"/>
                <w:lang w:val="en-IN"/>
              </w:rPr>
              <w:t>Python, Pandas, NumPy</w:t>
            </w:r>
          </w:p>
        </w:tc>
      </w:tr>
      <w:tr w:rsidR="009B2FD8" w:rsidRPr="009B2FD8" w14:paraId="20AB6C27" w14:textId="77777777" w:rsidTr="009B2FD8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0483E2AB" w14:textId="77777777" w:rsidR="009B2FD8" w:rsidRPr="009B2FD8" w:rsidRDefault="009B2FD8" w:rsidP="009B2FD8">
            <w:pPr>
              <w:rPr>
                <w:rFonts w:ascii="Times New Roman" w:hAnsi="Times New Roman" w:cs="Times New Roman"/>
                <w:bCs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Cs/>
                <w:szCs w:val="24"/>
                <w:lang w:val="en-IN"/>
              </w:rPr>
              <w:t>Security</w:t>
            </w:r>
          </w:p>
        </w:tc>
        <w:tc>
          <w:tcPr>
            <w:tcW w:w="4506" w:type="dxa"/>
            <w:vAlign w:val="center"/>
            <w:hideMark/>
          </w:tcPr>
          <w:p w14:paraId="529B5C5D" w14:textId="77777777" w:rsidR="009B2FD8" w:rsidRPr="009B2FD8" w:rsidRDefault="009B2FD8" w:rsidP="009B2FD8">
            <w:pPr>
              <w:rPr>
                <w:rFonts w:ascii="Times New Roman" w:hAnsi="Times New Roman" w:cs="Times New Roman"/>
                <w:bCs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Cs/>
                <w:szCs w:val="24"/>
                <w:lang w:val="en-IN"/>
              </w:rPr>
              <w:t>Secure dashboard access</w:t>
            </w:r>
          </w:p>
        </w:tc>
        <w:tc>
          <w:tcPr>
            <w:tcW w:w="3924" w:type="dxa"/>
            <w:vAlign w:val="center"/>
            <w:hideMark/>
          </w:tcPr>
          <w:p w14:paraId="2D333600" w14:textId="77777777" w:rsidR="009B2FD8" w:rsidRPr="009B2FD8" w:rsidRDefault="009B2FD8" w:rsidP="009B2FD8">
            <w:pPr>
              <w:rPr>
                <w:rFonts w:ascii="Times New Roman" w:hAnsi="Times New Roman" w:cs="Times New Roman"/>
                <w:bCs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Cs/>
                <w:szCs w:val="24"/>
                <w:lang w:val="en-IN"/>
              </w:rPr>
              <w:t>RBAC, OAuth</w:t>
            </w:r>
          </w:p>
        </w:tc>
      </w:tr>
      <w:tr w:rsidR="009B2FD8" w:rsidRPr="009B2FD8" w14:paraId="4DE8489B" w14:textId="77777777" w:rsidTr="009B2FD8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6B60D8F3" w14:textId="77777777" w:rsidR="009B2FD8" w:rsidRPr="009B2FD8" w:rsidRDefault="009B2FD8" w:rsidP="009B2FD8">
            <w:pPr>
              <w:rPr>
                <w:rFonts w:ascii="Times New Roman" w:hAnsi="Times New Roman" w:cs="Times New Roman"/>
                <w:bCs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Cs/>
                <w:szCs w:val="24"/>
                <w:lang w:val="en-IN"/>
              </w:rPr>
              <w:t>Scalability</w:t>
            </w:r>
          </w:p>
        </w:tc>
        <w:tc>
          <w:tcPr>
            <w:tcW w:w="4506" w:type="dxa"/>
            <w:vAlign w:val="center"/>
            <w:hideMark/>
          </w:tcPr>
          <w:p w14:paraId="7D6FD8BC" w14:textId="77777777" w:rsidR="009B2FD8" w:rsidRPr="009B2FD8" w:rsidRDefault="009B2FD8" w:rsidP="009B2FD8">
            <w:pPr>
              <w:rPr>
                <w:rFonts w:ascii="Times New Roman" w:hAnsi="Times New Roman" w:cs="Times New Roman"/>
                <w:bCs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Cs/>
                <w:szCs w:val="24"/>
                <w:lang w:val="en-IN"/>
              </w:rPr>
              <w:t>Supports future data expansion</w:t>
            </w:r>
          </w:p>
        </w:tc>
        <w:tc>
          <w:tcPr>
            <w:tcW w:w="3924" w:type="dxa"/>
            <w:vAlign w:val="center"/>
            <w:hideMark/>
          </w:tcPr>
          <w:p w14:paraId="46DAAB3E" w14:textId="77777777" w:rsidR="009B2FD8" w:rsidRPr="009B2FD8" w:rsidRDefault="009B2FD8" w:rsidP="009B2FD8">
            <w:pPr>
              <w:rPr>
                <w:rFonts w:ascii="Times New Roman" w:hAnsi="Times New Roman" w:cs="Times New Roman"/>
                <w:bCs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Cs/>
                <w:szCs w:val="24"/>
                <w:lang w:val="en-IN"/>
              </w:rPr>
              <w:t>Cloud storage, APIs</w:t>
            </w:r>
          </w:p>
        </w:tc>
      </w:tr>
      <w:tr w:rsidR="009B2FD8" w:rsidRPr="009B2FD8" w14:paraId="50289C74" w14:textId="77777777" w:rsidTr="009B2FD8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63364F67" w14:textId="77777777" w:rsidR="009B2FD8" w:rsidRPr="009B2FD8" w:rsidRDefault="009B2FD8" w:rsidP="009B2FD8">
            <w:pPr>
              <w:rPr>
                <w:rFonts w:ascii="Times New Roman" w:hAnsi="Times New Roman" w:cs="Times New Roman"/>
                <w:bCs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Cs/>
                <w:szCs w:val="24"/>
                <w:lang w:val="en-IN"/>
              </w:rPr>
              <w:t>Availability</w:t>
            </w:r>
          </w:p>
        </w:tc>
        <w:tc>
          <w:tcPr>
            <w:tcW w:w="4506" w:type="dxa"/>
            <w:vAlign w:val="center"/>
            <w:hideMark/>
          </w:tcPr>
          <w:p w14:paraId="35910E3E" w14:textId="77777777" w:rsidR="009B2FD8" w:rsidRPr="009B2FD8" w:rsidRDefault="009B2FD8" w:rsidP="009B2FD8">
            <w:pPr>
              <w:rPr>
                <w:rFonts w:ascii="Times New Roman" w:hAnsi="Times New Roman" w:cs="Times New Roman"/>
                <w:bCs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Cs/>
                <w:szCs w:val="24"/>
                <w:lang w:val="en-IN"/>
              </w:rPr>
              <w:t>Ensures dashboard uptime</w:t>
            </w:r>
          </w:p>
        </w:tc>
        <w:tc>
          <w:tcPr>
            <w:tcW w:w="3924" w:type="dxa"/>
            <w:vAlign w:val="center"/>
            <w:hideMark/>
          </w:tcPr>
          <w:p w14:paraId="18DC229D" w14:textId="77777777" w:rsidR="009B2FD8" w:rsidRPr="009B2FD8" w:rsidRDefault="009B2FD8" w:rsidP="009B2FD8">
            <w:pPr>
              <w:rPr>
                <w:rFonts w:ascii="Times New Roman" w:hAnsi="Times New Roman" w:cs="Times New Roman"/>
                <w:bCs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Cs/>
                <w:szCs w:val="24"/>
                <w:lang w:val="en-IN"/>
              </w:rPr>
              <w:t>Tableau Cloud</w:t>
            </w:r>
          </w:p>
        </w:tc>
      </w:tr>
      <w:tr w:rsidR="009B2FD8" w:rsidRPr="009B2FD8" w14:paraId="3DAF6FC3" w14:textId="77777777" w:rsidTr="009B2FD8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4106E98E" w14:textId="77777777" w:rsidR="009B2FD8" w:rsidRPr="009B2FD8" w:rsidRDefault="009B2FD8" w:rsidP="009B2FD8">
            <w:pPr>
              <w:rPr>
                <w:rFonts w:ascii="Times New Roman" w:hAnsi="Times New Roman" w:cs="Times New Roman"/>
                <w:bCs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Cs/>
                <w:szCs w:val="24"/>
                <w:lang w:val="en-IN"/>
              </w:rPr>
              <w:t>Performance</w:t>
            </w:r>
          </w:p>
        </w:tc>
        <w:tc>
          <w:tcPr>
            <w:tcW w:w="4506" w:type="dxa"/>
            <w:vAlign w:val="center"/>
            <w:hideMark/>
          </w:tcPr>
          <w:p w14:paraId="413AB724" w14:textId="77777777" w:rsidR="009B2FD8" w:rsidRPr="009B2FD8" w:rsidRDefault="009B2FD8" w:rsidP="009B2FD8">
            <w:pPr>
              <w:rPr>
                <w:rFonts w:ascii="Times New Roman" w:hAnsi="Times New Roman" w:cs="Times New Roman"/>
                <w:bCs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Cs/>
                <w:szCs w:val="24"/>
                <w:lang w:val="en-IN"/>
              </w:rPr>
              <w:t>Fast dashboard response</w:t>
            </w:r>
          </w:p>
        </w:tc>
        <w:tc>
          <w:tcPr>
            <w:tcW w:w="3924" w:type="dxa"/>
            <w:vAlign w:val="center"/>
            <w:hideMark/>
          </w:tcPr>
          <w:p w14:paraId="0490AFA8" w14:textId="77777777" w:rsidR="009B2FD8" w:rsidRPr="009B2FD8" w:rsidRDefault="009B2FD8" w:rsidP="009B2FD8">
            <w:pPr>
              <w:rPr>
                <w:rFonts w:ascii="Times New Roman" w:hAnsi="Times New Roman" w:cs="Times New Roman"/>
                <w:bCs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Cs/>
                <w:szCs w:val="24"/>
                <w:lang w:val="en-IN"/>
              </w:rPr>
              <w:t>Extract optimization</w:t>
            </w:r>
          </w:p>
        </w:tc>
      </w:tr>
      <w:tr w:rsidR="009B2FD8" w:rsidRPr="009B2FD8" w14:paraId="29E0D988" w14:textId="77777777" w:rsidTr="009B2FD8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0E5F5A5E" w14:textId="77777777" w:rsidR="009B2FD8" w:rsidRPr="009B2FD8" w:rsidRDefault="009B2FD8" w:rsidP="009B2FD8">
            <w:pPr>
              <w:rPr>
                <w:rFonts w:ascii="Times New Roman" w:hAnsi="Times New Roman" w:cs="Times New Roman"/>
                <w:bCs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Cs/>
                <w:szCs w:val="24"/>
                <w:lang w:val="en-IN"/>
              </w:rPr>
              <w:t>Data Accuracy</w:t>
            </w:r>
          </w:p>
        </w:tc>
        <w:tc>
          <w:tcPr>
            <w:tcW w:w="4506" w:type="dxa"/>
            <w:vAlign w:val="center"/>
            <w:hideMark/>
          </w:tcPr>
          <w:p w14:paraId="7B1A8968" w14:textId="77777777" w:rsidR="009B2FD8" w:rsidRPr="009B2FD8" w:rsidRDefault="009B2FD8" w:rsidP="009B2FD8">
            <w:pPr>
              <w:rPr>
                <w:rFonts w:ascii="Times New Roman" w:hAnsi="Times New Roman" w:cs="Times New Roman"/>
                <w:bCs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Cs/>
                <w:szCs w:val="24"/>
                <w:lang w:val="en-IN"/>
              </w:rPr>
              <w:t>KPI validation</w:t>
            </w:r>
          </w:p>
        </w:tc>
        <w:tc>
          <w:tcPr>
            <w:tcW w:w="3924" w:type="dxa"/>
            <w:vAlign w:val="center"/>
            <w:hideMark/>
          </w:tcPr>
          <w:p w14:paraId="44166300" w14:textId="77777777" w:rsidR="009B2FD8" w:rsidRPr="009B2FD8" w:rsidRDefault="009B2FD8" w:rsidP="009B2FD8">
            <w:pPr>
              <w:rPr>
                <w:rFonts w:ascii="Times New Roman" w:hAnsi="Times New Roman" w:cs="Times New Roman"/>
                <w:bCs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Cs/>
                <w:szCs w:val="24"/>
                <w:lang w:val="en-IN"/>
              </w:rPr>
              <w:t>Python scripts</w:t>
            </w:r>
          </w:p>
        </w:tc>
      </w:tr>
      <w:tr w:rsidR="009B2FD8" w:rsidRPr="009B2FD8" w14:paraId="7426E607" w14:textId="77777777" w:rsidTr="009B2FD8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32060AC7" w14:textId="77777777" w:rsidR="009B2FD8" w:rsidRPr="009B2FD8" w:rsidRDefault="009B2FD8" w:rsidP="009B2FD8">
            <w:pPr>
              <w:rPr>
                <w:rFonts w:ascii="Times New Roman" w:hAnsi="Times New Roman" w:cs="Times New Roman"/>
                <w:bCs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Cs/>
                <w:szCs w:val="24"/>
                <w:lang w:val="en-IN"/>
              </w:rPr>
              <w:t>Usability</w:t>
            </w:r>
          </w:p>
        </w:tc>
        <w:tc>
          <w:tcPr>
            <w:tcW w:w="4506" w:type="dxa"/>
            <w:vAlign w:val="center"/>
            <w:hideMark/>
          </w:tcPr>
          <w:p w14:paraId="2CD83C00" w14:textId="77777777" w:rsidR="009B2FD8" w:rsidRPr="009B2FD8" w:rsidRDefault="009B2FD8" w:rsidP="009B2FD8">
            <w:pPr>
              <w:rPr>
                <w:rFonts w:ascii="Times New Roman" w:hAnsi="Times New Roman" w:cs="Times New Roman"/>
                <w:bCs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Cs/>
                <w:szCs w:val="24"/>
                <w:lang w:val="en-IN"/>
              </w:rPr>
              <w:t>Clear layout &amp; intuitive filters</w:t>
            </w:r>
          </w:p>
        </w:tc>
        <w:tc>
          <w:tcPr>
            <w:tcW w:w="3924" w:type="dxa"/>
            <w:vAlign w:val="center"/>
            <w:hideMark/>
          </w:tcPr>
          <w:p w14:paraId="7E829F51" w14:textId="77777777" w:rsidR="009B2FD8" w:rsidRPr="009B2FD8" w:rsidRDefault="009B2FD8" w:rsidP="009B2FD8">
            <w:pPr>
              <w:rPr>
                <w:rFonts w:ascii="Times New Roman" w:hAnsi="Times New Roman" w:cs="Times New Roman"/>
                <w:bCs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Cs/>
                <w:szCs w:val="24"/>
                <w:lang w:val="en-IN"/>
              </w:rPr>
              <w:t>Tableau design standards</w:t>
            </w:r>
          </w:p>
        </w:tc>
      </w:tr>
      <w:tr w:rsidR="009B2FD8" w:rsidRPr="009B2FD8" w14:paraId="140D5E49" w14:textId="77777777" w:rsidTr="009B2FD8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13538146" w14:textId="77777777" w:rsidR="009B2FD8" w:rsidRPr="009B2FD8" w:rsidRDefault="009B2FD8" w:rsidP="009B2FD8">
            <w:pPr>
              <w:rPr>
                <w:rFonts w:ascii="Times New Roman" w:hAnsi="Times New Roman" w:cs="Times New Roman"/>
                <w:bCs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Cs/>
                <w:szCs w:val="24"/>
                <w:lang w:val="en-IN"/>
              </w:rPr>
              <w:t>Reliability</w:t>
            </w:r>
          </w:p>
        </w:tc>
        <w:tc>
          <w:tcPr>
            <w:tcW w:w="4506" w:type="dxa"/>
            <w:vAlign w:val="center"/>
            <w:hideMark/>
          </w:tcPr>
          <w:p w14:paraId="05930F1C" w14:textId="77777777" w:rsidR="009B2FD8" w:rsidRPr="009B2FD8" w:rsidRDefault="009B2FD8" w:rsidP="009B2FD8">
            <w:pPr>
              <w:rPr>
                <w:rFonts w:ascii="Times New Roman" w:hAnsi="Times New Roman" w:cs="Times New Roman"/>
                <w:bCs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Cs/>
                <w:szCs w:val="24"/>
                <w:lang w:val="en-IN"/>
              </w:rPr>
              <w:t>Handles missing/inconsistent data</w:t>
            </w:r>
          </w:p>
        </w:tc>
        <w:tc>
          <w:tcPr>
            <w:tcW w:w="3924" w:type="dxa"/>
            <w:vAlign w:val="center"/>
            <w:hideMark/>
          </w:tcPr>
          <w:p w14:paraId="75B74CE2" w14:textId="77777777" w:rsidR="009B2FD8" w:rsidRPr="009B2FD8" w:rsidRDefault="009B2FD8" w:rsidP="009B2FD8">
            <w:pPr>
              <w:rPr>
                <w:rFonts w:ascii="Times New Roman" w:hAnsi="Times New Roman" w:cs="Times New Roman"/>
                <w:bCs/>
                <w:szCs w:val="24"/>
                <w:lang w:val="en-IN"/>
              </w:rPr>
            </w:pPr>
            <w:r w:rsidRPr="009B2FD8">
              <w:rPr>
                <w:rFonts w:ascii="Times New Roman" w:hAnsi="Times New Roman" w:cs="Times New Roman"/>
                <w:bCs/>
                <w:szCs w:val="24"/>
                <w:lang w:val="en-IN"/>
              </w:rPr>
              <w:t>Data cleaning logic</w:t>
            </w:r>
          </w:p>
        </w:tc>
      </w:tr>
    </w:tbl>
    <w:p w14:paraId="71D27DE9" w14:textId="77777777" w:rsidR="00DE3834" w:rsidRPr="00873383" w:rsidRDefault="00DE3834">
      <w:pPr>
        <w:rPr>
          <w:rFonts w:ascii="Times New Roman" w:hAnsi="Times New Roman" w:cs="Times New Roman"/>
          <w:bCs/>
        </w:rPr>
      </w:pPr>
    </w:p>
    <w:sectPr w:rsidR="00DE3834" w:rsidRPr="00873383">
      <w:pgSz w:w="16840" w:h="11920" w:orient="landscape"/>
      <w:pgMar w:top="1360" w:right="226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DC1"/>
    <w:rsid w:val="001422CE"/>
    <w:rsid w:val="00207445"/>
    <w:rsid w:val="00254DC1"/>
    <w:rsid w:val="003F53D5"/>
    <w:rsid w:val="004D3E57"/>
    <w:rsid w:val="005C59C6"/>
    <w:rsid w:val="00626D9C"/>
    <w:rsid w:val="00873383"/>
    <w:rsid w:val="008A3933"/>
    <w:rsid w:val="009B2FD8"/>
    <w:rsid w:val="00A22B63"/>
    <w:rsid w:val="00AB563C"/>
    <w:rsid w:val="00AF60F8"/>
    <w:rsid w:val="00B37B7C"/>
    <w:rsid w:val="00B65B4A"/>
    <w:rsid w:val="00BF5FA1"/>
    <w:rsid w:val="00C05348"/>
    <w:rsid w:val="00DE3834"/>
    <w:rsid w:val="00FE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A07BC"/>
  <w15:docId w15:val="{02417803-2ED0-44D0-877C-AC8C27F63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Arial MT" w:eastAsia="Arial MT" w:hAnsi="Arial MT" w:cs="Arial MT"/>
    </w:rPr>
  </w:style>
  <w:style w:type="paragraph" w:styleId="Title">
    <w:name w:val="Title"/>
    <w:basedOn w:val="Normal"/>
    <w:uiPriority w:val="10"/>
    <w:qFormat/>
    <w:pPr>
      <w:ind w:left="165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"/>
      <w:ind w:left="120"/>
    </w:pPr>
  </w:style>
  <w:style w:type="character" w:customStyle="1" w:styleId="BodyTextChar">
    <w:name w:val="Body Text Char"/>
    <w:basedOn w:val="DefaultParagraphFont"/>
    <w:link w:val="BodyText"/>
    <w:uiPriority w:val="1"/>
    <w:rsid w:val="00C05348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45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Stack - Template.docx</vt:lpstr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 - Template.docx</dc:title>
  <dc:creator>Shavan kumar</dc:creator>
  <cp:lastModifiedBy>Pc Adithya</cp:lastModifiedBy>
  <cp:revision>5</cp:revision>
  <dcterms:created xsi:type="dcterms:W3CDTF">2026-02-16T16:06:00Z</dcterms:created>
  <dcterms:modified xsi:type="dcterms:W3CDTF">2026-02-23T05:53:00Z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Producer">
    <vt:lpwstr>Skia/PDF m139 Google Docs Renderer</vt:lpwstr>
  </property>
  <property fmtid="{D5CDD505-2E9C-101B-9397-08002B2CF9AE}" pid="4" name="LastSaved">
    <vt:filetime>2025-06-30T00:00:00Z</vt:filetime>
  </property>
</Properties>
</file>