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4CEE" w14:textId="43E7AAED" w:rsidR="00E66A2C" w:rsidRDefault="00E66A2C" w:rsidP="00E66A2C">
      <w:pPr>
        <w:spacing w:before="159" w:line="362" w:lineRule="auto"/>
        <w:ind w:left="2018" w:right="2177"/>
        <w:jc w:val="center"/>
        <w:rPr>
          <w:b/>
          <w:sz w:val="32"/>
        </w:rPr>
      </w:pPr>
      <w:r>
        <w:rPr>
          <w:noProof/>
        </w:rPr>
        <w:drawing>
          <wp:anchor distT="0" distB="0" distL="0" distR="0" simplePos="0" relativeHeight="251658240" behindDoc="0" locked="0" layoutInCell="1" allowOverlap="1" wp14:anchorId="73D6285E" wp14:editId="7BA3704C">
            <wp:simplePos x="0" y="0"/>
            <wp:positionH relativeFrom="page">
              <wp:posOffset>6308725</wp:posOffset>
            </wp:positionH>
            <wp:positionV relativeFrom="paragraph">
              <wp:posOffset>105410</wp:posOffset>
            </wp:positionV>
            <wp:extent cx="606425" cy="7531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6425" cy="753110"/>
                    </a:xfrm>
                    <a:prstGeom prst="rect">
                      <a:avLst/>
                    </a:prstGeom>
                  </pic:spPr>
                </pic:pic>
              </a:graphicData>
            </a:graphic>
          </wp:anchor>
        </w:drawing>
      </w:r>
      <w:r>
        <w:rPr>
          <w:noProof/>
        </w:rPr>
        <w:drawing>
          <wp:anchor distT="0" distB="0" distL="0" distR="0" simplePos="0" relativeHeight="251664384" behindDoc="0" locked="0" layoutInCell="1" allowOverlap="1" wp14:anchorId="5BFA6172" wp14:editId="3AEB6133">
            <wp:simplePos x="0" y="0"/>
            <wp:positionH relativeFrom="page">
              <wp:posOffset>918210</wp:posOffset>
            </wp:positionH>
            <wp:positionV relativeFrom="paragraph">
              <wp:posOffset>104140</wp:posOffset>
            </wp:positionV>
            <wp:extent cx="678154" cy="68451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154" cy="684517"/>
                    </a:xfrm>
                    <a:prstGeom prst="rect">
                      <a:avLst/>
                    </a:prstGeom>
                  </pic:spPr>
                </pic:pic>
              </a:graphicData>
            </a:graphic>
          </wp:anchor>
        </w:drawing>
      </w:r>
      <w:r>
        <w:rPr>
          <w:b/>
          <w:sz w:val="32"/>
        </w:rPr>
        <w:t>Saveetha</w:t>
      </w:r>
      <w:r>
        <w:rPr>
          <w:b/>
          <w:spacing w:val="-8"/>
          <w:sz w:val="32"/>
        </w:rPr>
        <w:t xml:space="preserve"> </w:t>
      </w:r>
      <w:r>
        <w:rPr>
          <w:b/>
          <w:sz w:val="32"/>
        </w:rPr>
        <w:t>School</w:t>
      </w:r>
      <w:r>
        <w:rPr>
          <w:b/>
          <w:spacing w:val="-8"/>
          <w:sz w:val="32"/>
        </w:rPr>
        <w:t xml:space="preserve"> </w:t>
      </w:r>
      <w:r>
        <w:rPr>
          <w:b/>
          <w:sz w:val="32"/>
        </w:rPr>
        <w:t>of</w:t>
      </w:r>
      <w:r>
        <w:rPr>
          <w:b/>
          <w:spacing w:val="-6"/>
          <w:sz w:val="32"/>
        </w:rPr>
        <w:t xml:space="preserve"> </w:t>
      </w:r>
      <w:r>
        <w:rPr>
          <w:b/>
          <w:sz w:val="32"/>
        </w:rPr>
        <w:t>Engineering,</w:t>
      </w:r>
      <w:r>
        <w:rPr>
          <w:b/>
          <w:spacing w:val="-8"/>
          <w:sz w:val="32"/>
        </w:rPr>
        <w:t xml:space="preserve"> </w:t>
      </w:r>
      <w:r>
        <w:rPr>
          <w:b/>
          <w:sz w:val="32"/>
        </w:rPr>
        <w:t>SIMATS</w:t>
      </w:r>
      <w:r>
        <w:rPr>
          <w:b/>
          <w:spacing w:val="-77"/>
          <w:sz w:val="32"/>
        </w:rPr>
        <w:t xml:space="preserve"> </w:t>
      </w:r>
      <w:proofErr w:type="spellStart"/>
      <w:r>
        <w:rPr>
          <w:b/>
          <w:sz w:val="32"/>
        </w:rPr>
        <w:t>Thandalam</w:t>
      </w:r>
      <w:proofErr w:type="spellEnd"/>
      <w:r>
        <w:rPr>
          <w:b/>
          <w:sz w:val="32"/>
        </w:rPr>
        <w:t>,</w:t>
      </w:r>
      <w:r>
        <w:rPr>
          <w:b/>
          <w:spacing w:val="-2"/>
          <w:sz w:val="32"/>
        </w:rPr>
        <w:t xml:space="preserve"> </w:t>
      </w:r>
      <w:r>
        <w:rPr>
          <w:b/>
          <w:sz w:val="32"/>
        </w:rPr>
        <w:t>Chennai</w:t>
      </w:r>
    </w:p>
    <w:p w14:paraId="04233ECD" w14:textId="7ED040AF" w:rsidR="00E66A2C" w:rsidRDefault="00E66A2C" w:rsidP="00E66A2C">
      <w:pPr>
        <w:spacing w:before="3"/>
        <w:ind w:left="1538" w:right="1692"/>
        <w:jc w:val="center"/>
        <w:rPr>
          <w:b/>
          <w:sz w:val="32"/>
        </w:rPr>
      </w:pPr>
      <w:r>
        <w:rPr>
          <w:b/>
          <w:sz w:val="32"/>
        </w:rPr>
        <w:t>March</w:t>
      </w:r>
      <w:r>
        <w:rPr>
          <w:b/>
          <w:spacing w:val="-3"/>
          <w:sz w:val="32"/>
        </w:rPr>
        <w:t xml:space="preserve"> </w:t>
      </w:r>
      <w:r>
        <w:rPr>
          <w:b/>
          <w:sz w:val="32"/>
        </w:rPr>
        <w:t>–</w:t>
      </w:r>
      <w:r>
        <w:rPr>
          <w:b/>
          <w:spacing w:val="-2"/>
          <w:sz w:val="32"/>
        </w:rPr>
        <w:t xml:space="preserve"> </w:t>
      </w:r>
      <w:r>
        <w:rPr>
          <w:b/>
          <w:sz w:val="32"/>
        </w:rPr>
        <w:t>2024</w:t>
      </w:r>
    </w:p>
    <w:p w14:paraId="05023B80" w14:textId="023AD95F" w:rsidR="002C034C" w:rsidRDefault="002C034C">
      <w:pPr>
        <w:pStyle w:val="BodyText"/>
        <w:rPr>
          <w:b/>
          <w:sz w:val="44"/>
        </w:rPr>
      </w:pPr>
    </w:p>
    <w:p w14:paraId="41B14271" w14:textId="064FE14B" w:rsidR="002C034C" w:rsidRDefault="002C034C">
      <w:pPr>
        <w:pStyle w:val="BodyText"/>
        <w:rPr>
          <w:b/>
          <w:sz w:val="44"/>
        </w:rPr>
      </w:pPr>
    </w:p>
    <w:p w14:paraId="484EB195" w14:textId="30FAF2AC" w:rsidR="002C034C" w:rsidRDefault="002C034C">
      <w:pPr>
        <w:pStyle w:val="BodyText"/>
        <w:rPr>
          <w:b/>
          <w:sz w:val="44"/>
        </w:rPr>
      </w:pPr>
    </w:p>
    <w:p w14:paraId="0DFF7461" w14:textId="77777777" w:rsidR="002C034C" w:rsidRDefault="002C034C">
      <w:pPr>
        <w:pStyle w:val="BodyText"/>
        <w:spacing w:before="5"/>
        <w:rPr>
          <w:b/>
          <w:sz w:val="45"/>
        </w:rPr>
      </w:pPr>
    </w:p>
    <w:p w14:paraId="5A83BA03" w14:textId="77777777" w:rsidR="00E66A2C" w:rsidRDefault="00E66A2C">
      <w:pPr>
        <w:spacing w:before="1" w:line="350" w:lineRule="auto"/>
        <w:ind w:left="3819" w:right="4472"/>
        <w:jc w:val="center"/>
        <w:rPr>
          <w:rFonts w:ascii="Cambria"/>
          <w:sz w:val="36"/>
        </w:rPr>
      </w:pPr>
    </w:p>
    <w:p w14:paraId="00FD9746" w14:textId="77777777" w:rsidR="00E66A2C" w:rsidRDefault="00E66A2C">
      <w:pPr>
        <w:spacing w:before="1" w:line="350" w:lineRule="auto"/>
        <w:ind w:left="3819" w:right="4472"/>
        <w:jc w:val="center"/>
        <w:rPr>
          <w:rFonts w:ascii="Cambria"/>
          <w:sz w:val="36"/>
        </w:rPr>
      </w:pPr>
    </w:p>
    <w:p w14:paraId="0C1ED749" w14:textId="77777777" w:rsidR="00E66A2C" w:rsidRDefault="00E66A2C">
      <w:pPr>
        <w:spacing w:before="1" w:line="350" w:lineRule="auto"/>
        <w:ind w:left="3819" w:right="4472"/>
        <w:jc w:val="center"/>
        <w:rPr>
          <w:rFonts w:ascii="Cambria"/>
          <w:sz w:val="36"/>
        </w:rPr>
      </w:pPr>
    </w:p>
    <w:p w14:paraId="1C205926" w14:textId="1BA10A8F" w:rsidR="002C034C" w:rsidRDefault="00EE31DE">
      <w:pPr>
        <w:spacing w:before="1" w:line="350" w:lineRule="auto"/>
        <w:ind w:left="3819" w:right="4472"/>
        <w:jc w:val="center"/>
        <w:rPr>
          <w:rFonts w:ascii="Cambria"/>
          <w:sz w:val="36"/>
        </w:rPr>
      </w:pPr>
      <w:r>
        <w:rPr>
          <w:rFonts w:ascii="Cambria"/>
          <w:sz w:val="36"/>
        </w:rPr>
        <w:t>Submitted</w:t>
      </w:r>
      <w:r>
        <w:rPr>
          <w:rFonts w:ascii="Cambria"/>
          <w:spacing w:val="-77"/>
          <w:sz w:val="36"/>
        </w:rPr>
        <w:t xml:space="preserve"> </w:t>
      </w:r>
      <w:r>
        <w:rPr>
          <w:rFonts w:ascii="Cambria"/>
          <w:sz w:val="36"/>
        </w:rPr>
        <w:t>by</w:t>
      </w:r>
    </w:p>
    <w:p w14:paraId="0C68D09B" w14:textId="582ADE9C" w:rsidR="002C034C" w:rsidRPr="00772053" w:rsidRDefault="00E66A2C">
      <w:pPr>
        <w:pStyle w:val="BodyText"/>
        <w:rPr>
          <w:b/>
        </w:rPr>
      </w:pPr>
      <w:r>
        <w:rPr>
          <w:rFonts w:ascii="Cambria"/>
          <w:sz w:val="47"/>
        </w:rPr>
        <w:t xml:space="preserve">                  </w:t>
      </w:r>
      <w:r w:rsidR="00772053">
        <w:rPr>
          <w:b/>
        </w:rPr>
        <w:t xml:space="preserve"> </w:t>
      </w:r>
      <w:r>
        <w:rPr>
          <w:b/>
        </w:rPr>
        <w:t xml:space="preserve">MAHESH BABU KOPPALA </w:t>
      </w:r>
      <w:r w:rsidR="00772053" w:rsidRPr="00772053">
        <w:rPr>
          <w:b/>
        </w:rPr>
        <w:t>(192</w:t>
      </w:r>
      <w:r>
        <w:rPr>
          <w:b/>
        </w:rPr>
        <w:t>111329</w:t>
      </w:r>
      <w:r w:rsidR="00772053" w:rsidRPr="00772053">
        <w:rPr>
          <w:b/>
        </w:rPr>
        <w:t>)</w:t>
      </w:r>
    </w:p>
    <w:p w14:paraId="2C1772B2" w14:textId="7341594B" w:rsidR="002C034C" w:rsidRPr="00772053" w:rsidRDefault="002C034C">
      <w:pPr>
        <w:pStyle w:val="BodyText"/>
        <w:rPr>
          <w:b/>
        </w:rPr>
      </w:pPr>
    </w:p>
    <w:p w14:paraId="1A97ECD6" w14:textId="7604F8E9" w:rsidR="002C034C" w:rsidRDefault="002C034C">
      <w:pPr>
        <w:pStyle w:val="BodyText"/>
        <w:rPr>
          <w:b/>
          <w:sz w:val="40"/>
        </w:rPr>
      </w:pPr>
    </w:p>
    <w:p w14:paraId="3D745A84" w14:textId="125DA81E" w:rsidR="002C034C" w:rsidRDefault="00E66A2C" w:rsidP="00E66A2C">
      <w:pPr>
        <w:ind w:right="4472"/>
        <w:rPr>
          <w:sz w:val="36"/>
        </w:rPr>
      </w:pPr>
      <w:r>
        <w:rPr>
          <w:sz w:val="36"/>
        </w:rPr>
        <w:t xml:space="preserve">                                           </w:t>
      </w:r>
      <w:r w:rsidR="00EE31DE">
        <w:rPr>
          <w:sz w:val="36"/>
        </w:rPr>
        <w:t>Guided</w:t>
      </w:r>
      <w:r w:rsidR="00EE31DE">
        <w:rPr>
          <w:spacing w:val="-4"/>
          <w:sz w:val="36"/>
        </w:rPr>
        <w:t xml:space="preserve"> </w:t>
      </w:r>
      <w:r w:rsidR="00EE31DE">
        <w:rPr>
          <w:sz w:val="36"/>
        </w:rPr>
        <w:t>by</w:t>
      </w:r>
    </w:p>
    <w:p w14:paraId="5946D14D" w14:textId="5E5BAE5F" w:rsidR="00E66A2C" w:rsidRPr="00E66A2C" w:rsidRDefault="00E66A2C" w:rsidP="00F43168">
      <w:pPr>
        <w:spacing w:before="189" w:line="362" w:lineRule="auto"/>
        <w:ind w:right="3767"/>
        <w:jc w:val="right"/>
        <w:rPr>
          <w:sz w:val="36"/>
          <w:szCs w:val="36"/>
        </w:rPr>
      </w:pPr>
      <w:proofErr w:type="spellStart"/>
      <w:r w:rsidRPr="00E66A2C">
        <w:rPr>
          <w:sz w:val="36"/>
          <w:szCs w:val="36"/>
        </w:rPr>
        <w:t>Dr.</w:t>
      </w:r>
      <w:proofErr w:type="gramStart"/>
      <w:r w:rsidRPr="00E66A2C">
        <w:rPr>
          <w:sz w:val="36"/>
          <w:szCs w:val="36"/>
        </w:rPr>
        <w:t>M.buvanesvari</w:t>
      </w:r>
      <w:proofErr w:type="spellEnd"/>
      <w:proofErr w:type="gramEnd"/>
      <w:r w:rsidRPr="00E66A2C">
        <w:rPr>
          <w:sz w:val="36"/>
          <w:szCs w:val="36"/>
        </w:rPr>
        <w:t xml:space="preserve"> </w:t>
      </w:r>
    </w:p>
    <w:p w14:paraId="1BFA55F0" w14:textId="0CBD4B5C" w:rsidR="00F43168" w:rsidRPr="00F43168" w:rsidRDefault="00FC3EF8" w:rsidP="00F43168">
      <w:pPr>
        <w:spacing w:before="189" w:line="362" w:lineRule="auto"/>
        <w:ind w:right="3767"/>
        <w:jc w:val="right"/>
        <w:rPr>
          <w:sz w:val="24"/>
          <w:szCs w:val="24"/>
        </w:rPr>
      </w:pPr>
      <w:r>
        <w:rPr>
          <w:sz w:val="24"/>
          <w:szCs w:val="24"/>
        </w:rPr>
        <w:t xml:space="preserve"> </w:t>
      </w:r>
      <w:r w:rsidR="00E66A2C">
        <w:rPr>
          <w:sz w:val="24"/>
          <w:szCs w:val="24"/>
        </w:rPr>
        <w:t xml:space="preserve">   </w:t>
      </w:r>
      <w:r>
        <w:rPr>
          <w:sz w:val="24"/>
          <w:szCs w:val="24"/>
        </w:rPr>
        <w:t xml:space="preserve"> </w:t>
      </w:r>
      <w:r w:rsidR="00E66A2C">
        <w:rPr>
          <w:sz w:val="24"/>
          <w:szCs w:val="24"/>
        </w:rPr>
        <w:t xml:space="preserve">       </w:t>
      </w:r>
      <w:r w:rsidR="00E66A2C">
        <w:rPr>
          <w:b/>
          <w:sz w:val="32"/>
        </w:rPr>
        <w:t>Saveetha</w:t>
      </w:r>
      <w:r w:rsidR="00E66A2C">
        <w:rPr>
          <w:b/>
          <w:spacing w:val="-8"/>
          <w:sz w:val="32"/>
        </w:rPr>
        <w:t xml:space="preserve"> </w:t>
      </w:r>
      <w:r w:rsidR="00E66A2C">
        <w:rPr>
          <w:b/>
          <w:sz w:val="32"/>
        </w:rPr>
        <w:t>School</w:t>
      </w:r>
      <w:r w:rsidR="00E66A2C">
        <w:rPr>
          <w:b/>
          <w:spacing w:val="-8"/>
          <w:sz w:val="32"/>
        </w:rPr>
        <w:t xml:space="preserve"> </w:t>
      </w:r>
      <w:r w:rsidR="00E66A2C">
        <w:rPr>
          <w:b/>
          <w:sz w:val="32"/>
        </w:rPr>
        <w:t>of</w:t>
      </w:r>
      <w:r w:rsidR="00E66A2C">
        <w:rPr>
          <w:b/>
          <w:spacing w:val="-6"/>
          <w:sz w:val="32"/>
        </w:rPr>
        <w:t xml:space="preserve"> </w:t>
      </w:r>
      <w:r w:rsidR="00E66A2C">
        <w:rPr>
          <w:b/>
          <w:sz w:val="32"/>
        </w:rPr>
        <w:t>Engineering,</w:t>
      </w:r>
      <w:r w:rsidR="00E66A2C">
        <w:rPr>
          <w:b/>
          <w:spacing w:val="-8"/>
          <w:sz w:val="32"/>
        </w:rPr>
        <w:t xml:space="preserve"> </w:t>
      </w:r>
      <w:r w:rsidR="00E66A2C">
        <w:rPr>
          <w:b/>
          <w:sz w:val="32"/>
        </w:rPr>
        <w:t xml:space="preserve">SIMATS </w:t>
      </w:r>
      <w:proofErr w:type="spellStart"/>
      <w:r w:rsidR="00E66A2C">
        <w:rPr>
          <w:b/>
          <w:sz w:val="32"/>
        </w:rPr>
        <w:t>Thandalam</w:t>
      </w:r>
      <w:proofErr w:type="spellEnd"/>
      <w:r w:rsidR="00E66A2C">
        <w:rPr>
          <w:b/>
          <w:sz w:val="32"/>
        </w:rPr>
        <w:t>,</w:t>
      </w:r>
      <w:r w:rsidR="00E66A2C">
        <w:rPr>
          <w:b/>
          <w:spacing w:val="-2"/>
          <w:sz w:val="32"/>
        </w:rPr>
        <w:t xml:space="preserve"> </w:t>
      </w:r>
      <w:r w:rsidR="00E66A2C">
        <w:rPr>
          <w:b/>
          <w:sz w:val="32"/>
        </w:rPr>
        <w:t>Chennai</w:t>
      </w:r>
    </w:p>
    <w:p w14:paraId="6DBF8A03" w14:textId="5087FFA7" w:rsidR="002C034C" w:rsidRDefault="002C034C" w:rsidP="00F43168">
      <w:pPr>
        <w:pStyle w:val="BodyText"/>
        <w:jc w:val="right"/>
        <w:rPr>
          <w:sz w:val="20"/>
        </w:rPr>
      </w:pPr>
    </w:p>
    <w:p w14:paraId="681E8D46" w14:textId="77777777" w:rsidR="002C034C" w:rsidRDefault="002C034C" w:rsidP="00F43168">
      <w:pPr>
        <w:pStyle w:val="BodyText"/>
        <w:jc w:val="right"/>
        <w:rPr>
          <w:sz w:val="20"/>
        </w:rPr>
      </w:pPr>
    </w:p>
    <w:p w14:paraId="771E9DC1" w14:textId="77777777" w:rsidR="002C034C" w:rsidRDefault="002C034C">
      <w:pPr>
        <w:pStyle w:val="BodyText"/>
        <w:rPr>
          <w:sz w:val="20"/>
        </w:rPr>
      </w:pPr>
    </w:p>
    <w:p w14:paraId="6C96E175" w14:textId="1C3F89DE" w:rsidR="002C034C" w:rsidRDefault="002C034C">
      <w:pPr>
        <w:pStyle w:val="BodyText"/>
        <w:rPr>
          <w:sz w:val="20"/>
        </w:rPr>
      </w:pPr>
    </w:p>
    <w:p w14:paraId="73543884" w14:textId="77777777" w:rsidR="002C034C" w:rsidRDefault="002C034C">
      <w:pPr>
        <w:pStyle w:val="BodyText"/>
        <w:rPr>
          <w:sz w:val="20"/>
        </w:rPr>
      </w:pPr>
    </w:p>
    <w:p w14:paraId="01091944" w14:textId="74EB3151" w:rsidR="002C034C" w:rsidRDefault="002C034C">
      <w:pPr>
        <w:pStyle w:val="BodyText"/>
        <w:rPr>
          <w:sz w:val="20"/>
        </w:rPr>
      </w:pPr>
    </w:p>
    <w:p w14:paraId="551AFC2D" w14:textId="4B9F9DCE" w:rsidR="002C034C" w:rsidRDefault="002C034C">
      <w:pPr>
        <w:pStyle w:val="BodyText"/>
        <w:rPr>
          <w:sz w:val="20"/>
        </w:rPr>
      </w:pPr>
    </w:p>
    <w:p w14:paraId="07492637" w14:textId="77777777" w:rsidR="002C034C" w:rsidRDefault="002C034C">
      <w:pPr>
        <w:pStyle w:val="BodyText"/>
        <w:spacing w:before="9"/>
        <w:rPr>
          <w:sz w:val="22"/>
        </w:rPr>
      </w:pPr>
    </w:p>
    <w:p w14:paraId="4A2CCFDF" w14:textId="77777777" w:rsidR="002C034C" w:rsidRDefault="002C034C">
      <w:pPr>
        <w:jc w:val="center"/>
        <w:rPr>
          <w:sz w:val="32"/>
        </w:rPr>
        <w:sectPr w:rsidR="002C034C">
          <w:type w:val="continuous"/>
          <w:pgSz w:w="11910" w:h="16840"/>
          <w:pgMar w:top="1360" w:right="68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2A3C6B" w14:textId="77777777" w:rsidR="00E66A2C" w:rsidRDefault="00E66A2C" w:rsidP="00E66A2C">
      <w:pPr>
        <w:rPr>
          <w:b/>
          <w:bCs/>
          <w:sz w:val="36"/>
          <w:szCs w:val="36"/>
        </w:rPr>
      </w:pPr>
    </w:p>
    <w:p w14:paraId="235CAD10" w14:textId="77777777" w:rsidR="00E66A2C" w:rsidRPr="007366B2" w:rsidRDefault="00E66A2C" w:rsidP="00E66A2C">
      <w:pPr>
        <w:rPr>
          <w:b/>
          <w:bCs/>
          <w:sz w:val="32"/>
          <w:szCs w:val="32"/>
        </w:rPr>
      </w:pPr>
      <w:r>
        <w:rPr>
          <w:b/>
          <w:bCs/>
          <w:sz w:val="36"/>
          <w:szCs w:val="36"/>
        </w:rPr>
        <w:t xml:space="preserve">                                 </w:t>
      </w:r>
      <w:r w:rsidRPr="007366B2">
        <w:rPr>
          <w:b/>
          <w:bCs/>
          <w:sz w:val="32"/>
          <w:szCs w:val="32"/>
        </w:rPr>
        <w:t xml:space="preserve">  ABSTRACT</w:t>
      </w:r>
    </w:p>
    <w:p w14:paraId="356810A3" w14:textId="77777777" w:rsidR="00E66A2C" w:rsidRPr="00657396" w:rsidRDefault="00E66A2C" w:rsidP="00E66A2C">
      <w:pPr>
        <w:rPr>
          <w:b/>
          <w:bCs/>
          <w:sz w:val="36"/>
          <w:szCs w:val="36"/>
        </w:rPr>
      </w:pPr>
    </w:p>
    <w:p w14:paraId="7452FE2D" w14:textId="77777777" w:rsidR="00E66A2C" w:rsidRDefault="00E66A2C" w:rsidP="00E66A2C">
      <w:pPr>
        <w:spacing w:before="240" w:line="360" w:lineRule="auto"/>
        <w:ind w:firstLine="720"/>
      </w:pPr>
      <w:r>
        <w:rPr>
          <w:sz w:val="24"/>
          <w:szCs w:val="24"/>
        </w:rPr>
        <w:t xml:space="preserve">                          </w:t>
      </w:r>
      <w:r w:rsidRPr="00657396">
        <w:rPr>
          <w:sz w:val="24"/>
          <w:szCs w:val="24"/>
        </w:rPr>
        <w:t>The Income Tax Calculator Project is a sophisticated software solution designed to simplify the complex task of calculating individual income tax liabilities. With a user-friendly interface, individuals can easily input their financial details, such as income, deductions, and exemptions. The calculator performs real-time calculations, taking into account the latest tax laws and regulations to provide an accurate estimate of the user's tax liability. Regular updates ensure that the calculator reflects the most current tax policies. The project also incorporates graphical representations for users to visualize their tax breakdown, scenario analysis for financial planning, and robust security measures to protect sensitive data. Accessible online from various devices, the calculator generates comprehensive reports summarizing income, deductions, and tax liabilities, contributing to a more transparent and accessible tax assessment experience and promoting financial literacy.</w:t>
      </w:r>
      <w:r w:rsidRPr="00657396">
        <w:t xml:space="preserve"> </w:t>
      </w:r>
    </w:p>
    <w:p w14:paraId="2EEDF0B2" w14:textId="77777777" w:rsidR="00E66A2C" w:rsidRPr="00657396" w:rsidRDefault="00E66A2C" w:rsidP="00E66A2C">
      <w:pPr>
        <w:spacing w:before="240" w:line="360" w:lineRule="auto"/>
        <w:ind w:firstLine="720"/>
        <w:rPr>
          <w:sz w:val="24"/>
          <w:szCs w:val="24"/>
        </w:rPr>
      </w:pPr>
      <w:r>
        <w:t xml:space="preserve">                        </w:t>
      </w:r>
      <w:r w:rsidRPr="00657396">
        <w:rPr>
          <w:sz w:val="24"/>
          <w:szCs w:val="24"/>
        </w:rPr>
        <w:t>This holistic set of features aims to empower users with insights, educational tools, and planning assistance, making the Income Tax Calculator Project a versatile and user-centric platform for navigating the complexities of income tax calculations and financial decision-making.</w:t>
      </w:r>
      <w:r w:rsidRPr="00657396">
        <w:t xml:space="preserve"> </w:t>
      </w:r>
      <w:r w:rsidRPr="00657396">
        <w:rPr>
          <w:sz w:val="24"/>
          <w:szCs w:val="24"/>
        </w:rPr>
        <w:t>With features such as personalized tax optimization suggestions, the ability to compare current tax liabilities with previous years or alternative scenarios, and integration with various financial data sources, the project offers a comprehensive approach to tax assessment. It goes beyond computation by providing educational resources for financial literacy, a retirement planning module, and assistance with tax filing</w:t>
      </w:r>
      <w:r>
        <w:rPr>
          <w:sz w:val="24"/>
          <w:szCs w:val="24"/>
        </w:rPr>
        <w:t>.</w:t>
      </w:r>
    </w:p>
    <w:p w14:paraId="7937A950" w14:textId="77777777" w:rsidR="00E66A2C" w:rsidRDefault="00E66A2C" w:rsidP="00E66A2C">
      <w:pPr>
        <w:spacing w:before="240" w:line="360" w:lineRule="auto"/>
        <w:rPr>
          <w:b/>
          <w:bCs/>
          <w:szCs w:val="26"/>
        </w:rPr>
      </w:pPr>
    </w:p>
    <w:p w14:paraId="67675B4B" w14:textId="77777777" w:rsidR="00E66A2C" w:rsidRDefault="00E66A2C" w:rsidP="00E66A2C">
      <w:pPr>
        <w:spacing w:before="240" w:line="360" w:lineRule="auto"/>
        <w:rPr>
          <w:b/>
          <w:bCs/>
          <w:szCs w:val="26"/>
        </w:rPr>
      </w:pPr>
    </w:p>
    <w:p w14:paraId="0326488E" w14:textId="77777777" w:rsidR="00E66A2C" w:rsidRDefault="00E66A2C" w:rsidP="00E66A2C">
      <w:pPr>
        <w:spacing w:before="240" w:line="360" w:lineRule="auto"/>
        <w:rPr>
          <w:b/>
          <w:bCs/>
          <w:szCs w:val="26"/>
        </w:rPr>
      </w:pPr>
    </w:p>
    <w:p w14:paraId="6EBA302C" w14:textId="77777777" w:rsidR="00E66A2C" w:rsidRDefault="00E66A2C" w:rsidP="00E66A2C">
      <w:pPr>
        <w:spacing w:before="240" w:line="360" w:lineRule="auto"/>
        <w:rPr>
          <w:b/>
          <w:bCs/>
          <w:szCs w:val="26"/>
        </w:rPr>
      </w:pPr>
    </w:p>
    <w:p w14:paraId="77D6F7DA" w14:textId="77777777" w:rsidR="00E66A2C" w:rsidRDefault="00E66A2C" w:rsidP="00E66A2C">
      <w:pPr>
        <w:spacing w:before="240" w:line="360" w:lineRule="auto"/>
        <w:rPr>
          <w:b/>
          <w:bCs/>
          <w:szCs w:val="26"/>
        </w:rPr>
      </w:pPr>
    </w:p>
    <w:p w14:paraId="044BB96A" w14:textId="7F436828" w:rsidR="00E66A2C" w:rsidRDefault="00E66A2C" w:rsidP="00E66A2C">
      <w:pPr>
        <w:spacing w:before="240" w:line="360" w:lineRule="auto"/>
        <w:rPr>
          <w:b/>
          <w:bCs/>
          <w:sz w:val="32"/>
          <w:szCs w:val="32"/>
        </w:rPr>
      </w:pPr>
      <w:r w:rsidRPr="00657396">
        <w:rPr>
          <w:b/>
          <w:bCs/>
          <w:sz w:val="32"/>
          <w:szCs w:val="32"/>
        </w:rPr>
        <w:t xml:space="preserve">                                     </w:t>
      </w:r>
    </w:p>
    <w:p w14:paraId="6814C12A" w14:textId="77777777" w:rsidR="00E66A2C" w:rsidRPr="00657396" w:rsidRDefault="00E66A2C" w:rsidP="00E66A2C">
      <w:pPr>
        <w:spacing w:before="240" w:line="360" w:lineRule="auto"/>
        <w:rPr>
          <w:b/>
          <w:bCs/>
          <w:sz w:val="32"/>
          <w:szCs w:val="32"/>
        </w:rPr>
      </w:pPr>
      <w:r w:rsidRPr="00657396">
        <w:rPr>
          <w:b/>
          <w:bCs/>
          <w:sz w:val="32"/>
          <w:szCs w:val="32"/>
        </w:rPr>
        <w:lastRenderedPageBreak/>
        <w:t xml:space="preserve">                                      INTRODUCTION</w:t>
      </w:r>
    </w:p>
    <w:p w14:paraId="5601B6C5" w14:textId="4FE44C30" w:rsidR="00E66A2C" w:rsidRPr="00E66A2C" w:rsidRDefault="00E66A2C" w:rsidP="00E66A2C">
      <w:pPr>
        <w:spacing w:before="240" w:line="360" w:lineRule="auto"/>
        <w:rPr>
          <w:b/>
          <w:bCs/>
          <w:sz w:val="32"/>
          <w:szCs w:val="32"/>
        </w:rPr>
      </w:pPr>
      <w:r w:rsidRPr="00071E35">
        <w:rPr>
          <w:sz w:val="24"/>
          <w:szCs w:val="24"/>
        </w:rPr>
        <w:t>The Income Tax Calculator project is distinguished by its commitment to user empowerment and adaptability to the ever-changing landscape of tax regulations. The calculator's real-time calculations take into account the latest tax laws, ensuring users receive accurate and up-to-date assessments. Personalized tax optimization suggestions add a proactive dimension to the tool, guiding users towards potential deductions and credits that align with their unique financial situations. The scenario analysis feature allows users to explore different financial scenarios, fostering a deeper understanding of how various factors influence their tax liabilities.</w:t>
      </w:r>
    </w:p>
    <w:p w14:paraId="1ACD74A4" w14:textId="77777777" w:rsidR="00E66A2C" w:rsidRPr="00071E35" w:rsidRDefault="00E66A2C" w:rsidP="00E66A2C">
      <w:pPr>
        <w:spacing w:before="240" w:line="360" w:lineRule="auto"/>
        <w:rPr>
          <w:sz w:val="24"/>
          <w:szCs w:val="24"/>
        </w:rPr>
      </w:pPr>
      <w:r w:rsidRPr="00071E35">
        <w:rPr>
          <w:sz w:val="24"/>
          <w:szCs w:val="24"/>
        </w:rPr>
        <w:t>In addressing the contemporary need for financial literacy, the Income Tax Calculator Project incorporates educational resources such as tooltips and explanations. This not only facilitates users' comprehension of their tax situations but also contributes to a broader goal of enhancing financial literacy. The project's commitment to data security ensures that users can trust the platform with their sensitive financial information. By making the tool accessible across various devices, the project recognizes the importance of flexibility in today's digital age.</w:t>
      </w:r>
    </w:p>
    <w:p w14:paraId="57007F95" w14:textId="77777777" w:rsidR="00E66A2C" w:rsidRPr="00071E35" w:rsidRDefault="00E66A2C" w:rsidP="00E66A2C">
      <w:pPr>
        <w:spacing w:before="240" w:line="360" w:lineRule="auto"/>
        <w:rPr>
          <w:b/>
          <w:bCs/>
          <w:sz w:val="24"/>
          <w:szCs w:val="24"/>
        </w:rPr>
      </w:pPr>
      <w:r w:rsidRPr="00071E35">
        <w:rPr>
          <w:sz w:val="24"/>
          <w:szCs w:val="24"/>
        </w:rPr>
        <w:t>Moreover, the integration with financial data sources allows users to seamlessly import relevant information, streamlining the data input process. As a versatile platform, the Income Tax Calculator is not only a valuable resource for immediate tax calculations but also serves as a central hub for users' broader financial planning needs. With its multifaceted approach, the project aims to redefine the user experience of income tax calculations, promoting transparency, accessibility, and informed financial decision-making.</w:t>
      </w:r>
    </w:p>
    <w:p w14:paraId="492B6652" w14:textId="77777777" w:rsidR="00E66A2C" w:rsidRDefault="00E66A2C" w:rsidP="00E66A2C">
      <w:pPr>
        <w:spacing w:before="240" w:line="360" w:lineRule="auto"/>
        <w:rPr>
          <w:b/>
          <w:bCs/>
          <w:szCs w:val="26"/>
        </w:rPr>
      </w:pPr>
    </w:p>
    <w:p w14:paraId="210146E9" w14:textId="77777777" w:rsidR="00E66A2C" w:rsidRDefault="00E66A2C" w:rsidP="00E66A2C">
      <w:pPr>
        <w:spacing w:before="240" w:line="360" w:lineRule="auto"/>
        <w:rPr>
          <w:b/>
          <w:bCs/>
          <w:szCs w:val="26"/>
        </w:rPr>
      </w:pPr>
    </w:p>
    <w:p w14:paraId="490A1A6E" w14:textId="77777777" w:rsidR="00E66A2C" w:rsidRDefault="00E66A2C" w:rsidP="00E66A2C">
      <w:pPr>
        <w:spacing w:before="240" w:line="360" w:lineRule="auto"/>
        <w:rPr>
          <w:b/>
          <w:bCs/>
          <w:szCs w:val="26"/>
        </w:rPr>
      </w:pPr>
    </w:p>
    <w:p w14:paraId="23A4DA3C" w14:textId="77777777" w:rsidR="00E66A2C" w:rsidRDefault="00E66A2C" w:rsidP="00E66A2C">
      <w:pPr>
        <w:spacing w:before="240" w:line="360" w:lineRule="auto"/>
        <w:rPr>
          <w:b/>
          <w:bCs/>
          <w:sz w:val="32"/>
          <w:szCs w:val="32"/>
        </w:rPr>
      </w:pPr>
      <w:r w:rsidRPr="00657396">
        <w:rPr>
          <w:b/>
          <w:bCs/>
          <w:sz w:val="32"/>
          <w:szCs w:val="32"/>
        </w:rPr>
        <w:t xml:space="preserve">                                    </w:t>
      </w:r>
    </w:p>
    <w:p w14:paraId="0654F556" w14:textId="77777777" w:rsidR="00E66A2C" w:rsidRDefault="00E66A2C" w:rsidP="00E66A2C">
      <w:pPr>
        <w:spacing w:before="240" w:line="360" w:lineRule="auto"/>
        <w:rPr>
          <w:b/>
          <w:bCs/>
          <w:sz w:val="32"/>
          <w:szCs w:val="32"/>
        </w:rPr>
      </w:pPr>
      <w:r>
        <w:rPr>
          <w:b/>
          <w:bCs/>
          <w:sz w:val="32"/>
          <w:szCs w:val="32"/>
        </w:rPr>
        <w:t xml:space="preserve">                                    </w:t>
      </w:r>
    </w:p>
    <w:p w14:paraId="045486F0" w14:textId="77777777" w:rsidR="00E66A2C" w:rsidRPr="00657396" w:rsidRDefault="00E66A2C" w:rsidP="00E66A2C">
      <w:pPr>
        <w:spacing w:before="240" w:line="360" w:lineRule="auto"/>
        <w:rPr>
          <w:b/>
          <w:bCs/>
          <w:sz w:val="32"/>
          <w:szCs w:val="32"/>
        </w:rPr>
      </w:pPr>
      <w:r>
        <w:rPr>
          <w:b/>
          <w:bCs/>
          <w:sz w:val="32"/>
          <w:szCs w:val="32"/>
        </w:rPr>
        <w:lastRenderedPageBreak/>
        <w:t xml:space="preserve">                                     </w:t>
      </w:r>
      <w:r w:rsidRPr="00657396">
        <w:rPr>
          <w:b/>
          <w:bCs/>
          <w:sz w:val="32"/>
          <w:szCs w:val="32"/>
        </w:rPr>
        <w:t xml:space="preserve"> </w:t>
      </w:r>
      <w:r>
        <w:rPr>
          <w:b/>
          <w:bCs/>
          <w:sz w:val="32"/>
          <w:szCs w:val="32"/>
        </w:rPr>
        <w:t xml:space="preserve">   </w:t>
      </w:r>
      <w:r w:rsidRPr="00657396">
        <w:rPr>
          <w:b/>
          <w:bCs/>
          <w:sz w:val="32"/>
          <w:szCs w:val="32"/>
        </w:rPr>
        <w:t>DESCRIPTION</w:t>
      </w:r>
    </w:p>
    <w:p w14:paraId="39C95C7C" w14:textId="77777777" w:rsidR="00E66A2C" w:rsidRDefault="00E66A2C" w:rsidP="00E66A2C">
      <w:pPr>
        <w:spacing w:before="240" w:line="360" w:lineRule="auto"/>
        <w:rPr>
          <w:sz w:val="24"/>
          <w:szCs w:val="24"/>
        </w:rPr>
      </w:pPr>
      <w:r>
        <w:rPr>
          <w:sz w:val="24"/>
          <w:szCs w:val="24"/>
        </w:rPr>
        <w:t xml:space="preserve">                                       </w:t>
      </w:r>
      <w:r w:rsidRPr="00071E35">
        <w:rPr>
          <w:sz w:val="24"/>
          <w:szCs w:val="24"/>
        </w:rPr>
        <w:t xml:space="preserve">The Income Tax Calculator is a powerful and user-centric software tool designed to facilitate accurate and efficient computation of individual income tax liabilities. This application features an intuitive interface that allows users to input diverse financial information, including income from various sources, deductions, and exemptions. One of the standout features is its real-time calculation engine, which dynamically processes user-input data based on the latest tax laws, rates, and exemptions, providing users with an up-to-date estimate of their tax obligations. </w:t>
      </w:r>
    </w:p>
    <w:p w14:paraId="7CEDDCD5" w14:textId="77777777" w:rsidR="00E66A2C" w:rsidRPr="00071E35" w:rsidRDefault="00E66A2C" w:rsidP="00E66A2C">
      <w:pPr>
        <w:spacing w:before="240" w:line="360" w:lineRule="auto"/>
        <w:rPr>
          <w:sz w:val="24"/>
          <w:szCs w:val="24"/>
        </w:rPr>
      </w:pPr>
      <w:r>
        <w:rPr>
          <w:sz w:val="24"/>
          <w:szCs w:val="24"/>
        </w:rPr>
        <w:t xml:space="preserve">                                        </w:t>
      </w:r>
      <w:r w:rsidRPr="00071E35">
        <w:rPr>
          <w:sz w:val="24"/>
          <w:szCs w:val="24"/>
        </w:rPr>
        <w:t>The calculator goes beyond mere computation by offering advanced functionalities such as personalized tax optimization suggestions, scenario analysis, and graphical representations of the tax breakdown. It is equipped with comprehensive reporting capabilities, allowing users to generate detailed summaries of their income, deductions, and overall tax liabilities. With a commitment to security, the Income Tax Calculator ensures the confidentiality of sensitive financial data. Moreover, its accessibility from various devices and integration with financial data sources make it a versatile and indispensable tool for individuals seeking a transparent, efficient, and informed approach to income tax assessment and financial planning.</w:t>
      </w:r>
    </w:p>
    <w:p w14:paraId="4C3DC4C6" w14:textId="77777777" w:rsidR="00E66A2C" w:rsidRPr="00151A1F" w:rsidRDefault="00E66A2C" w:rsidP="00E66A2C">
      <w:pPr>
        <w:spacing w:before="240" w:line="360" w:lineRule="auto"/>
        <w:rPr>
          <w:b/>
          <w:bCs/>
          <w:sz w:val="30"/>
          <w:szCs w:val="30"/>
        </w:rPr>
      </w:pPr>
      <w:r w:rsidRPr="00151A1F">
        <w:rPr>
          <w:b/>
          <w:bCs/>
          <w:sz w:val="30"/>
          <w:szCs w:val="30"/>
        </w:rPr>
        <w:t xml:space="preserve">Features: </w:t>
      </w:r>
    </w:p>
    <w:p w14:paraId="78B2C142" w14:textId="77777777" w:rsidR="00E66A2C" w:rsidRPr="00FD29A1" w:rsidRDefault="00E66A2C" w:rsidP="00E66A2C">
      <w:pPr>
        <w:pStyle w:val="ListParagraph"/>
        <w:widowControl/>
        <w:numPr>
          <w:ilvl w:val="0"/>
          <w:numId w:val="6"/>
        </w:numPr>
        <w:autoSpaceDE/>
        <w:autoSpaceDN/>
        <w:spacing w:before="240" w:after="2" w:line="360" w:lineRule="auto"/>
        <w:ind w:right="367"/>
        <w:contextualSpacing/>
        <w:rPr>
          <w:sz w:val="24"/>
          <w:szCs w:val="24"/>
        </w:rPr>
      </w:pPr>
      <w:r w:rsidRPr="00FD29A1">
        <w:rPr>
          <w:sz w:val="24"/>
          <w:szCs w:val="24"/>
        </w:rPr>
        <w:t>Income Input</w:t>
      </w:r>
    </w:p>
    <w:p w14:paraId="7CACFF4D" w14:textId="77777777" w:rsidR="00E66A2C" w:rsidRPr="00FD29A1" w:rsidRDefault="00E66A2C" w:rsidP="00E66A2C">
      <w:pPr>
        <w:pStyle w:val="ListParagraph"/>
        <w:widowControl/>
        <w:numPr>
          <w:ilvl w:val="0"/>
          <w:numId w:val="6"/>
        </w:numPr>
        <w:autoSpaceDE/>
        <w:autoSpaceDN/>
        <w:spacing w:before="240" w:after="2" w:line="360" w:lineRule="auto"/>
        <w:ind w:right="367"/>
        <w:contextualSpacing/>
        <w:rPr>
          <w:sz w:val="24"/>
          <w:szCs w:val="24"/>
        </w:rPr>
      </w:pPr>
      <w:r w:rsidRPr="00FD29A1">
        <w:rPr>
          <w:sz w:val="24"/>
          <w:szCs w:val="24"/>
        </w:rPr>
        <w:t>Deductions and credits</w:t>
      </w:r>
    </w:p>
    <w:p w14:paraId="13CB36C5" w14:textId="77777777" w:rsidR="00E66A2C" w:rsidRDefault="00E66A2C" w:rsidP="00E66A2C">
      <w:pPr>
        <w:pStyle w:val="ListParagraph"/>
        <w:widowControl/>
        <w:numPr>
          <w:ilvl w:val="0"/>
          <w:numId w:val="6"/>
        </w:numPr>
        <w:autoSpaceDE/>
        <w:autoSpaceDN/>
        <w:spacing w:before="240" w:after="2" w:line="360" w:lineRule="auto"/>
        <w:ind w:right="367"/>
        <w:contextualSpacing/>
        <w:rPr>
          <w:sz w:val="24"/>
          <w:szCs w:val="24"/>
        </w:rPr>
      </w:pPr>
      <w:r w:rsidRPr="00FD29A1">
        <w:rPr>
          <w:sz w:val="24"/>
          <w:szCs w:val="24"/>
        </w:rPr>
        <w:t>Taxable income Calculation</w:t>
      </w:r>
    </w:p>
    <w:p w14:paraId="7600D88A" w14:textId="77777777" w:rsidR="00E66A2C" w:rsidRDefault="00E66A2C" w:rsidP="00E66A2C">
      <w:pPr>
        <w:pStyle w:val="ListParagraph"/>
        <w:widowControl/>
        <w:numPr>
          <w:ilvl w:val="0"/>
          <w:numId w:val="6"/>
        </w:numPr>
        <w:autoSpaceDE/>
        <w:autoSpaceDN/>
        <w:spacing w:before="240" w:after="2" w:line="360" w:lineRule="auto"/>
        <w:ind w:right="367"/>
        <w:contextualSpacing/>
        <w:rPr>
          <w:sz w:val="24"/>
          <w:szCs w:val="24"/>
        </w:rPr>
      </w:pPr>
      <w:r>
        <w:rPr>
          <w:sz w:val="24"/>
          <w:szCs w:val="24"/>
        </w:rPr>
        <w:t>Tax Rates and Brackets</w:t>
      </w:r>
    </w:p>
    <w:p w14:paraId="19801016" w14:textId="77777777" w:rsidR="00E66A2C" w:rsidRDefault="00E66A2C" w:rsidP="00E66A2C">
      <w:pPr>
        <w:pStyle w:val="ListParagraph"/>
        <w:widowControl/>
        <w:numPr>
          <w:ilvl w:val="0"/>
          <w:numId w:val="6"/>
        </w:numPr>
        <w:autoSpaceDE/>
        <w:autoSpaceDN/>
        <w:spacing w:before="240" w:after="2" w:line="360" w:lineRule="auto"/>
        <w:ind w:right="367"/>
        <w:contextualSpacing/>
        <w:rPr>
          <w:sz w:val="24"/>
          <w:szCs w:val="24"/>
        </w:rPr>
      </w:pPr>
      <w:r>
        <w:rPr>
          <w:sz w:val="24"/>
          <w:szCs w:val="24"/>
        </w:rPr>
        <w:t>State and Local Taxes</w:t>
      </w:r>
    </w:p>
    <w:p w14:paraId="60F5C979" w14:textId="77777777" w:rsidR="00E66A2C" w:rsidRPr="00151A1F" w:rsidRDefault="00E66A2C" w:rsidP="00E66A2C">
      <w:pPr>
        <w:spacing w:before="240" w:line="360" w:lineRule="auto"/>
        <w:rPr>
          <w:b/>
          <w:bCs/>
          <w:sz w:val="24"/>
          <w:szCs w:val="24"/>
        </w:rPr>
      </w:pPr>
      <w:r w:rsidRPr="00151A1F">
        <w:rPr>
          <w:b/>
          <w:bCs/>
          <w:sz w:val="24"/>
          <w:szCs w:val="24"/>
        </w:rPr>
        <w:t>APPLICATION LOGO:</w:t>
      </w:r>
    </w:p>
    <w:p w14:paraId="503F0A9C" w14:textId="77777777" w:rsidR="00E66A2C" w:rsidRPr="00C16748" w:rsidRDefault="00E66A2C" w:rsidP="00E66A2C">
      <w:pPr>
        <w:spacing w:before="240" w:line="360" w:lineRule="auto"/>
        <w:rPr>
          <w:b/>
          <w:bCs/>
          <w:szCs w:val="26"/>
        </w:rPr>
      </w:pPr>
      <w:r>
        <w:rPr>
          <w:noProof/>
        </w:rPr>
        <w:softHyphen/>
      </w:r>
      <w:r>
        <w:rPr>
          <w:noProof/>
        </w:rPr>
        <w:softHyphen/>
      </w:r>
      <w:r>
        <w:rPr>
          <w:noProof/>
        </w:rPr>
        <w:softHyphen/>
      </w:r>
      <w:r>
        <w:rPr>
          <w:noProof/>
        </w:rPr>
        <w:drawing>
          <wp:inline distT="0" distB="0" distL="0" distR="0" wp14:anchorId="46170B45" wp14:editId="7D18226A">
            <wp:extent cx="1114472" cy="1074420"/>
            <wp:effectExtent l="0" t="0" r="9525" b="0"/>
            <wp:docPr id="1320773147" name="Picture 2" descr="Tax Calculator icon in SVG,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x Calculator icon in SVG, PNG forma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2125" cy="1081798"/>
                    </a:xfrm>
                    <a:prstGeom prst="rect">
                      <a:avLst/>
                    </a:prstGeom>
                    <a:noFill/>
                    <a:ln>
                      <a:noFill/>
                    </a:ln>
                  </pic:spPr>
                </pic:pic>
              </a:graphicData>
            </a:graphic>
          </wp:inline>
        </w:drawing>
      </w:r>
    </w:p>
    <w:p w14:paraId="1D86F2D8" w14:textId="77777777" w:rsidR="00E66A2C" w:rsidRPr="007366B2" w:rsidRDefault="00E66A2C" w:rsidP="00E66A2C">
      <w:pPr>
        <w:spacing w:before="240" w:line="360" w:lineRule="auto"/>
        <w:rPr>
          <w:b/>
          <w:bCs/>
          <w:sz w:val="32"/>
          <w:szCs w:val="32"/>
        </w:rPr>
      </w:pPr>
      <w:r>
        <w:rPr>
          <w:b/>
          <w:bCs/>
          <w:sz w:val="32"/>
          <w:szCs w:val="32"/>
        </w:rPr>
        <w:lastRenderedPageBreak/>
        <w:t xml:space="preserve">                                     </w:t>
      </w:r>
      <w:r w:rsidRPr="007366B2">
        <w:rPr>
          <w:b/>
          <w:bCs/>
          <w:sz w:val="32"/>
          <w:szCs w:val="32"/>
        </w:rPr>
        <w:t>ADVANTAGES</w:t>
      </w:r>
    </w:p>
    <w:p w14:paraId="5D1EF8B9" w14:textId="77777777" w:rsidR="00E66A2C" w:rsidRPr="00071E35"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Accuracy:</w:t>
      </w:r>
      <w:r w:rsidRPr="00071E35">
        <w:rPr>
          <w:sz w:val="24"/>
          <w:szCs w:val="24"/>
        </w:rPr>
        <w:t xml:space="preserve"> Income tax calculations can be complex, with various deductions, exemptions, and credits to consider. An income tax calculator ensures accurate calculations based on the latest tax laws and regulations, minimizing the risk of errors in manual calculations.</w:t>
      </w:r>
    </w:p>
    <w:p w14:paraId="0838AA27" w14:textId="77777777" w:rsidR="00E66A2C" w:rsidRPr="00071E35"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Time-saving:</w:t>
      </w:r>
      <w:r w:rsidRPr="00071E35">
        <w:rPr>
          <w:sz w:val="24"/>
          <w:szCs w:val="24"/>
        </w:rPr>
        <w:t xml:space="preserve"> Calculating income tax manually can be time-consuming, especially when dealing with multiple income sources, deductions, and credits. An income tax calculator automates the process, providing quick and efficient results, saving time for individuals and tax professionals.</w:t>
      </w:r>
    </w:p>
    <w:p w14:paraId="00E43E96" w14:textId="77777777" w:rsidR="00E66A2C" w:rsidRPr="00071E35"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Scenario Analysis:</w:t>
      </w:r>
      <w:r w:rsidRPr="00071E35">
        <w:rPr>
          <w:sz w:val="24"/>
          <w:szCs w:val="24"/>
        </w:rPr>
        <w:t xml:space="preserve"> Income tax calculators often allow users to perform "what-if" scenarios. Users can input different income figures, deductions, or credits to see how these changes would impact their overall tax liability. This helps individuals and businesses plan their finances more effectively.</w:t>
      </w:r>
    </w:p>
    <w:p w14:paraId="4F41BE9B" w14:textId="77777777" w:rsidR="00E66A2C" w:rsidRPr="00071E35"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Ease of Planning:</w:t>
      </w:r>
      <w:r w:rsidRPr="00071E35">
        <w:rPr>
          <w:sz w:val="24"/>
          <w:szCs w:val="24"/>
        </w:rPr>
        <w:t xml:space="preserve"> The calculator can assist in tax planning by helping individuals estimate their tax liability in advance. This allows for better financial planning and the identification of potential tax-saving opportunities.</w:t>
      </w:r>
    </w:p>
    <w:p w14:paraId="283A3067" w14:textId="77777777" w:rsidR="00E66A2C"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Privacy:</w:t>
      </w:r>
      <w:r w:rsidRPr="00071E35">
        <w:rPr>
          <w:sz w:val="24"/>
          <w:szCs w:val="24"/>
        </w:rPr>
        <w:t xml:space="preserve"> Using an income tax calculator can be a more private way to estimate tax liability compared to seeking assistance from a tax professional. Individuals can input their financial information confidentially without sharing sensitive details with others.</w:t>
      </w:r>
    </w:p>
    <w:p w14:paraId="5B5FBA88" w14:textId="77777777" w:rsidR="00E66A2C" w:rsidRDefault="00E66A2C" w:rsidP="00E66A2C">
      <w:pPr>
        <w:pStyle w:val="ListParagraph"/>
        <w:widowControl/>
        <w:numPr>
          <w:ilvl w:val="0"/>
          <w:numId w:val="8"/>
        </w:numPr>
        <w:autoSpaceDE/>
        <w:autoSpaceDN/>
        <w:spacing w:before="240" w:after="2" w:line="360" w:lineRule="auto"/>
        <w:ind w:right="367"/>
        <w:contextualSpacing/>
        <w:rPr>
          <w:sz w:val="24"/>
          <w:szCs w:val="24"/>
        </w:rPr>
      </w:pPr>
      <w:r w:rsidRPr="00071E35">
        <w:rPr>
          <w:b/>
          <w:bCs/>
          <w:sz w:val="24"/>
          <w:szCs w:val="24"/>
        </w:rPr>
        <w:t>User-Friendly Interface:</w:t>
      </w:r>
      <w:r w:rsidRPr="00071E35">
        <w:rPr>
          <w:sz w:val="24"/>
          <w:szCs w:val="24"/>
        </w:rPr>
        <w:t xml:space="preserve"> Income tax calculators are designed to be user-friendly, with intuitive interfaces that guide individuals through the process of entering their financial information. This makes it accessible to a wide range of users, even those without a deep understanding of tax regulations.</w:t>
      </w:r>
    </w:p>
    <w:p w14:paraId="0283C874" w14:textId="77777777" w:rsidR="00E66A2C" w:rsidRPr="00071E35" w:rsidRDefault="00E66A2C" w:rsidP="00E66A2C">
      <w:pPr>
        <w:pStyle w:val="ListParagraph"/>
        <w:spacing w:before="240" w:line="360" w:lineRule="auto"/>
        <w:ind w:firstLine="0"/>
        <w:rPr>
          <w:sz w:val="24"/>
          <w:szCs w:val="24"/>
        </w:rPr>
      </w:pPr>
      <w:r>
        <w:rPr>
          <w:sz w:val="24"/>
          <w:szCs w:val="24"/>
        </w:rPr>
        <w:t xml:space="preserve">                       </w:t>
      </w:r>
      <w:r w:rsidRPr="00071E35">
        <w:rPr>
          <w:sz w:val="24"/>
          <w:szCs w:val="24"/>
        </w:rPr>
        <w:t>While income tax calculators offer these advantages, it's important to note that they are tools for estimation, and individuals may still benefit from consulting with tax professionals for more complex financial situations or for personalized advice.</w:t>
      </w:r>
    </w:p>
    <w:p w14:paraId="14ADC3D7" w14:textId="77777777" w:rsidR="00E66A2C" w:rsidRDefault="00E66A2C" w:rsidP="00E66A2C">
      <w:pPr>
        <w:spacing w:before="240" w:line="360" w:lineRule="auto"/>
        <w:rPr>
          <w:b/>
          <w:bCs/>
          <w:szCs w:val="26"/>
        </w:rPr>
      </w:pPr>
    </w:p>
    <w:p w14:paraId="693EBD56" w14:textId="77777777" w:rsidR="00E66A2C" w:rsidRDefault="00E66A2C" w:rsidP="00E66A2C">
      <w:pPr>
        <w:spacing w:before="240" w:line="360" w:lineRule="auto"/>
        <w:rPr>
          <w:b/>
          <w:bCs/>
          <w:szCs w:val="26"/>
        </w:rPr>
      </w:pPr>
    </w:p>
    <w:p w14:paraId="26F27FDC" w14:textId="77777777" w:rsidR="00E66A2C" w:rsidRDefault="00E66A2C" w:rsidP="00E66A2C">
      <w:pPr>
        <w:spacing w:before="240" w:line="360" w:lineRule="auto"/>
        <w:jc w:val="center"/>
        <w:rPr>
          <w:b/>
          <w:bCs/>
          <w:sz w:val="30"/>
          <w:szCs w:val="30"/>
        </w:rPr>
      </w:pPr>
    </w:p>
    <w:p w14:paraId="401FD8D0" w14:textId="77777777" w:rsidR="00E66A2C" w:rsidRPr="00AA525E" w:rsidRDefault="00E66A2C" w:rsidP="00E66A2C">
      <w:pPr>
        <w:spacing w:before="240" w:line="360" w:lineRule="auto"/>
        <w:jc w:val="center"/>
        <w:rPr>
          <w:b/>
          <w:bCs/>
          <w:sz w:val="30"/>
          <w:szCs w:val="30"/>
        </w:rPr>
      </w:pPr>
      <w:r w:rsidRPr="00AA525E">
        <w:rPr>
          <w:b/>
          <w:bCs/>
          <w:sz w:val="30"/>
          <w:szCs w:val="30"/>
        </w:rPr>
        <w:lastRenderedPageBreak/>
        <w:t>SYSTEM REQUIREMENTS</w:t>
      </w:r>
    </w:p>
    <w:p w14:paraId="20CD7EC1" w14:textId="77777777" w:rsidR="00E66A2C" w:rsidRPr="00FD29A1" w:rsidRDefault="00E66A2C" w:rsidP="00E66A2C">
      <w:pPr>
        <w:spacing w:before="240" w:line="360" w:lineRule="auto"/>
        <w:rPr>
          <w:b/>
          <w:bCs/>
          <w:szCs w:val="26"/>
        </w:rPr>
      </w:pPr>
    </w:p>
    <w:p w14:paraId="068467C4" w14:textId="77777777" w:rsidR="00E66A2C" w:rsidRDefault="00E66A2C" w:rsidP="00E66A2C">
      <w:pPr>
        <w:pStyle w:val="ListParagraph"/>
        <w:numPr>
          <w:ilvl w:val="0"/>
          <w:numId w:val="7"/>
        </w:numPr>
        <w:spacing w:before="0" w:line="360" w:lineRule="auto"/>
        <w:jc w:val="both"/>
        <w:rPr>
          <w:sz w:val="24"/>
          <w:szCs w:val="24"/>
        </w:rPr>
      </w:pPr>
      <w:r>
        <w:rPr>
          <w:sz w:val="24"/>
          <w:szCs w:val="24"/>
        </w:rPr>
        <w:t>Operating System: Compatible with Windows, macOS, and Linux.</w:t>
      </w:r>
    </w:p>
    <w:p w14:paraId="208D7FC7" w14:textId="77777777" w:rsidR="00E66A2C" w:rsidRDefault="00E66A2C" w:rsidP="00E66A2C">
      <w:pPr>
        <w:pStyle w:val="ListParagraph"/>
        <w:numPr>
          <w:ilvl w:val="0"/>
          <w:numId w:val="7"/>
        </w:numPr>
        <w:spacing w:before="0" w:line="360" w:lineRule="auto"/>
        <w:jc w:val="both"/>
        <w:rPr>
          <w:sz w:val="24"/>
          <w:szCs w:val="24"/>
        </w:rPr>
      </w:pPr>
      <w:r>
        <w:rPr>
          <w:sz w:val="24"/>
          <w:szCs w:val="24"/>
        </w:rPr>
        <w:t>Java Runtime Environment (JRE): Installed Java SE Development Kit (JDK).</w:t>
      </w:r>
    </w:p>
    <w:p w14:paraId="6F6BCA42" w14:textId="77777777" w:rsidR="00E66A2C" w:rsidRDefault="00E66A2C" w:rsidP="00E66A2C">
      <w:pPr>
        <w:pStyle w:val="ListParagraph"/>
        <w:numPr>
          <w:ilvl w:val="0"/>
          <w:numId w:val="7"/>
        </w:numPr>
        <w:spacing w:before="0" w:line="360" w:lineRule="auto"/>
        <w:jc w:val="both"/>
        <w:rPr>
          <w:sz w:val="24"/>
          <w:szCs w:val="24"/>
        </w:rPr>
      </w:pPr>
      <w:r>
        <w:rPr>
          <w:sz w:val="24"/>
          <w:szCs w:val="24"/>
        </w:rPr>
        <w:t>Terminal/Command Prompt Access: Required for running Java programs via the command-line interface.</w:t>
      </w:r>
    </w:p>
    <w:p w14:paraId="153B456F" w14:textId="77777777" w:rsidR="00E66A2C" w:rsidRDefault="00E66A2C" w:rsidP="00E66A2C">
      <w:pPr>
        <w:pStyle w:val="ListParagraph"/>
        <w:numPr>
          <w:ilvl w:val="0"/>
          <w:numId w:val="7"/>
        </w:numPr>
        <w:spacing w:before="0" w:line="360" w:lineRule="auto"/>
        <w:jc w:val="both"/>
        <w:rPr>
          <w:sz w:val="24"/>
          <w:szCs w:val="24"/>
        </w:rPr>
      </w:pPr>
      <w:r>
        <w:rPr>
          <w:sz w:val="24"/>
          <w:szCs w:val="24"/>
        </w:rPr>
        <w:t>Disk Space: Minimal storage capacity for storing application files and data.</w:t>
      </w:r>
    </w:p>
    <w:p w14:paraId="1DE365C1" w14:textId="77777777" w:rsidR="00E66A2C" w:rsidRDefault="00E66A2C" w:rsidP="00E66A2C">
      <w:pPr>
        <w:pStyle w:val="ListParagraph"/>
        <w:numPr>
          <w:ilvl w:val="0"/>
          <w:numId w:val="7"/>
        </w:numPr>
        <w:spacing w:before="0" w:line="360" w:lineRule="auto"/>
        <w:jc w:val="both"/>
        <w:rPr>
          <w:sz w:val="24"/>
          <w:szCs w:val="24"/>
        </w:rPr>
      </w:pPr>
      <w:r>
        <w:rPr>
          <w:sz w:val="24"/>
          <w:szCs w:val="24"/>
        </w:rPr>
        <w:t>Memory (RAM): 2 GB of RAM for smooth execution</w:t>
      </w:r>
    </w:p>
    <w:p w14:paraId="37C359F5" w14:textId="77777777" w:rsidR="00E66A2C" w:rsidRDefault="00E66A2C" w:rsidP="00E66A2C">
      <w:pPr>
        <w:pStyle w:val="ListParagraph"/>
        <w:numPr>
          <w:ilvl w:val="0"/>
          <w:numId w:val="7"/>
        </w:numPr>
        <w:spacing w:before="0" w:line="360" w:lineRule="auto"/>
        <w:jc w:val="both"/>
        <w:rPr>
          <w:sz w:val="24"/>
          <w:szCs w:val="24"/>
        </w:rPr>
      </w:pPr>
      <w:r>
        <w:rPr>
          <w:sz w:val="24"/>
          <w:szCs w:val="24"/>
        </w:rPr>
        <w:t>Processor: Intel Core i3, AMD Ryzen 3.</w:t>
      </w:r>
    </w:p>
    <w:p w14:paraId="5C5ED25C" w14:textId="77777777" w:rsidR="00E66A2C" w:rsidRDefault="00E66A2C" w:rsidP="00E66A2C">
      <w:pPr>
        <w:pStyle w:val="ListParagraph"/>
        <w:numPr>
          <w:ilvl w:val="0"/>
          <w:numId w:val="7"/>
        </w:numPr>
        <w:spacing w:before="0" w:line="360" w:lineRule="auto"/>
        <w:jc w:val="both"/>
        <w:rPr>
          <w:sz w:val="24"/>
          <w:szCs w:val="24"/>
        </w:rPr>
      </w:pPr>
      <w:r>
        <w:rPr>
          <w:sz w:val="24"/>
          <w:szCs w:val="24"/>
        </w:rPr>
        <w:t>Input Devices: Support for standard keyboard input for data entry and interaction.</w:t>
      </w:r>
    </w:p>
    <w:p w14:paraId="3CB902C4" w14:textId="77777777" w:rsidR="00E66A2C" w:rsidRDefault="00E66A2C" w:rsidP="00E66A2C">
      <w:pPr>
        <w:pStyle w:val="ListParagraph"/>
        <w:numPr>
          <w:ilvl w:val="0"/>
          <w:numId w:val="7"/>
        </w:numPr>
        <w:spacing w:before="0" w:line="360" w:lineRule="auto"/>
        <w:jc w:val="both"/>
        <w:rPr>
          <w:sz w:val="24"/>
          <w:szCs w:val="24"/>
        </w:rPr>
      </w:pPr>
      <w:r>
        <w:rPr>
          <w:sz w:val="24"/>
          <w:szCs w:val="24"/>
        </w:rPr>
        <w:t>Optional Printing: Capability to print generated invoices to a file.</w:t>
      </w:r>
    </w:p>
    <w:p w14:paraId="1030F4D7" w14:textId="77777777" w:rsidR="00E66A2C" w:rsidRDefault="00E66A2C" w:rsidP="00E66A2C">
      <w:pPr>
        <w:spacing w:before="240" w:line="360" w:lineRule="auto"/>
        <w:jc w:val="center"/>
        <w:rPr>
          <w:b/>
          <w:bCs/>
          <w:sz w:val="36"/>
          <w:szCs w:val="36"/>
        </w:rPr>
      </w:pPr>
      <w:r w:rsidRPr="00E66A2C">
        <w:rPr>
          <w:b/>
          <w:bCs/>
          <w:sz w:val="36"/>
          <w:szCs w:val="36"/>
        </w:rPr>
        <w:t xml:space="preserve"> EXISTING WORK</w:t>
      </w:r>
    </w:p>
    <w:p w14:paraId="1305DE61" w14:textId="77777777" w:rsidR="00E66A2C" w:rsidRPr="00AA525E" w:rsidRDefault="00E66A2C" w:rsidP="00E66A2C">
      <w:pPr>
        <w:spacing w:before="240" w:line="360" w:lineRule="auto"/>
        <w:rPr>
          <w:sz w:val="24"/>
          <w:szCs w:val="24"/>
        </w:rPr>
      </w:pPr>
      <w:r w:rsidRPr="00AA525E">
        <w:rPr>
          <w:sz w:val="24"/>
          <w:szCs w:val="24"/>
        </w:rPr>
        <w:t>Income tax calculators are readily available through various channels to assist individuals in estimating their tax liabilities. Many government tax authorities offer online calculators on their official websites, tailoring the tools to the specific tax laws of their respective countries or regions. Additionally, commercial tax preparation software like TurboTax, H&amp;R Block, and TaxAct often includes built-in income tax calculators, providing users with a guided approach to tax preparation. Online platforms and mobile apps also offer free tax calculators, allowing users to input their financial information for a quick estimate. Some financial institutions and accounting software, such as QuickBooks or Xero, integrate tax estimation features, catering to both individuals and businesses. Independent websites focused on tax matters may also provide country-specific calculators along with additional resources. However, it's crucial to verify the reliability and currency of these tools, cross-referencing results with official documents or consulting tax professionals for accurate information in light of ever-changing tax laws.</w:t>
      </w:r>
    </w:p>
    <w:p w14:paraId="64AD2134" w14:textId="77777777" w:rsidR="00E66A2C" w:rsidRDefault="00E66A2C" w:rsidP="00E66A2C">
      <w:pPr>
        <w:spacing w:before="240" w:line="360" w:lineRule="auto"/>
        <w:jc w:val="center"/>
        <w:rPr>
          <w:sz w:val="24"/>
          <w:szCs w:val="24"/>
        </w:rPr>
      </w:pPr>
    </w:p>
    <w:p w14:paraId="0137B2FC" w14:textId="77777777" w:rsidR="00E66A2C" w:rsidRDefault="00E66A2C" w:rsidP="00E66A2C">
      <w:pPr>
        <w:spacing w:before="240" w:line="360" w:lineRule="auto"/>
        <w:jc w:val="center"/>
        <w:rPr>
          <w:sz w:val="24"/>
          <w:szCs w:val="24"/>
        </w:rPr>
      </w:pPr>
    </w:p>
    <w:p w14:paraId="5B87F0F9" w14:textId="77777777" w:rsidR="00E66A2C" w:rsidRDefault="00E66A2C" w:rsidP="00E66A2C">
      <w:pPr>
        <w:spacing w:before="240" w:line="360" w:lineRule="auto"/>
        <w:jc w:val="center"/>
        <w:rPr>
          <w:sz w:val="24"/>
          <w:szCs w:val="24"/>
        </w:rPr>
      </w:pPr>
    </w:p>
    <w:p w14:paraId="38D7C304" w14:textId="77777777" w:rsidR="00E66A2C" w:rsidRDefault="00E66A2C" w:rsidP="00E66A2C">
      <w:pPr>
        <w:spacing w:before="240" w:line="360" w:lineRule="auto"/>
        <w:jc w:val="center"/>
        <w:rPr>
          <w:sz w:val="24"/>
          <w:szCs w:val="24"/>
        </w:rPr>
      </w:pPr>
    </w:p>
    <w:p w14:paraId="59972EB1" w14:textId="09345CC6" w:rsidR="00E66A2C" w:rsidRDefault="00E66A2C" w:rsidP="00E66A2C">
      <w:pPr>
        <w:spacing w:before="240" w:line="360" w:lineRule="auto"/>
        <w:jc w:val="center"/>
        <w:rPr>
          <w:b/>
          <w:bCs/>
          <w:szCs w:val="26"/>
        </w:rPr>
      </w:pPr>
      <w:r>
        <w:rPr>
          <w:b/>
          <w:bCs/>
          <w:szCs w:val="26"/>
        </w:rPr>
        <w:lastRenderedPageBreak/>
        <w:t>PROPOSED WORK</w:t>
      </w:r>
    </w:p>
    <w:p w14:paraId="17E70FC6" w14:textId="77777777" w:rsidR="00E66A2C" w:rsidRPr="008F1AF9" w:rsidRDefault="00E66A2C" w:rsidP="00E66A2C">
      <w:pPr>
        <w:spacing w:before="240" w:line="360" w:lineRule="auto"/>
        <w:rPr>
          <w:sz w:val="24"/>
          <w:szCs w:val="24"/>
        </w:rPr>
      </w:pPr>
      <w:r w:rsidRPr="008F1AF9">
        <w:rPr>
          <w:sz w:val="24"/>
          <w:szCs w:val="24"/>
        </w:rPr>
        <w:t>To create an income tax calculator, you'll need to consider various factors that affect an individual's tax liability. Here's a proposed plan to build an income tax calculator:</w:t>
      </w:r>
    </w:p>
    <w:p w14:paraId="1654DFBF" w14:textId="77777777" w:rsidR="00E66A2C" w:rsidRPr="008F1AF9" w:rsidRDefault="00E66A2C" w:rsidP="00E66A2C">
      <w:pPr>
        <w:spacing w:before="240" w:line="360" w:lineRule="auto"/>
        <w:rPr>
          <w:sz w:val="24"/>
          <w:szCs w:val="24"/>
        </w:rPr>
      </w:pPr>
    </w:p>
    <w:p w14:paraId="51185A6F" w14:textId="77777777" w:rsidR="00E66A2C" w:rsidRPr="008F1AF9" w:rsidRDefault="00E66A2C" w:rsidP="00E66A2C">
      <w:pPr>
        <w:spacing w:before="240" w:line="360" w:lineRule="auto"/>
        <w:rPr>
          <w:sz w:val="24"/>
          <w:szCs w:val="24"/>
        </w:rPr>
      </w:pPr>
      <w:r w:rsidRPr="008F1AF9">
        <w:rPr>
          <w:sz w:val="24"/>
          <w:szCs w:val="24"/>
        </w:rPr>
        <w:t xml:space="preserve">1. </w:t>
      </w:r>
      <w:r w:rsidRPr="00F77170">
        <w:rPr>
          <w:b/>
          <w:bCs/>
          <w:sz w:val="24"/>
          <w:szCs w:val="24"/>
        </w:rPr>
        <w:t>Gather Tax Rates and Brackets:</w:t>
      </w:r>
      <w:r w:rsidRPr="008F1AF9">
        <w:rPr>
          <w:sz w:val="24"/>
          <w:szCs w:val="24"/>
        </w:rPr>
        <w:t xml:space="preserve"> Research and gather accurate tax rates and brackets for the relevant tax year. This includes federal, state, and local tax rates if applicable.</w:t>
      </w:r>
    </w:p>
    <w:p w14:paraId="2E522912" w14:textId="77777777" w:rsidR="00E66A2C" w:rsidRPr="008F1AF9" w:rsidRDefault="00E66A2C" w:rsidP="00E66A2C">
      <w:pPr>
        <w:spacing w:before="240" w:line="360" w:lineRule="auto"/>
        <w:rPr>
          <w:sz w:val="24"/>
          <w:szCs w:val="24"/>
        </w:rPr>
      </w:pPr>
      <w:r w:rsidRPr="008F1AF9">
        <w:rPr>
          <w:sz w:val="24"/>
          <w:szCs w:val="24"/>
        </w:rPr>
        <w:t xml:space="preserve">2. </w:t>
      </w:r>
      <w:r w:rsidRPr="00F77170">
        <w:rPr>
          <w:b/>
          <w:bCs/>
          <w:sz w:val="24"/>
          <w:szCs w:val="24"/>
        </w:rPr>
        <w:t>Understand Taxable Income:</w:t>
      </w:r>
      <w:r w:rsidRPr="008F1AF9">
        <w:rPr>
          <w:sz w:val="24"/>
          <w:szCs w:val="24"/>
        </w:rPr>
        <w:t xml:space="preserve"> Understand what constitutes taxable income, including wages, interest, dividends, capital gains, and other sources of income. Consider deductions and credits that can reduce taxable income.</w:t>
      </w:r>
    </w:p>
    <w:p w14:paraId="20FE5BBA" w14:textId="77777777" w:rsidR="00E66A2C" w:rsidRPr="008F1AF9" w:rsidRDefault="00E66A2C" w:rsidP="00E66A2C">
      <w:pPr>
        <w:spacing w:before="240" w:line="360" w:lineRule="auto"/>
        <w:rPr>
          <w:sz w:val="24"/>
          <w:szCs w:val="24"/>
        </w:rPr>
      </w:pPr>
      <w:r w:rsidRPr="008F1AF9">
        <w:rPr>
          <w:sz w:val="24"/>
          <w:szCs w:val="24"/>
        </w:rPr>
        <w:t xml:space="preserve">3. </w:t>
      </w:r>
      <w:r w:rsidRPr="00F77170">
        <w:rPr>
          <w:b/>
          <w:bCs/>
          <w:sz w:val="24"/>
          <w:szCs w:val="24"/>
        </w:rPr>
        <w:t>Consider Filing Status:</w:t>
      </w:r>
      <w:r w:rsidRPr="008F1AF9">
        <w:rPr>
          <w:sz w:val="24"/>
          <w:szCs w:val="24"/>
        </w:rPr>
        <w:t xml:space="preserve"> Incorporate options for different filing statuses such as single, married filing jointly, married filing separately, and head of household. Each status has different tax brackets and deductions.</w:t>
      </w:r>
    </w:p>
    <w:p w14:paraId="5911AD49" w14:textId="77777777" w:rsidR="00E66A2C" w:rsidRPr="008F1AF9" w:rsidRDefault="00E66A2C" w:rsidP="00E66A2C">
      <w:pPr>
        <w:spacing w:before="240" w:line="360" w:lineRule="auto"/>
        <w:rPr>
          <w:sz w:val="24"/>
          <w:szCs w:val="24"/>
        </w:rPr>
      </w:pPr>
      <w:r w:rsidRPr="008F1AF9">
        <w:rPr>
          <w:sz w:val="24"/>
          <w:szCs w:val="24"/>
        </w:rPr>
        <w:t xml:space="preserve">4. </w:t>
      </w:r>
      <w:r w:rsidRPr="00F77170">
        <w:rPr>
          <w:b/>
          <w:bCs/>
          <w:sz w:val="24"/>
          <w:szCs w:val="24"/>
        </w:rPr>
        <w:t>Incorporate Deductions and Credits:</w:t>
      </w:r>
      <w:r w:rsidRPr="008F1AF9">
        <w:rPr>
          <w:sz w:val="24"/>
          <w:szCs w:val="24"/>
        </w:rPr>
        <w:t xml:space="preserve"> Include standard deductions or itemized deductions as well as tax credits, as these significantly impact the final tax amount.</w:t>
      </w:r>
    </w:p>
    <w:p w14:paraId="1631A4A3" w14:textId="77777777" w:rsidR="00E66A2C" w:rsidRPr="008F1AF9" w:rsidRDefault="00E66A2C" w:rsidP="00E66A2C">
      <w:pPr>
        <w:spacing w:before="240" w:line="360" w:lineRule="auto"/>
        <w:rPr>
          <w:sz w:val="24"/>
          <w:szCs w:val="24"/>
        </w:rPr>
      </w:pPr>
      <w:r w:rsidRPr="008F1AF9">
        <w:rPr>
          <w:sz w:val="24"/>
          <w:szCs w:val="24"/>
        </w:rPr>
        <w:t xml:space="preserve">5. </w:t>
      </w:r>
      <w:r w:rsidRPr="00F77170">
        <w:rPr>
          <w:b/>
          <w:bCs/>
          <w:sz w:val="24"/>
          <w:szCs w:val="24"/>
        </w:rPr>
        <w:t>Implement Progressive Tax Calculation:</w:t>
      </w:r>
      <w:r w:rsidRPr="008F1AF9">
        <w:rPr>
          <w:sz w:val="24"/>
          <w:szCs w:val="24"/>
        </w:rPr>
        <w:t xml:space="preserve"> Design the calculator to apply the appropriate tax rates to the corresponding income brackets, reflecting the progressive nature of income tax.</w:t>
      </w:r>
    </w:p>
    <w:p w14:paraId="0985AFE6" w14:textId="77777777" w:rsidR="00E66A2C" w:rsidRPr="008F1AF9" w:rsidRDefault="00E66A2C" w:rsidP="00E66A2C">
      <w:pPr>
        <w:spacing w:before="240" w:line="360" w:lineRule="auto"/>
        <w:rPr>
          <w:sz w:val="24"/>
          <w:szCs w:val="24"/>
        </w:rPr>
      </w:pPr>
      <w:r w:rsidRPr="008F1AF9">
        <w:rPr>
          <w:sz w:val="24"/>
          <w:szCs w:val="24"/>
        </w:rPr>
        <w:t xml:space="preserve">6. </w:t>
      </w:r>
      <w:r w:rsidRPr="00F77170">
        <w:rPr>
          <w:b/>
          <w:bCs/>
          <w:sz w:val="24"/>
          <w:szCs w:val="24"/>
        </w:rPr>
        <w:t>Handle Special Cases:</w:t>
      </w:r>
      <w:r w:rsidRPr="008F1AF9">
        <w:rPr>
          <w:sz w:val="24"/>
          <w:szCs w:val="24"/>
        </w:rPr>
        <w:t xml:space="preserve"> Account for special tax situations such as self-employment income, investment income, retirement income, and other unique tax considerations.</w:t>
      </w:r>
    </w:p>
    <w:p w14:paraId="68B9C43F" w14:textId="77777777" w:rsidR="00E66A2C" w:rsidRPr="008F1AF9" w:rsidRDefault="00E66A2C" w:rsidP="00E66A2C">
      <w:pPr>
        <w:spacing w:before="240" w:line="360" w:lineRule="auto"/>
        <w:rPr>
          <w:sz w:val="24"/>
          <w:szCs w:val="24"/>
        </w:rPr>
      </w:pPr>
      <w:r w:rsidRPr="008F1AF9">
        <w:rPr>
          <w:sz w:val="24"/>
          <w:szCs w:val="24"/>
        </w:rPr>
        <w:t xml:space="preserve">7. </w:t>
      </w:r>
      <w:r w:rsidRPr="00F77170">
        <w:rPr>
          <w:b/>
          <w:bCs/>
          <w:sz w:val="24"/>
          <w:szCs w:val="24"/>
        </w:rPr>
        <w:t>User-Friendly Interface:</w:t>
      </w:r>
      <w:r w:rsidRPr="008F1AF9">
        <w:rPr>
          <w:sz w:val="24"/>
          <w:szCs w:val="24"/>
        </w:rPr>
        <w:t xml:space="preserve"> Develop a user interface that is intuitive and easy to navigate, allowing users to input their income, deductions, and credits accurately.</w:t>
      </w:r>
    </w:p>
    <w:p w14:paraId="39AA9FD8" w14:textId="77777777" w:rsidR="00E66A2C" w:rsidRPr="008F1AF9" w:rsidRDefault="00E66A2C" w:rsidP="00E66A2C">
      <w:pPr>
        <w:spacing w:before="240" w:line="360" w:lineRule="auto"/>
        <w:rPr>
          <w:sz w:val="24"/>
          <w:szCs w:val="24"/>
        </w:rPr>
      </w:pPr>
      <w:r w:rsidRPr="008F1AF9">
        <w:rPr>
          <w:sz w:val="24"/>
          <w:szCs w:val="24"/>
        </w:rPr>
        <w:t>8.</w:t>
      </w:r>
      <w:r w:rsidRPr="00F77170">
        <w:rPr>
          <w:b/>
          <w:bCs/>
          <w:sz w:val="24"/>
          <w:szCs w:val="24"/>
        </w:rPr>
        <w:t>Accuracy and Compliance:</w:t>
      </w:r>
      <w:r w:rsidRPr="008F1AF9">
        <w:rPr>
          <w:sz w:val="24"/>
          <w:szCs w:val="24"/>
        </w:rPr>
        <w:t xml:space="preserve"> Ensure that the calculator's calculations comply with current tax laws and regulations to provide accurate results.</w:t>
      </w:r>
    </w:p>
    <w:p w14:paraId="61C2FE14" w14:textId="77777777" w:rsidR="00E66A2C" w:rsidRPr="008F1AF9" w:rsidRDefault="00E66A2C" w:rsidP="00E66A2C">
      <w:pPr>
        <w:spacing w:before="240" w:line="360" w:lineRule="auto"/>
        <w:rPr>
          <w:sz w:val="24"/>
          <w:szCs w:val="24"/>
        </w:rPr>
      </w:pPr>
      <w:r w:rsidRPr="008F1AF9">
        <w:rPr>
          <w:sz w:val="24"/>
          <w:szCs w:val="24"/>
        </w:rPr>
        <w:t xml:space="preserve">9. </w:t>
      </w:r>
      <w:r w:rsidRPr="00F77170">
        <w:rPr>
          <w:b/>
          <w:bCs/>
          <w:sz w:val="24"/>
          <w:szCs w:val="24"/>
        </w:rPr>
        <w:t>Mobile Accessibility:</w:t>
      </w:r>
      <w:r w:rsidRPr="008F1AF9">
        <w:rPr>
          <w:sz w:val="24"/>
          <w:szCs w:val="24"/>
        </w:rPr>
        <w:t xml:space="preserve"> If applicable, optimize the calculator for mobile use, as many people may want to calculate their taxes on the go.</w:t>
      </w:r>
    </w:p>
    <w:p w14:paraId="109A3297" w14:textId="77777777" w:rsidR="00E66A2C" w:rsidRPr="008F1AF9" w:rsidRDefault="00E66A2C" w:rsidP="00E66A2C">
      <w:pPr>
        <w:spacing w:before="240" w:line="360" w:lineRule="auto"/>
        <w:rPr>
          <w:sz w:val="24"/>
          <w:szCs w:val="24"/>
        </w:rPr>
      </w:pPr>
    </w:p>
    <w:p w14:paraId="06937EDC" w14:textId="77777777" w:rsidR="00E66A2C" w:rsidRPr="008F1AF9" w:rsidRDefault="00E66A2C" w:rsidP="00E66A2C">
      <w:pPr>
        <w:spacing w:before="240" w:line="360" w:lineRule="auto"/>
        <w:rPr>
          <w:sz w:val="24"/>
          <w:szCs w:val="24"/>
        </w:rPr>
      </w:pPr>
      <w:r w:rsidRPr="008F1AF9">
        <w:rPr>
          <w:sz w:val="24"/>
          <w:szCs w:val="24"/>
        </w:rPr>
        <w:lastRenderedPageBreak/>
        <w:t xml:space="preserve">10. </w:t>
      </w:r>
      <w:r w:rsidRPr="00F77170">
        <w:rPr>
          <w:b/>
          <w:bCs/>
          <w:sz w:val="24"/>
          <w:szCs w:val="24"/>
        </w:rPr>
        <w:t>Test and Update Regularly:</w:t>
      </w:r>
      <w:r w:rsidRPr="008F1AF9">
        <w:rPr>
          <w:sz w:val="24"/>
          <w:szCs w:val="24"/>
        </w:rPr>
        <w:t xml:space="preserve"> Thoroughly test the calculator with different scenarios to ensure accuracy, and update it regularly to reflect any changes in tax laws.</w:t>
      </w:r>
    </w:p>
    <w:p w14:paraId="637673A5" w14:textId="77777777" w:rsidR="00E66A2C" w:rsidRPr="008F1AF9" w:rsidRDefault="00E66A2C" w:rsidP="00E66A2C">
      <w:pPr>
        <w:spacing w:before="240" w:line="360" w:lineRule="auto"/>
        <w:rPr>
          <w:sz w:val="24"/>
          <w:szCs w:val="24"/>
        </w:rPr>
      </w:pPr>
    </w:p>
    <w:p w14:paraId="523F63D9" w14:textId="77777777" w:rsidR="00E66A2C" w:rsidRDefault="00E66A2C" w:rsidP="00E66A2C">
      <w:pPr>
        <w:spacing w:before="240" w:line="360" w:lineRule="auto"/>
        <w:rPr>
          <w:b/>
          <w:bCs/>
          <w:sz w:val="24"/>
          <w:szCs w:val="24"/>
        </w:rPr>
      </w:pPr>
      <w:r w:rsidRPr="008F1AF9">
        <w:rPr>
          <w:sz w:val="24"/>
          <w:szCs w:val="24"/>
        </w:rPr>
        <w:t>Remember, building a tax calculator requires attention to detail, accuracy, and thorough understanding of tax laws. It's also important to consider user privacy and data security in handling sensitive financial information</w:t>
      </w:r>
      <w:r w:rsidRPr="008F1AF9">
        <w:rPr>
          <w:b/>
          <w:bCs/>
          <w:sz w:val="24"/>
          <w:szCs w:val="24"/>
        </w:rPr>
        <w:t xml:space="preserve">.  </w:t>
      </w:r>
    </w:p>
    <w:p w14:paraId="64E64CAD" w14:textId="77777777" w:rsidR="00E66A2C" w:rsidRDefault="00E66A2C" w:rsidP="00E66A2C">
      <w:pPr>
        <w:spacing w:before="240" w:line="360" w:lineRule="auto"/>
        <w:rPr>
          <w:b/>
          <w:bCs/>
          <w:sz w:val="24"/>
          <w:szCs w:val="24"/>
        </w:rPr>
      </w:pPr>
    </w:p>
    <w:p w14:paraId="721888AC" w14:textId="77777777" w:rsidR="00E66A2C" w:rsidRPr="00C236C4" w:rsidRDefault="00E66A2C" w:rsidP="00E66A2C">
      <w:pPr>
        <w:spacing w:before="240" w:line="360" w:lineRule="auto"/>
        <w:rPr>
          <w:b/>
          <w:bCs/>
          <w:sz w:val="32"/>
          <w:szCs w:val="32"/>
        </w:rPr>
      </w:pPr>
      <w:r w:rsidRPr="00C236C4">
        <w:rPr>
          <w:b/>
          <w:bCs/>
          <w:sz w:val="32"/>
          <w:szCs w:val="32"/>
        </w:rPr>
        <w:t xml:space="preserve">  Applications</w:t>
      </w:r>
    </w:p>
    <w:p w14:paraId="32402A0B" w14:textId="77777777" w:rsidR="00E66A2C" w:rsidRPr="00C236C4" w:rsidRDefault="00E66A2C" w:rsidP="00E66A2C">
      <w:pPr>
        <w:spacing w:before="240" w:line="360" w:lineRule="auto"/>
        <w:rPr>
          <w:sz w:val="24"/>
          <w:szCs w:val="24"/>
        </w:rPr>
      </w:pPr>
      <w:r w:rsidRPr="00C236C4">
        <w:rPr>
          <w:sz w:val="24"/>
          <w:szCs w:val="24"/>
        </w:rPr>
        <w:t>Income tax calculators find applications in various contexts, serving individuals, businesses, and tax professionals. Here are some key applications of income tax calculators:</w:t>
      </w:r>
    </w:p>
    <w:p w14:paraId="6299AFB3" w14:textId="77777777" w:rsidR="00E66A2C" w:rsidRPr="00F77170"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Personal Tax Planning</w:t>
      </w:r>
    </w:p>
    <w:p w14:paraId="3CF65FB6" w14:textId="77777777" w:rsidR="00E66A2C" w:rsidRPr="00F77170"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Salary Negotiations</w:t>
      </w:r>
    </w:p>
    <w:p w14:paraId="52C2A25B" w14:textId="77777777" w:rsidR="00E66A2C" w:rsidRPr="00F77170"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Investment Decision-Making</w:t>
      </w:r>
    </w:p>
    <w:p w14:paraId="0FDB63B7" w14:textId="77777777" w:rsidR="00E66A2C" w:rsidRPr="00F77170"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Business Tax Planning</w:t>
      </w:r>
    </w:p>
    <w:p w14:paraId="6E8D111C" w14:textId="77777777" w:rsidR="00E66A2C" w:rsidRPr="00F77170"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Employee Benefits Analysis</w:t>
      </w:r>
    </w:p>
    <w:p w14:paraId="34D650C4" w14:textId="77777777" w:rsidR="00E66A2C"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Real Estate Decision-Making</w:t>
      </w:r>
    </w:p>
    <w:p w14:paraId="1CE530C5" w14:textId="77777777" w:rsidR="00E66A2C"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Budgeting and Financial Planning</w:t>
      </w:r>
    </w:p>
    <w:p w14:paraId="1F8CA692" w14:textId="77777777" w:rsidR="00E66A2C" w:rsidRDefault="00E66A2C" w:rsidP="00E66A2C">
      <w:pPr>
        <w:pStyle w:val="ListParagraph"/>
        <w:widowControl/>
        <w:numPr>
          <w:ilvl w:val="0"/>
          <w:numId w:val="10"/>
        </w:numPr>
        <w:autoSpaceDE/>
        <w:autoSpaceDN/>
        <w:spacing w:before="240" w:after="2" w:line="360" w:lineRule="auto"/>
        <w:ind w:right="367"/>
        <w:contextualSpacing/>
        <w:jc w:val="both"/>
        <w:rPr>
          <w:sz w:val="24"/>
          <w:szCs w:val="24"/>
        </w:rPr>
      </w:pPr>
      <w:r>
        <w:rPr>
          <w:sz w:val="24"/>
          <w:szCs w:val="24"/>
        </w:rPr>
        <w:t>Tax Professional Assistance</w:t>
      </w:r>
    </w:p>
    <w:p w14:paraId="71DF00EF" w14:textId="77777777" w:rsidR="00E66A2C" w:rsidRPr="00C236C4" w:rsidRDefault="00E66A2C" w:rsidP="00E66A2C">
      <w:pPr>
        <w:spacing w:before="240" w:line="360" w:lineRule="auto"/>
        <w:ind w:left="360"/>
        <w:rPr>
          <w:sz w:val="24"/>
          <w:szCs w:val="24"/>
        </w:rPr>
      </w:pPr>
      <w:r w:rsidRPr="00C236C4">
        <w:rPr>
          <w:sz w:val="24"/>
          <w:szCs w:val="24"/>
        </w:rPr>
        <w:t>Income tax calculators, when used responsibly and with accurate inputs, serve as valuable tools for financial decision-making, tax planning, and promoting overall financial literacy.</w:t>
      </w:r>
    </w:p>
    <w:p w14:paraId="1333BF1F" w14:textId="77777777" w:rsidR="00E66A2C" w:rsidRDefault="00E66A2C" w:rsidP="00E66A2C">
      <w:pPr>
        <w:spacing w:before="240" w:line="360" w:lineRule="auto"/>
        <w:rPr>
          <w:b/>
          <w:bCs/>
          <w:szCs w:val="26"/>
        </w:rPr>
      </w:pPr>
    </w:p>
    <w:p w14:paraId="4337CA20" w14:textId="77777777" w:rsidR="00E66A2C" w:rsidRDefault="00E66A2C" w:rsidP="00E66A2C">
      <w:pPr>
        <w:spacing w:before="240" w:line="360" w:lineRule="auto"/>
        <w:rPr>
          <w:b/>
          <w:bCs/>
          <w:szCs w:val="26"/>
        </w:rPr>
      </w:pPr>
    </w:p>
    <w:p w14:paraId="4E51FA80" w14:textId="77777777" w:rsidR="00E66A2C" w:rsidRDefault="00E66A2C" w:rsidP="00E66A2C">
      <w:pPr>
        <w:spacing w:before="240" w:line="360" w:lineRule="auto"/>
        <w:rPr>
          <w:b/>
          <w:bCs/>
          <w:szCs w:val="26"/>
        </w:rPr>
      </w:pPr>
    </w:p>
    <w:p w14:paraId="3A03E847" w14:textId="77777777" w:rsidR="00E66A2C" w:rsidRDefault="00E66A2C" w:rsidP="00E66A2C">
      <w:pPr>
        <w:rPr>
          <w:b/>
          <w:bCs/>
          <w:szCs w:val="26"/>
        </w:rPr>
      </w:pPr>
    </w:p>
    <w:p w14:paraId="42F2B539" w14:textId="77777777" w:rsidR="00E66A2C" w:rsidRDefault="00E66A2C" w:rsidP="00E66A2C"/>
    <w:p w14:paraId="741F25D8" w14:textId="77777777" w:rsidR="00E66A2C" w:rsidRDefault="00E66A2C" w:rsidP="00E66A2C"/>
    <w:p w14:paraId="69FBBD03" w14:textId="77777777" w:rsidR="00E66A2C" w:rsidRDefault="00E66A2C" w:rsidP="00E66A2C"/>
    <w:p w14:paraId="7DCED001" w14:textId="77777777" w:rsidR="00E66A2C" w:rsidRDefault="00E66A2C" w:rsidP="00E66A2C">
      <w:r>
        <w:t xml:space="preserve">                                     </w:t>
      </w:r>
    </w:p>
    <w:p w14:paraId="798F0B81" w14:textId="0E7A3540" w:rsidR="00E66A2C" w:rsidRPr="00E66A2C" w:rsidRDefault="00E66A2C" w:rsidP="00E66A2C">
      <w:r>
        <w:lastRenderedPageBreak/>
        <w:t xml:space="preserve">                                              </w:t>
      </w:r>
      <w:r w:rsidRPr="00071E35">
        <w:rPr>
          <w:b/>
          <w:bCs/>
          <w:sz w:val="32"/>
          <w:szCs w:val="32"/>
        </w:rPr>
        <w:t>TECHNOLOGY USED</w:t>
      </w:r>
      <w:r>
        <w:rPr>
          <w:b/>
          <w:bCs/>
          <w:sz w:val="32"/>
          <w:szCs w:val="32"/>
        </w:rPr>
        <w:t xml:space="preserve"> </w:t>
      </w:r>
    </w:p>
    <w:p w14:paraId="7FB957E2" w14:textId="77777777" w:rsidR="00E66A2C" w:rsidRDefault="00E66A2C" w:rsidP="00E66A2C">
      <w:pPr>
        <w:pStyle w:val="ListParagraph"/>
        <w:spacing w:line="360" w:lineRule="auto"/>
        <w:ind w:firstLine="0"/>
        <w:rPr>
          <w:sz w:val="24"/>
          <w:szCs w:val="24"/>
        </w:rPr>
      </w:pPr>
    </w:p>
    <w:p w14:paraId="046D7B68" w14:textId="77777777" w:rsidR="00E66A2C" w:rsidRDefault="00E66A2C" w:rsidP="00E66A2C">
      <w:pPr>
        <w:pStyle w:val="ListParagraph"/>
        <w:numPr>
          <w:ilvl w:val="0"/>
          <w:numId w:val="9"/>
        </w:numPr>
        <w:spacing w:before="0" w:line="360" w:lineRule="auto"/>
        <w:jc w:val="both"/>
        <w:rPr>
          <w:sz w:val="24"/>
          <w:szCs w:val="24"/>
        </w:rPr>
      </w:pPr>
      <w:r>
        <w:rPr>
          <w:b/>
          <w:bCs/>
          <w:sz w:val="24"/>
          <w:szCs w:val="24"/>
        </w:rPr>
        <w:t>Visual Studio Code (VS Code):</w:t>
      </w:r>
      <w:r>
        <w:rPr>
          <w:sz w:val="24"/>
          <w:szCs w:val="24"/>
        </w:rPr>
        <w:t xml:space="preserve"> Employed as the primary Integrated Development Environment (IDE) for Java code creation, debugging, and execution. VS Code offers a suite of features and extensions tailored for Java development.</w:t>
      </w:r>
    </w:p>
    <w:p w14:paraId="7723F375" w14:textId="77777777" w:rsidR="00E66A2C" w:rsidRDefault="00E66A2C" w:rsidP="00E66A2C">
      <w:pPr>
        <w:pStyle w:val="ListParagraph"/>
        <w:numPr>
          <w:ilvl w:val="0"/>
          <w:numId w:val="9"/>
        </w:numPr>
        <w:spacing w:before="0" w:line="360" w:lineRule="auto"/>
        <w:jc w:val="both"/>
        <w:rPr>
          <w:sz w:val="24"/>
          <w:szCs w:val="24"/>
        </w:rPr>
      </w:pPr>
      <w:r>
        <w:rPr>
          <w:b/>
          <w:bCs/>
          <w:sz w:val="24"/>
          <w:szCs w:val="24"/>
        </w:rPr>
        <w:t>Java Development Kit (JDK):</w:t>
      </w:r>
      <w:r>
        <w:rPr>
          <w:sz w:val="24"/>
          <w:szCs w:val="24"/>
        </w:rPr>
        <w:t xml:space="preserve"> Essential for Java programming, JDK provides a comprehensive set of tools, libraries, and the Java Runtime Environment (JRE) necessary for compiling and running Java applications.</w:t>
      </w:r>
    </w:p>
    <w:p w14:paraId="393FD5ED" w14:textId="77777777" w:rsidR="00E66A2C" w:rsidRDefault="00E66A2C" w:rsidP="00E66A2C">
      <w:pPr>
        <w:pStyle w:val="ListParagraph"/>
        <w:numPr>
          <w:ilvl w:val="0"/>
          <w:numId w:val="9"/>
        </w:numPr>
        <w:spacing w:before="0" w:line="360" w:lineRule="auto"/>
        <w:jc w:val="both"/>
        <w:rPr>
          <w:sz w:val="24"/>
          <w:szCs w:val="24"/>
        </w:rPr>
      </w:pPr>
      <w:r>
        <w:rPr>
          <w:b/>
          <w:bCs/>
          <w:sz w:val="24"/>
          <w:szCs w:val="24"/>
        </w:rPr>
        <w:t>Terminal Integration</w:t>
      </w:r>
      <w:r>
        <w:rPr>
          <w:sz w:val="24"/>
          <w:szCs w:val="24"/>
        </w:rPr>
        <w:t>: Leveraging the integrated terminal within VS Code, facilitating seamless interaction with the command line. This allows for direct execution and interaction with the Java application without relying on graphical interfaces.</w:t>
      </w:r>
    </w:p>
    <w:p w14:paraId="60FEB9D7" w14:textId="77777777" w:rsidR="00E66A2C" w:rsidRDefault="00E66A2C" w:rsidP="00E66A2C">
      <w:pPr>
        <w:pStyle w:val="ListParagraph"/>
        <w:numPr>
          <w:ilvl w:val="0"/>
          <w:numId w:val="9"/>
        </w:numPr>
        <w:spacing w:before="0" w:line="360" w:lineRule="auto"/>
        <w:jc w:val="both"/>
        <w:rPr>
          <w:sz w:val="24"/>
          <w:szCs w:val="24"/>
        </w:rPr>
      </w:pPr>
      <w:r>
        <w:rPr>
          <w:b/>
          <w:bCs/>
          <w:sz w:val="24"/>
          <w:szCs w:val="24"/>
        </w:rPr>
        <w:t>Java Standard Libraries</w:t>
      </w:r>
      <w:r>
        <w:rPr>
          <w:sz w:val="24"/>
          <w:szCs w:val="24"/>
        </w:rPr>
        <w:t>: Utilization of Java's extensive standard libraries and classes for various functionalities within the GST calculator code. This includes built-in functionalities for arithmetic calculations, input/output operations, and other core functionalities inherent to Java.</w:t>
      </w:r>
    </w:p>
    <w:p w14:paraId="272C57A8" w14:textId="77777777" w:rsidR="00E66A2C" w:rsidRDefault="00E66A2C" w:rsidP="00E66A2C">
      <w:pPr>
        <w:pStyle w:val="ListParagraph"/>
        <w:numPr>
          <w:ilvl w:val="0"/>
          <w:numId w:val="9"/>
        </w:numPr>
        <w:spacing w:before="0" w:line="360" w:lineRule="auto"/>
        <w:jc w:val="both"/>
        <w:rPr>
          <w:sz w:val="24"/>
          <w:szCs w:val="24"/>
        </w:rPr>
      </w:pPr>
      <w:r>
        <w:rPr>
          <w:b/>
          <w:bCs/>
          <w:sz w:val="24"/>
          <w:szCs w:val="24"/>
        </w:rPr>
        <w:t>VS Code Extensions</w:t>
      </w:r>
      <w:r>
        <w:rPr>
          <w:sz w:val="24"/>
          <w:szCs w:val="24"/>
        </w:rPr>
        <w:t>: Potentially employing specific VS Code extensions catering to Java development, enhancing the IDE's capabilities for debugging, code analysis, and other programming tasks.</w:t>
      </w:r>
    </w:p>
    <w:p w14:paraId="6B2B86BE" w14:textId="77777777" w:rsidR="00E66A2C" w:rsidRDefault="00E66A2C" w:rsidP="00E66A2C">
      <w:pPr>
        <w:spacing w:line="360" w:lineRule="auto"/>
        <w:rPr>
          <w:sz w:val="24"/>
          <w:szCs w:val="24"/>
        </w:rPr>
      </w:pPr>
    </w:p>
    <w:p w14:paraId="7FDD287F" w14:textId="77777777" w:rsidR="00E66A2C" w:rsidRDefault="00E66A2C" w:rsidP="00E66A2C">
      <w:pPr>
        <w:spacing w:line="360" w:lineRule="auto"/>
        <w:rPr>
          <w:sz w:val="24"/>
          <w:szCs w:val="24"/>
        </w:rPr>
      </w:pPr>
    </w:p>
    <w:p w14:paraId="62678B8B" w14:textId="77777777" w:rsidR="00E66A2C" w:rsidRDefault="00E66A2C" w:rsidP="00E66A2C">
      <w:pPr>
        <w:spacing w:line="360" w:lineRule="auto"/>
        <w:rPr>
          <w:sz w:val="24"/>
          <w:szCs w:val="24"/>
        </w:rPr>
      </w:pPr>
      <w:r>
        <w:rPr>
          <w:sz w:val="24"/>
          <w:szCs w:val="24"/>
        </w:rPr>
        <w:t>This setup highlights a development environment centered on Java programming, harnessing VS Code's capabilities and the JDK to build and execute the GST calculator code entirely within a terminal-based context.</w:t>
      </w:r>
    </w:p>
    <w:p w14:paraId="396133A1" w14:textId="77777777" w:rsidR="00E66A2C" w:rsidRDefault="00E66A2C" w:rsidP="00E66A2C">
      <w:pPr>
        <w:spacing w:before="240" w:line="360" w:lineRule="auto"/>
        <w:rPr>
          <w:b/>
          <w:bCs/>
          <w:szCs w:val="26"/>
        </w:rPr>
      </w:pPr>
    </w:p>
    <w:p w14:paraId="6106830D" w14:textId="77777777" w:rsidR="00E66A2C" w:rsidRDefault="00E66A2C" w:rsidP="00E66A2C">
      <w:pPr>
        <w:spacing w:before="240" w:line="360" w:lineRule="auto"/>
        <w:rPr>
          <w:b/>
          <w:bCs/>
          <w:szCs w:val="26"/>
        </w:rPr>
      </w:pPr>
    </w:p>
    <w:p w14:paraId="51DE6236" w14:textId="77777777" w:rsidR="00E66A2C" w:rsidRDefault="00E66A2C" w:rsidP="00E66A2C">
      <w:pPr>
        <w:spacing w:before="240" w:line="360" w:lineRule="auto"/>
        <w:rPr>
          <w:b/>
          <w:bCs/>
          <w:szCs w:val="26"/>
        </w:rPr>
      </w:pPr>
    </w:p>
    <w:p w14:paraId="5B6A9F50" w14:textId="77777777" w:rsidR="00E66A2C" w:rsidRDefault="00E66A2C" w:rsidP="00E66A2C">
      <w:pPr>
        <w:spacing w:before="240" w:line="360" w:lineRule="auto"/>
        <w:rPr>
          <w:b/>
          <w:bCs/>
          <w:szCs w:val="26"/>
        </w:rPr>
      </w:pPr>
    </w:p>
    <w:p w14:paraId="246E96E8" w14:textId="77777777" w:rsidR="00E66A2C" w:rsidRDefault="00E66A2C" w:rsidP="00E66A2C">
      <w:pPr>
        <w:spacing w:before="240" w:line="360" w:lineRule="auto"/>
        <w:rPr>
          <w:b/>
          <w:bCs/>
          <w:szCs w:val="26"/>
        </w:rPr>
      </w:pPr>
    </w:p>
    <w:p w14:paraId="41A009C3" w14:textId="77777777" w:rsidR="00E66A2C" w:rsidRDefault="00E66A2C" w:rsidP="00E66A2C">
      <w:pPr>
        <w:spacing w:before="240" w:line="360" w:lineRule="auto"/>
        <w:rPr>
          <w:b/>
          <w:bCs/>
          <w:szCs w:val="26"/>
        </w:rPr>
      </w:pPr>
    </w:p>
    <w:p w14:paraId="4E5C2E65" w14:textId="77777777" w:rsidR="00DA0EFB" w:rsidRDefault="00DA0EFB" w:rsidP="00E66A2C">
      <w:pPr>
        <w:spacing w:before="240" w:line="360" w:lineRule="auto"/>
        <w:jc w:val="center"/>
        <w:rPr>
          <w:b/>
          <w:bCs/>
          <w:szCs w:val="26"/>
        </w:rPr>
      </w:pPr>
    </w:p>
    <w:p w14:paraId="33A3629F" w14:textId="4E487FD0" w:rsidR="00E66A2C" w:rsidRDefault="00E66A2C" w:rsidP="00E66A2C">
      <w:pPr>
        <w:spacing w:before="240" w:line="360" w:lineRule="auto"/>
        <w:jc w:val="center"/>
        <w:rPr>
          <w:b/>
          <w:bCs/>
          <w:szCs w:val="26"/>
        </w:rPr>
      </w:pPr>
      <w:r>
        <w:rPr>
          <w:b/>
          <w:bCs/>
          <w:szCs w:val="26"/>
        </w:rPr>
        <w:lastRenderedPageBreak/>
        <w:t>USECASE DIAGRAM</w:t>
      </w:r>
    </w:p>
    <w:p w14:paraId="1E0B2D01" w14:textId="77777777" w:rsidR="00E66A2C" w:rsidRDefault="00E66A2C" w:rsidP="00E66A2C">
      <w:pPr>
        <w:spacing w:before="240" w:line="360" w:lineRule="auto"/>
        <w:rPr>
          <w:b/>
          <w:bCs/>
          <w:szCs w:val="26"/>
        </w:rPr>
      </w:pPr>
    </w:p>
    <w:p w14:paraId="2DCA3E87" w14:textId="77777777" w:rsidR="00E66A2C" w:rsidRDefault="00E66A2C" w:rsidP="00E66A2C">
      <w:pPr>
        <w:spacing w:before="240" w:line="360" w:lineRule="auto"/>
        <w:jc w:val="center"/>
        <w:rPr>
          <w:b/>
          <w:bCs/>
          <w:szCs w:val="26"/>
        </w:rPr>
      </w:pPr>
      <w:r>
        <w:rPr>
          <w:noProof/>
        </w:rPr>
        <w:drawing>
          <wp:inline distT="0" distB="0" distL="0" distR="0" wp14:anchorId="21ED403C" wp14:editId="25C5FDDD">
            <wp:extent cx="3886200" cy="5593080"/>
            <wp:effectExtent l="0" t="0" r="0" b="7620"/>
            <wp:docPr id="2111227025" name="Picture 1" descr="Tax calculation Flow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 calculation Flow Char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5593080"/>
                    </a:xfrm>
                    <a:prstGeom prst="rect">
                      <a:avLst/>
                    </a:prstGeom>
                    <a:noFill/>
                    <a:ln>
                      <a:noFill/>
                    </a:ln>
                  </pic:spPr>
                </pic:pic>
              </a:graphicData>
            </a:graphic>
          </wp:inline>
        </w:drawing>
      </w:r>
    </w:p>
    <w:p w14:paraId="42CD9F9A" w14:textId="77777777" w:rsidR="00E66A2C" w:rsidRDefault="00E66A2C" w:rsidP="00E66A2C">
      <w:pPr>
        <w:spacing w:before="240" w:line="360" w:lineRule="auto"/>
        <w:rPr>
          <w:b/>
          <w:bCs/>
          <w:szCs w:val="26"/>
        </w:rPr>
      </w:pPr>
    </w:p>
    <w:p w14:paraId="6570B9A0" w14:textId="77777777" w:rsidR="00E66A2C" w:rsidRDefault="00E66A2C" w:rsidP="00E66A2C">
      <w:pPr>
        <w:spacing w:before="240" w:line="360" w:lineRule="auto"/>
        <w:rPr>
          <w:b/>
          <w:bCs/>
          <w:szCs w:val="26"/>
        </w:rPr>
      </w:pPr>
    </w:p>
    <w:p w14:paraId="308E116F" w14:textId="77777777" w:rsidR="00E66A2C" w:rsidRPr="008472A5" w:rsidRDefault="00E66A2C" w:rsidP="00E66A2C">
      <w:pPr>
        <w:spacing w:before="240" w:line="360" w:lineRule="auto"/>
        <w:jc w:val="center"/>
        <w:rPr>
          <w:szCs w:val="26"/>
        </w:rPr>
      </w:pPr>
      <w:r>
        <w:rPr>
          <w:szCs w:val="26"/>
        </w:rPr>
        <w:t>“</w:t>
      </w:r>
      <w:r w:rsidRPr="008472A5">
        <w:rPr>
          <w:szCs w:val="26"/>
        </w:rPr>
        <w:t>Illustrating User Interactions and System Functionality</w:t>
      </w:r>
      <w:r>
        <w:rPr>
          <w:szCs w:val="26"/>
        </w:rPr>
        <w:t>”.</w:t>
      </w:r>
    </w:p>
    <w:p w14:paraId="553F8ECA" w14:textId="77777777" w:rsidR="00E66A2C" w:rsidRDefault="00E66A2C" w:rsidP="00E66A2C">
      <w:pPr>
        <w:spacing w:before="240" w:line="360" w:lineRule="auto"/>
        <w:rPr>
          <w:b/>
          <w:bCs/>
          <w:szCs w:val="26"/>
        </w:rPr>
      </w:pPr>
    </w:p>
    <w:p w14:paraId="0255AF75" w14:textId="77777777" w:rsidR="00E66A2C" w:rsidRDefault="00E66A2C" w:rsidP="00E66A2C">
      <w:pPr>
        <w:spacing w:before="240" w:line="360" w:lineRule="auto"/>
        <w:rPr>
          <w:b/>
          <w:bCs/>
          <w:szCs w:val="26"/>
        </w:rPr>
      </w:pPr>
    </w:p>
    <w:p w14:paraId="63357189" w14:textId="77777777" w:rsidR="00E66A2C" w:rsidRDefault="00E66A2C" w:rsidP="00E66A2C">
      <w:pPr>
        <w:spacing w:before="240" w:line="360" w:lineRule="auto"/>
        <w:rPr>
          <w:b/>
          <w:bCs/>
          <w:szCs w:val="26"/>
        </w:rPr>
      </w:pPr>
      <w:r>
        <w:rPr>
          <w:b/>
          <w:bCs/>
          <w:szCs w:val="26"/>
        </w:rPr>
        <w:t xml:space="preserve">                                          </w:t>
      </w:r>
    </w:p>
    <w:p w14:paraId="2C38C757" w14:textId="14517103" w:rsidR="00E66A2C" w:rsidRPr="00173D80" w:rsidRDefault="00E66A2C" w:rsidP="00E66A2C">
      <w:pPr>
        <w:spacing w:before="240" w:line="360" w:lineRule="auto"/>
        <w:rPr>
          <w:b/>
          <w:bCs/>
          <w:sz w:val="32"/>
          <w:szCs w:val="32"/>
        </w:rPr>
      </w:pPr>
      <w:r>
        <w:rPr>
          <w:b/>
          <w:bCs/>
          <w:szCs w:val="26"/>
        </w:rPr>
        <w:lastRenderedPageBreak/>
        <w:t xml:space="preserve">    </w:t>
      </w:r>
      <w:r w:rsidRPr="00173D80">
        <w:rPr>
          <w:b/>
          <w:bCs/>
          <w:sz w:val="32"/>
          <w:szCs w:val="32"/>
        </w:rPr>
        <w:t>SOURCE CODE</w:t>
      </w:r>
    </w:p>
    <w:p w14:paraId="1944120D" w14:textId="77777777" w:rsidR="00E66A2C" w:rsidRPr="00431F3B" w:rsidRDefault="00E66A2C" w:rsidP="00E66A2C">
      <w:pPr>
        <w:spacing w:before="240" w:line="360" w:lineRule="auto"/>
        <w:rPr>
          <w:sz w:val="24"/>
          <w:szCs w:val="24"/>
        </w:rPr>
      </w:pPr>
      <w:r w:rsidRPr="00431F3B">
        <w:rPr>
          <w:sz w:val="24"/>
          <w:szCs w:val="24"/>
        </w:rPr>
        <w:t xml:space="preserve">import </w:t>
      </w:r>
      <w:proofErr w:type="spellStart"/>
      <w:proofErr w:type="gramStart"/>
      <w:r w:rsidRPr="00431F3B">
        <w:rPr>
          <w:sz w:val="24"/>
          <w:szCs w:val="24"/>
        </w:rPr>
        <w:t>java.util</w:t>
      </w:r>
      <w:proofErr w:type="gramEnd"/>
      <w:r w:rsidRPr="00431F3B">
        <w:rPr>
          <w:sz w:val="24"/>
          <w:szCs w:val="24"/>
        </w:rPr>
        <w:t>.Scanner</w:t>
      </w:r>
      <w:proofErr w:type="spellEnd"/>
      <w:r w:rsidRPr="00431F3B">
        <w:rPr>
          <w:sz w:val="24"/>
          <w:szCs w:val="24"/>
        </w:rPr>
        <w:t>;</w:t>
      </w:r>
    </w:p>
    <w:p w14:paraId="6375451A" w14:textId="77777777" w:rsidR="00E66A2C" w:rsidRPr="00431F3B" w:rsidRDefault="00E66A2C" w:rsidP="00E66A2C">
      <w:pPr>
        <w:spacing w:before="240" w:line="360" w:lineRule="auto"/>
        <w:rPr>
          <w:sz w:val="24"/>
          <w:szCs w:val="24"/>
        </w:rPr>
      </w:pPr>
      <w:r w:rsidRPr="00431F3B">
        <w:rPr>
          <w:sz w:val="24"/>
          <w:szCs w:val="24"/>
        </w:rPr>
        <w:t xml:space="preserve">class </w:t>
      </w:r>
      <w:proofErr w:type="spellStart"/>
      <w:r w:rsidRPr="00431F3B">
        <w:rPr>
          <w:sz w:val="24"/>
          <w:szCs w:val="24"/>
        </w:rPr>
        <w:t>IncomeTax</w:t>
      </w:r>
      <w:proofErr w:type="spellEnd"/>
    </w:p>
    <w:p w14:paraId="24E8E21F" w14:textId="77777777" w:rsidR="00E66A2C" w:rsidRPr="00431F3B" w:rsidRDefault="00E66A2C" w:rsidP="00E66A2C">
      <w:pPr>
        <w:spacing w:before="240" w:line="360" w:lineRule="auto"/>
        <w:rPr>
          <w:sz w:val="24"/>
          <w:szCs w:val="24"/>
        </w:rPr>
      </w:pPr>
      <w:r w:rsidRPr="00431F3B">
        <w:rPr>
          <w:sz w:val="24"/>
          <w:szCs w:val="24"/>
        </w:rPr>
        <w:t>{</w:t>
      </w:r>
    </w:p>
    <w:p w14:paraId="1537736A" w14:textId="77777777" w:rsidR="00E66A2C" w:rsidRPr="00431F3B" w:rsidRDefault="00E66A2C" w:rsidP="00E66A2C">
      <w:pPr>
        <w:spacing w:before="240" w:line="360" w:lineRule="auto"/>
        <w:rPr>
          <w:sz w:val="24"/>
          <w:szCs w:val="24"/>
        </w:rPr>
      </w:pPr>
      <w:r w:rsidRPr="00431F3B">
        <w:rPr>
          <w:sz w:val="24"/>
          <w:szCs w:val="24"/>
        </w:rPr>
        <w:t xml:space="preserve">public static void </w:t>
      </w:r>
      <w:proofErr w:type="gramStart"/>
      <w:r w:rsidRPr="00431F3B">
        <w:rPr>
          <w:sz w:val="24"/>
          <w:szCs w:val="24"/>
        </w:rPr>
        <w:t>main(</w:t>
      </w:r>
      <w:proofErr w:type="gramEnd"/>
      <w:r w:rsidRPr="00431F3B">
        <w:rPr>
          <w:sz w:val="24"/>
          <w:szCs w:val="24"/>
        </w:rPr>
        <w:t xml:space="preserve">String[] </w:t>
      </w:r>
      <w:proofErr w:type="spellStart"/>
      <w:r w:rsidRPr="00431F3B">
        <w:rPr>
          <w:sz w:val="24"/>
          <w:szCs w:val="24"/>
        </w:rPr>
        <w:t>args</w:t>
      </w:r>
      <w:proofErr w:type="spellEnd"/>
      <w:r w:rsidRPr="00431F3B">
        <w:rPr>
          <w:sz w:val="24"/>
          <w:szCs w:val="24"/>
        </w:rPr>
        <w:t xml:space="preserve">) </w:t>
      </w:r>
    </w:p>
    <w:p w14:paraId="0B536D2C" w14:textId="77777777" w:rsidR="00E66A2C" w:rsidRPr="00431F3B" w:rsidRDefault="00E66A2C" w:rsidP="00E66A2C">
      <w:pPr>
        <w:spacing w:before="240" w:line="360" w:lineRule="auto"/>
        <w:rPr>
          <w:sz w:val="24"/>
          <w:szCs w:val="24"/>
        </w:rPr>
      </w:pPr>
      <w:r w:rsidRPr="00431F3B">
        <w:rPr>
          <w:sz w:val="24"/>
          <w:szCs w:val="24"/>
        </w:rPr>
        <w:t>{</w:t>
      </w:r>
    </w:p>
    <w:p w14:paraId="1A8FE549" w14:textId="77777777" w:rsidR="00E66A2C" w:rsidRPr="00431F3B" w:rsidRDefault="00E66A2C" w:rsidP="00E66A2C">
      <w:pPr>
        <w:spacing w:before="240" w:line="360" w:lineRule="auto"/>
        <w:rPr>
          <w:sz w:val="24"/>
          <w:szCs w:val="24"/>
        </w:rPr>
      </w:pPr>
      <w:r w:rsidRPr="00431F3B">
        <w:rPr>
          <w:sz w:val="24"/>
          <w:szCs w:val="24"/>
        </w:rPr>
        <w:t xml:space="preserve">Scanner </w:t>
      </w:r>
      <w:proofErr w:type="spellStart"/>
      <w:r w:rsidRPr="00431F3B">
        <w:rPr>
          <w:sz w:val="24"/>
          <w:szCs w:val="24"/>
        </w:rPr>
        <w:t>scanner</w:t>
      </w:r>
      <w:proofErr w:type="spellEnd"/>
      <w:r w:rsidRPr="00431F3B">
        <w:rPr>
          <w:sz w:val="24"/>
          <w:szCs w:val="24"/>
        </w:rPr>
        <w:t xml:space="preserve"> = new </w:t>
      </w:r>
      <w:proofErr w:type="gramStart"/>
      <w:r w:rsidRPr="00431F3B">
        <w:rPr>
          <w:sz w:val="24"/>
          <w:szCs w:val="24"/>
        </w:rPr>
        <w:t>Scanner(</w:t>
      </w:r>
      <w:proofErr w:type="gramEnd"/>
      <w:r w:rsidRPr="00431F3B">
        <w:rPr>
          <w:sz w:val="24"/>
          <w:szCs w:val="24"/>
        </w:rPr>
        <w:t>System.in);</w:t>
      </w:r>
    </w:p>
    <w:p w14:paraId="1D5BF31E" w14:textId="77777777" w:rsidR="00E66A2C" w:rsidRPr="00431F3B" w:rsidRDefault="00E66A2C" w:rsidP="00E66A2C">
      <w:pPr>
        <w:spacing w:before="240" w:line="360" w:lineRule="auto"/>
        <w:rPr>
          <w:sz w:val="24"/>
          <w:szCs w:val="24"/>
        </w:rPr>
      </w:pPr>
      <w:proofErr w:type="spellStart"/>
      <w:r w:rsidRPr="00431F3B">
        <w:rPr>
          <w:sz w:val="24"/>
          <w:szCs w:val="24"/>
        </w:rPr>
        <w:t>System.out.print</w:t>
      </w:r>
      <w:proofErr w:type="spellEnd"/>
      <w:r w:rsidRPr="00431F3B">
        <w:rPr>
          <w:sz w:val="24"/>
          <w:szCs w:val="24"/>
        </w:rPr>
        <w:t>("Enter Annual Income: ");</w:t>
      </w:r>
    </w:p>
    <w:p w14:paraId="6B8A9851"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annualIncome</w:t>
      </w:r>
      <w:proofErr w:type="spellEnd"/>
      <w:r w:rsidRPr="00431F3B">
        <w:rPr>
          <w:sz w:val="24"/>
          <w:szCs w:val="24"/>
        </w:rPr>
        <w:t xml:space="preserve"> = </w:t>
      </w:r>
      <w:proofErr w:type="spellStart"/>
      <w:proofErr w:type="gramStart"/>
      <w:r w:rsidRPr="00431F3B">
        <w:rPr>
          <w:sz w:val="24"/>
          <w:szCs w:val="24"/>
        </w:rPr>
        <w:t>scanner.nextDouble</w:t>
      </w:r>
      <w:proofErr w:type="spellEnd"/>
      <w:proofErr w:type="gramEnd"/>
      <w:r w:rsidRPr="00431F3B">
        <w:rPr>
          <w:sz w:val="24"/>
          <w:szCs w:val="24"/>
        </w:rPr>
        <w:t>();</w:t>
      </w:r>
    </w:p>
    <w:p w14:paraId="3F025423" w14:textId="77777777" w:rsidR="00E66A2C" w:rsidRPr="00431F3B" w:rsidRDefault="00E66A2C" w:rsidP="00E66A2C">
      <w:pPr>
        <w:spacing w:before="240" w:line="360" w:lineRule="auto"/>
        <w:rPr>
          <w:sz w:val="24"/>
          <w:szCs w:val="24"/>
        </w:rPr>
      </w:pPr>
    </w:p>
    <w:p w14:paraId="57628E2B"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("\n-----INVESTMENTS u/s 80C-----");</w:t>
      </w:r>
    </w:p>
    <w:p w14:paraId="7AF4DE16"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lifeInsurancePremium</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"Life Insurance Premium Paid: ");</w:t>
      </w:r>
    </w:p>
    <w:p w14:paraId="1EF8E35C"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providentFundContribution</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"Contribution to Provident Fund: ");</w:t>
      </w:r>
    </w:p>
    <w:p w14:paraId="4D371384"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publicProvidentFund</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"Public Provident Fund: ");</w:t>
      </w:r>
    </w:p>
    <w:p w14:paraId="54F499A6"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nscSubscription</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"Subscription to NSC: ");</w:t>
      </w:r>
    </w:p>
    <w:p w14:paraId="46B76852"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ulip</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"Unit Linked Insurance Plan: ");</w:t>
      </w:r>
    </w:p>
    <w:p w14:paraId="0529E4AA"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principalPaymentHousing</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"Principal Payment of Housing: ");</w:t>
      </w:r>
    </w:p>
    <w:p w14:paraId="3335FD30"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fiveYearFixedDeposit</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"Five Year Fixed Deposit: ");</w:t>
      </w:r>
    </w:p>
    <w:p w14:paraId="393EF374" w14:textId="77777777" w:rsidR="00E66A2C" w:rsidRPr="00431F3B" w:rsidRDefault="00E66A2C" w:rsidP="00E66A2C">
      <w:pPr>
        <w:spacing w:before="240" w:line="360" w:lineRule="auto"/>
        <w:rPr>
          <w:sz w:val="24"/>
          <w:szCs w:val="24"/>
        </w:rPr>
      </w:pPr>
    </w:p>
    <w:p w14:paraId="3F0E7AE3"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("\n-----INVESTMENTS u/s 80D-----");</w:t>
      </w:r>
    </w:p>
    <w:p w14:paraId="298D36D3"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healthInsurancePremium</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"Health Insurance Premium: ");</w:t>
      </w:r>
    </w:p>
    <w:p w14:paraId="297D06C2" w14:textId="77777777" w:rsidR="00E66A2C" w:rsidRPr="00431F3B" w:rsidRDefault="00E66A2C" w:rsidP="00E66A2C">
      <w:pPr>
        <w:spacing w:before="240" w:line="360" w:lineRule="auto"/>
        <w:rPr>
          <w:sz w:val="24"/>
          <w:szCs w:val="24"/>
        </w:rPr>
      </w:pPr>
      <w:r w:rsidRPr="00431F3B">
        <w:rPr>
          <w:sz w:val="24"/>
          <w:szCs w:val="24"/>
        </w:rPr>
        <w:lastRenderedPageBreak/>
        <w:t xml:space="preserve">double </w:t>
      </w:r>
      <w:proofErr w:type="spellStart"/>
      <w:r w:rsidRPr="00431F3B">
        <w:rPr>
          <w:sz w:val="24"/>
          <w:szCs w:val="24"/>
        </w:rPr>
        <w:t>seniorCitizenHealthInsurance</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"Health Insurance Premium for Senior Citizen: ");</w:t>
      </w:r>
    </w:p>
    <w:p w14:paraId="3C790C9B"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preventiveHealthCheckup</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"Preventive Health Checkup: ");</w:t>
      </w:r>
    </w:p>
    <w:p w14:paraId="0AE55EC5"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("\n-----INVESTMENTS u/s 80CCD-----");</w:t>
      </w:r>
    </w:p>
    <w:p w14:paraId="1C71517C"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npsSelfContribution</w:t>
      </w:r>
      <w:proofErr w:type="spellEnd"/>
      <w:r w:rsidRPr="00431F3B">
        <w:rPr>
          <w:sz w:val="24"/>
          <w:szCs w:val="24"/>
        </w:rPr>
        <w:t xml:space="preserve"> =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"Additional NPS Self Contribution (up to 50000): ");</w:t>
      </w:r>
    </w:p>
    <w:p w14:paraId="424FB213"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totalInvestments</w:t>
      </w:r>
      <w:proofErr w:type="spellEnd"/>
      <w:r w:rsidRPr="00431F3B">
        <w:rPr>
          <w:sz w:val="24"/>
          <w:szCs w:val="24"/>
        </w:rPr>
        <w:t xml:space="preserve"> = </w:t>
      </w:r>
      <w:proofErr w:type="spellStart"/>
      <w:r w:rsidRPr="00431F3B">
        <w:rPr>
          <w:sz w:val="24"/>
          <w:szCs w:val="24"/>
        </w:rPr>
        <w:t>lifeInsurancePremium</w:t>
      </w:r>
      <w:proofErr w:type="spellEnd"/>
      <w:r w:rsidRPr="00431F3B">
        <w:rPr>
          <w:sz w:val="24"/>
          <w:szCs w:val="24"/>
        </w:rPr>
        <w:t xml:space="preserve"> + </w:t>
      </w:r>
      <w:proofErr w:type="spellStart"/>
      <w:r w:rsidRPr="00431F3B">
        <w:rPr>
          <w:sz w:val="24"/>
          <w:szCs w:val="24"/>
        </w:rPr>
        <w:t>providentFundContribution</w:t>
      </w:r>
      <w:proofErr w:type="spellEnd"/>
      <w:r w:rsidRPr="00431F3B">
        <w:rPr>
          <w:sz w:val="24"/>
          <w:szCs w:val="24"/>
        </w:rPr>
        <w:t xml:space="preserve"> +</w:t>
      </w:r>
    </w:p>
    <w:p w14:paraId="066F6D4E" w14:textId="77777777" w:rsidR="00E66A2C" w:rsidRPr="00431F3B" w:rsidRDefault="00E66A2C" w:rsidP="00E66A2C">
      <w:pPr>
        <w:spacing w:before="240" w:line="360" w:lineRule="auto"/>
        <w:rPr>
          <w:sz w:val="24"/>
          <w:szCs w:val="24"/>
        </w:rPr>
      </w:pPr>
      <w:proofErr w:type="spellStart"/>
      <w:r w:rsidRPr="00431F3B">
        <w:rPr>
          <w:sz w:val="24"/>
          <w:szCs w:val="24"/>
        </w:rPr>
        <w:t>publicProvidentFund</w:t>
      </w:r>
      <w:proofErr w:type="spellEnd"/>
      <w:r w:rsidRPr="00431F3B">
        <w:rPr>
          <w:sz w:val="24"/>
          <w:szCs w:val="24"/>
        </w:rPr>
        <w:t xml:space="preserve"> + </w:t>
      </w:r>
      <w:proofErr w:type="spellStart"/>
      <w:r w:rsidRPr="00431F3B">
        <w:rPr>
          <w:sz w:val="24"/>
          <w:szCs w:val="24"/>
        </w:rPr>
        <w:t>nscSubscription</w:t>
      </w:r>
      <w:proofErr w:type="spellEnd"/>
      <w:r w:rsidRPr="00431F3B">
        <w:rPr>
          <w:sz w:val="24"/>
          <w:szCs w:val="24"/>
        </w:rPr>
        <w:t xml:space="preserve"> + </w:t>
      </w:r>
      <w:proofErr w:type="spellStart"/>
      <w:r w:rsidRPr="00431F3B">
        <w:rPr>
          <w:sz w:val="24"/>
          <w:szCs w:val="24"/>
        </w:rPr>
        <w:t>ulip</w:t>
      </w:r>
      <w:proofErr w:type="spellEnd"/>
      <w:r w:rsidRPr="00431F3B">
        <w:rPr>
          <w:sz w:val="24"/>
          <w:szCs w:val="24"/>
        </w:rPr>
        <w:t xml:space="preserve"> + </w:t>
      </w:r>
      <w:proofErr w:type="spellStart"/>
      <w:r w:rsidRPr="00431F3B">
        <w:rPr>
          <w:sz w:val="24"/>
          <w:szCs w:val="24"/>
        </w:rPr>
        <w:t>principalPaymentHousing</w:t>
      </w:r>
      <w:proofErr w:type="spellEnd"/>
      <w:r w:rsidRPr="00431F3B">
        <w:rPr>
          <w:sz w:val="24"/>
          <w:szCs w:val="24"/>
        </w:rPr>
        <w:t xml:space="preserve"> +</w:t>
      </w:r>
    </w:p>
    <w:p w14:paraId="7BC0FA1C" w14:textId="77777777" w:rsidR="00E66A2C" w:rsidRPr="00431F3B" w:rsidRDefault="00E66A2C" w:rsidP="00E66A2C">
      <w:pPr>
        <w:spacing w:before="240" w:line="360" w:lineRule="auto"/>
        <w:rPr>
          <w:sz w:val="24"/>
          <w:szCs w:val="24"/>
        </w:rPr>
      </w:pPr>
      <w:proofErr w:type="spellStart"/>
      <w:r w:rsidRPr="00431F3B">
        <w:rPr>
          <w:sz w:val="24"/>
          <w:szCs w:val="24"/>
        </w:rPr>
        <w:t>fiveYearFixedDeposit</w:t>
      </w:r>
      <w:proofErr w:type="spellEnd"/>
      <w:r w:rsidRPr="00431F3B">
        <w:rPr>
          <w:sz w:val="24"/>
          <w:szCs w:val="24"/>
        </w:rPr>
        <w:t xml:space="preserve"> + </w:t>
      </w:r>
      <w:proofErr w:type="spellStart"/>
      <w:r w:rsidRPr="00431F3B">
        <w:rPr>
          <w:sz w:val="24"/>
          <w:szCs w:val="24"/>
        </w:rPr>
        <w:t>healthInsurancePremium</w:t>
      </w:r>
      <w:proofErr w:type="spellEnd"/>
      <w:r w:rsidRPr="00431F3B">
        <w:rPr>
          <w:sz w:val="24"/>
          <w:szCs w:val="24"/>
        </w:rPr>
        <w:t xml:space="preserve"> + </w:t>
      </w:r>
      <w:proofErr w:type="spellStart"/>
      <w:r w:rsidRPr="00431F3B">
        <w:rPr>
          <w:sz w:val="24"/>
          <w:szCs w:val="24"/>
        </w:rPr>
        <w:t>seniorCitizenHealthInsurance</w:t>
      </w:r>
      <w:proofErr w:type="spellEnd"/>
      <w:r w:rsidRPr="00431F3B">
        <w:rPr>
          <w:sz w:val="24"/>
          <w:szCs w:val="24"/>
        </w:rPr>
        <w:t xml:space="preserve"> +</w:t>
      </w:r>
    </w:p>
    <w:p w14:paraId="35480DE4" w14:textId="77777777" w:rsidR="00E66A2C" w:rsidRPr="00431F3B" w:rsidRDefault="00E66A2C" w:rsidP="00E66A2C">
      <w:pPr>
        <w:spacing w:before="240" w:line="360" w:lineRule="auto"/>
        <w:rPr>
          <w:sz w:val="24"/>
          <w:szCs w:val="24"/>
        </w:rPr>
      </w:pPr>
      <w:proofErr w:type="spellStart"/>
      <w:r w:rsidRPr="00431F3B">
        <w:rPr>
          <w:sz w:val="24"/>
          <w:szCs w:val="24"/>
        </w:rPr>
        <w:t>preventiveHealthCheckup</w:t>
      </w:r>
      <w:proofErr w:type="spellEnd"/>
      <w:r w:rsidRPr="00431F3B">
        <w:rPr>
          <w:sz w:val="24"/>
          <w:szCs w:val="24"/>
        </w:rPr>
        <w:t xml:space="preserve"> + </w:t>
      </w:r>
      <w:proofErr w:type="spellStart"/>
      <w:r w:rsidRPr="00431F3B">
        <w:rPr>
          <w:sz w:val="24"/>
          <w:szCs w:val="24"/>
        </w:rPr>
        <w:t>npsSelfContribution</w:t>
      </w:r>
      <w:proofErr w:type="spellEnd"/>
      <w:r w:rsidRPr="00431F3B">
        <w:rPr>
          <w:sz w:val="24"/>
          <w:szCs w:val="24"/>
        </w:rPr>
        <w:t>;</w:t>
      </w:r>
    </w:p>
    <w:p w14:paraId="2849B846"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taxableIncome</w:t>
      </w:r>
      <w:proofErr w:type="spellEnd"/>
      <w:r w:rsidRPr="00431F3B">
        <w:rPr>
          <w:sz w:val="24"/>
          <w:szCs w:val="24"/>
        </w:rPr>
        <w:t xml:space="preserve"> = </w:t>
      </w:r>
      <w:proofErr w:type="spellStart"/>
      <w:r w:rsidRPr="00431F3B">
        <w:rPr>
          <w:sz w:val="24"/>
          <w:szCs w:val="24"/>
        </w:rPr>
        <w:t>annualIncome</w:t>
      </w:r>
      <w:proofErr w:type="spellEnd"/>
      <w:r w:rsidRPr="00431F3B">
        <w:rPr>
          <w:sz w:val="24"/>
          <w:szCs w:val="24"/>
        </w:rPr>
        <w:t xml:space="preserve"> - </w:t>
      </w:r>
      <w:proofErr w:type="spellStart"/>
      <w:r w:rsidRPr="00431F3B">
        <w:rPr>
          <w:sz w:val="24"/>
          <w:szCs w:val="24"/>
        </w:rPr>
        <w:t>totalInvestments</w:t>
      </w:r>
      <w:proofErr w:type="spellEnd"/>
      <w:r w:rsidRPr="00431F3B">
        <w:rPr>
          <w:sz w:val="24"/>
          <w:szCs w:val="24"/>
        </w:rPr>
        <w:t>;</w:t>
      </w:r>
    </w:p>
    <w:p w14:paraId="2F2F241B" w14:textId="77777777" w:rsidR="00E66A2C" w:rsidRPr="00431F3B" w:rsidRDefault="00E66A2C" w:rsidP="00E66A2C">
      <w:pPr>
        <w:spacing w:before="240" w:line="360" w:lineRule="auto"/>
        <w:rPr>
          <w:sz w:val="24"/>
          <w:szCs w:val="24"/>
        </w:rPr>
      </w:pPr>
      <w:r w:rsidRPr="00431F3B">
        <w:rPr>
          <w:sz w:val="24"/>
          <w:szCs w:val="24"/>
        </w:rPr>
        <w:t xml:space="preserve">double </w:t>
      </w:r>
      <w:proofErr w:type="spellStart"/>
      <w:r w:rsidRPr="00431F3B">
        <w:rPr>
          <w:sz w:val="24"/>
          <w:szCs w:val="24"/>
        </w:rPr>
        <w:t>taxPayable</w:t>
      </w:r>
      <w:proofErr w:type="spellEnd"/>
      <w:r w:rsidRPr="00431F3B">
        <w:rPr>
          <w:sz w:val="24"/>
          <w:szCs w:val="24"/>
        </w:rPr>
        <w:t xml:space="preserve"> = </w:t>
      </w:r>
      <w:proofErr w:type="spellStart"/>
      <w:r w:rsidRPr="00431F3B">
        <w:rPr>
          <w:sz w:val="24"/>
          <w:szCs w:val="24"/>
        </w:rPr>
        <w:t>calculateTax</w:t>
      </w:r>
      <w:proofErr w:type="spellEnd"/>
      <w:r w:rsidRPr="00431F3B">
        <w:rPr>
          <w:sz w:val="24"/>
          <w:szCs w:val="24"/>
        </w:rPr>
        <w:t>(</w:t>
      </w:r>
      <w:proofErr w:type="spellStart"/>
      <w:r w:rsidRPr="00431F3B">
        <w:rPr>
          <w:sz w:val="24"/>
          <w:szCs w:val="24"/>
        </w:rPr>
        <w:t>taxableIncome</w:t>
      </w:r>
      <w:proofErr w:type="spellEnd"/>
      <w:r w:rsidRPr="00431F3B">
        <w:rPr>
          <w:sz w:val="24"/>
          <w:szCs w:val="24"/>
        </w:rPr>
        <w:t>);</w:t>
      </w:r>
    </w:p>
    <w:p w14:paraId="3E88EF02"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("\n--- Income Tax Calculation Results ---");</w:t>
      </w:r>
    </w:p>
    <w:p w14:paraId="2645F958"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 xml:space="preserve">("Annual Income: " + </w:t>
      </w:r>
      <w:proofErr w:type="spellStart"/>
      <w:r w:rsidRPr="00431F3B">
        <w:rPr>
          <w:sz w:val="24"/>
          <w:szCs w:val="24"/>
        </w:rPr>
        <w:t>annualIncome</w:t>
      </w:r>
      <w:proofErr w:type="spellEnd"/>
      <w:r w:rsidRPr="00431F3B">
        <w:rPr>
          <w:sz w:val="24"/>
          <w:szCs w:val="24"/>
        </w:rPr>
        <w:t>);</w:t>
      </w:r>
    </w:p>
    <w:p w14:paraId="657B61BC"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 xml:space="preserve">("Total Investments: " + </w:t>
      </w:r>
      <w:proofErr w:type="spellStart"/>
      <w:r w:rsidRPr="00431F3B">
        <w:rPr>
          <w:sz w:val="24"/>
          <w:szCs w:val="24"/>
        </w:rPr>
        <w:t>totalInvestments</w:t>
      </w:r>
      <w:proofErr w:type="spellEnd"/>
      <w:r w:rsidRPr="00431F3B">
        <w:rPr>
          <w:sz w:val="24"/>
          <w:szCs w:val="24"/>
        </w:rPr>
        <w:t>);</w:t>
      </w:r>
    </w:p>
    <w:p w14:paraId="49614F0D"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 xml:space="preserve">("Taxable Income: " + </w:t>
      </w:r>
      <w:proofErr w:type="spellStart"/>
      <w:r w:rsidRPr="00431F3B">
        <w:rPr>
          <w:sz w:val="24"/>
          <w:szCs w:val="24"/>
        </w:rPr>
        <w:t>taxableIncome</w:t>
      </w:r>
      <w:proofErr w:type="spellEnd"/>
      <w:r w:rsidRPr="00431F3B">
        <w:rPr>
          <w:sz w:val="24"/>
          <w:szCs w:val="24"/>
        </w:rPr>
        <w:t>);</w:t>
      </w:r>
    </w:p>
    <w:p w14:paraId="352272D3" w14:textId="77777777" w:rsidR="00E66A2C" w:rsidRPr="00431F3B" w:rsidRDefault="00E66A2C" w:rsidP="00E66A2C">
      <w:pPr>
        <w:spacing w:before="240" w:line="360" w:lineRule="auto"/>
        <w:rPr>
          <w:sz w:val="24"/>
          <w:szCs w:val="24"/>
        </w:rPr>
      </w:pPr>
      <w:proofErr w:type="spellStart"/>
      <w:r w:rsidRPr="00431F3B">
        <w:rPr>
          <w:sz w:val="24"/>
          <w:szCs w:val="24"/>
        </w:rPr>
        <w:t>System.out.println</w:t>
      </w:r>
      <w:proofErr w:type="spellEnd"/>
      <w:r w:rsidRPr="00431F3B">
        <w:rPr>
          <w:sz w:val="24"/>
          <w:szCs w:val="24"/>
        </w:rPr>
        <w:t xml:space="preserve">("Tax Payable: " + </w:t>
      </w:r>
      <w:proofErr w:type="spellStart"/>
      <w:r w:rsidRPr="00431F3B">
        <w:rPr>
          <w:sz w:val="24"/>
          <w:szCs w:val="24"/>
        </w:rPr>
        <w:t>taxPayable</w:t>
      </w:r>
      <w:proofErr w:type="spellEnd"/>
      <w:r w:rsidRPr="00431F3B">
        <w:rPr>
          <w:sz w:val="24"/>
          <w:szCs w:val="24"/>
        </w:rPr>
        <w:t>);</w:t>
      </w:r>
    </w:p>
    <w:p w14:paraId="059BDEF9" w14:textId="77777777" w:rsidR="00E66A2C" w:rsidRPr="00431F3B" w:rsidRDefault="00E66A2C" w:rsidP="00E66A2C">
      <w:pPr>
        <w:spacing w:before="240" w:line="360" w:lineRule="auto"/>
        <w:rPr>
          <w:sz w:val="24"/>
          <w:szCs w:val="24"/>
        </w:rPr>
      </w:pPr>
      <w:r w:rsidRPr="00431F3B">
        <w:rPr>
          <w:sz w:val="24"/>
          <w:szCs w:val="24"/>
        </w:rPr>
        <w:t>}</w:t>
      </w:r>
    </w:p>
    <w:p w14:paraId="47C5B386" w14:textId="77777777" w:rsidR="00E66A2C" w:rsidRPr="00431F3B" w:rsidRDefault="00E66A2C" w:rsidP="00E66A2C">
      <w:pPr>
        <w:spacing w:before="240" w:line="360" w:lineRule="auto"/>
        <w:rPr>
          <w:sz w:val="24"/>
          <w:szCs w:val="24"/>
        </w:rPr>
      </w:pPr>
      <w:r w:rsidRPr="00431F3B">
        <w:rPr>
          <w:sz w:val="24"/>
          <w:szCs w:val="24"/>
        </w:rPr>
        <w:t xml:space="preserve">private static double </w:t>
      </w:r>
      <w:proofErr w:type="spellStart"/>
      <w:proofErr w:type="gramStart"/>
      <w:r w:rsidRPr="00431F3B">
        <w:rPr>
          <w:sz w:val="24"/>
          <w:szCs w:val="24"/>
        </w:rPr>
        <w:t>getInvestmentDetails</w:t>
      </w:r>
      <w:proofErr w:type="spellEnd"/>
      <w:r w:rsidRPr="00431F3B">
        <w:rPr>
          <w:sz w:val="24"/>
          <w:szCs w:val="24"/>
        </w:rPr>
        <w:t>(</w:t>
      </w:r>
      <w:proofErr w:type="gramEnd"/>
      <w:r w:rsidRPr="00431F3B">
        <w:rPr>
          <w:sz w:val="24"/>
          <w:szCs w:val="24"/>
        </w:rPr>
        <w:t xml:space="preserve">String message) </w:t>
      </w:r>
    </w:p>
    <w:p w14:paraId="0684F6F2" w14:textId="77777777" w:rsidR="00E66A2C" w:rsidRPr="00431F3B" w:rsidRDefault="00E66A2C" w:rsidP="00E66A2C">
      <w:pPr>
        <w:spacing w:before="240" w:line="360" w:lineRule="auto"/>
        <w:rPr>
          <w:sz w:val="24"/>
          <w:szCs w:val="24"/>
        </w:rPr>
      </w:pPr>
      <w:r w:rsidRPr="00431F3B">
        <w:rPr>
          <w:sz w:val="24"/>
          <w:szCs w:val="24"/>
        </w:rPr>
        <w:t>{</w:t>
      </w:r>
    </w:p>
    <w:p w14:paraId="36025E88" w14:textId="77777777" w:rsidR="00E66A2C" w:rsidRPr="00431F3B" w:rsidRDefault="00E66A2C" w:rsidP="00E66A2C">
      <w:pPr>
        <w:spacing w:before="240" w:line="360" w:lineRule="auto"/>
        <w:rPr>
          <w:sz w:val="24"/>
          <w:szCs w:val="24"/>
        </w:rPr>
      </w:pPr>
      <w:r w:rsidRPr="00431F3B">
        <w:rPr>
          <w:sz w:val="24"/>
          <w:szCs w:val="24"/>
        </w:rPr>
        <w:t xml:space="preserve">Scanner </w:t>
      </w:r>
      <w:proofErr w:type="spellStart"/>
      <w:r w:rsidRPr="00431F3B">
        <w:rPr>
          <w:sz w:val="24"/>
          <w:szCs w:val="24"/>
        </w:rPr>
        <w:t>scanner</w:t>
      </w:r>
      <w:proofErr w:type="spellEnd"/>
      <w:r w:rsidRPr="00431F3B">
        <w:rPr>
          <w:sz w:val="24"/>
          <w:szCs w:val="24"/>
        </w:rPr>
        <w:t xml:space="preserve"> = new </w:t>
      </w:r>
      <w:proofErr w:type="gramStart"/>
      <w:r w:rsidRPr="00431F3B">
        <w:rPr>
          <w:sz w:val="24"/>
          <w:szCs w:val="24"/>
        </w:rPr>
        <w:t>Scanner(</w:t>
      </w:r>
      <w:proofErr w:type="gramEnd"/>
      <w:r w:rsidRPr="00431F3B">
        <w:rPr>
          <w:sz w:val="24"/>
          <w:szCs w:val="24"/>
        </w:rPr>
        <w:t>System.in);</w:t>
      </w:r>
    </w:p>
    <w:p w14:paraId="13F15F3A" w14:textId="77777777" w:rsidR="00E66A2C" w:rsidRPr="00431F3B" w:rsidRDefault="00E66A2C" w:rsidP="00E66A2C">
      <w:pPr>
        <w:spacing w:before="240" w:line="360" w:lineRule="auto"/>
        <w:rPr>
          <w:sz w:val="24"/>
          <w:szCs w:val="24"/>
        </w:rPr>
      </w:pPr>
      <w:proofErr w:type="spellStart"/>
      <w:r w:rsidRPr="00431F3B">
        <w:rPr>
          <w:sz w:val="24"/>
          <w:szCs w:val="24"/>
        </w:rPr>
        <w:t>System.out.print</w:t>
      </w:r>
      <w:proofErr w:type="spellEnd"/>
      <w:r w:rsidRPr="00431F3B">
        <w:rPr>
          <w:sz w:val="24"/>
          <w:szCs w:val="24"/>
        </w:rPr>
        <w:t>(message);</w:t>
      </w:r>
    </w:p>
    <w:p w14:paraId="2DDEE30D" w14:textId="77777777" w:rsidR="00E66A2C" w:rsidRPr="00431F3B" w:rsidRDefault="00E66A2C" w:rsidP="00E66A2C">
      <w:pPr>
        <w:spacing w:before="240" w:line="360" w:lineRule="auto"/>
        <w:rPr>
          <w:sz w:val="24"/>
          <w:szCs w:val="24"/>
        </w:rPr>
      </w:pPr>
      <w:r w:rsidRPr="00431F3B">
        <w:rPr>
          <w:sz w:val="24"/>
          <w:szCs w:val="24"/>
        </w:rPr>
        <w:lastRenderedPageBreak/>
        <w:t xml:space="preserve">return </w:t>
      </w:r>
      <w:proofErr w:type="spellStart"/>
      <w:proofErr w:type="gramStart"/>
      <w:r w:rsidRPr="00431F3B">
        <w:rPr>
          <w:sz w:val="24"/>
          <w:szCs w:val="24"/>
        </w:rPr>
        <w:t>scanner.nextDouble</w:t>
      </w:r>
      <w:proofErr w:type="spellEnd"/>
      <w:proofErr w:type="gramEnd"/>
      <w:r w:rsidRPr="00431F3B">
        <w:rPr>
          <w:sz w:val="24"/>
          <w:szCs w:val="24"/>
        </w:rPr>
        <w:t>();</w:t>
      </w:r>
    </w:p>
    <w:p w14:paraId="5AB93F4A" w14:textId="77777777" w:rsidR="00E66A2C" w:rsidRPr="00431F3B" w:rsidRDefault="00E66A2C" w:rsidP="00E66A2C">
      <w:pPr>
        <w:spacing w:before="240" w:line="360" w:lineRule="auto"/>
        <w:rPr>
          <w:sz w:val="24"/>
          <w:szCs w:val="24"/>
        </w:rPr>
      </w:pPr>
      <w:r w:rsidRPr="00431F3B">
        <w:rPr>
          <w:sz w:val="24"/>
          <w:szCs w:val="24"/>
        </w:rPr>
        <w:t>}</w:t>
      </w:r>
    </w:p>
    <w:p w14:paraId="0FBDE45C" w14:textId="77777777" w:rsidR="00E66A2C" w:rsidRPr="00431F3B" w:rsidRDefault="00E66A2C" w:rsidP="00E66A2C">
      <w:pPr>
        <w:spacing w:before="240" w:line="360" w:lineRule="auto"/>
        <w:rPr>
          <w:sz w:val="24"/>
          <w:szCs w:val="24"/>
        </w:rPr>
      </w:pPr>
      <w:r w:rsidRPr="00431F3B">
        <w:rPr>
          <w:sz w:val="24"/>
          <w:szCs w:val="24"/>
        </w:rPr>
        <w:t xml:space="preserve">private static double </w:t>
      </w:r>
      <w:proofErr w:type="spellStart"/>
      <w:proofErr w:type="gramStart"/>
      <w:r w:rsidRPr="00431F3B">
        <w:rPr>
          <w:sz w:val="24"/>
          <w:szCs w:val="24"/>
        </w:rPr>
        <w:t>calculateTax</w:t>
      </w:r>
      <w:proofErr w:type="spellEnd"/>
      <w:r w:rsidRPr="00431F3B">
        <w:rPr>
          <w:sz w:val="24"/>
          <w:szCs w:val="24"/>
        </w:rPr>
        <w:t>(</w:t>
      </w:r>
      <w:proofErr w:type="gramEnd"/>
      <w:r w:rsidRPr="00431F3B">
        <w:rPr>
          <w:sz w:val="24"/>
          <w:szCs w:val="24"/>
        </w:rPr>
        <w:t xml:space="preserve">double income) </w:t>
      </w:r>
    </w:p>
    <w:p w14:paraId="02EE552C" w14:textId="77777777" w:rsidR="00E66A2C" w:rsidRPr="00431F3B" w:rsidRDefault="00E66A2C" w:rsidP="00E66A2C">
      <w:pPr>
        <w:spacing w:before="240" w:line="360" w:lineRule="auto"/>
        <w:rPr>
          <w:sz w:val="24"/>
          <w:szCs w:val="24"/>
        </w:rPr>
      </w:pPr>
      <w:r w:rsidRPr="00431F3B">
        <w:rPr>
          <w:sz w:val="24"/>
          <w:szCs w:val="24"/>
        </w:rPr>
        <w:t>{</w:t>
      </w:r>
    </w:p>
    <w:p w14:paraId="0C4631DC" w14:textId="77777777" w:rsidR="00E66A2C" w:rsidRPr="00431F3B" w:rsidRDefault="00E66A2C" w:rsidP="00E66A2C">
      <w:pPr>
        <w:spacing w:before="240" w:line="360" w:lineRule="auto"/>
        <w:rPr>
          <w:sz w:val="24"/>
          <w:szCs w:val="24"/>
        </w:rPr>
      </w:pPr>
      <w:r w:rsidRPr="00431F3B">
        <w:rPr>
          <w:sz w:val="24"/>
          <w:szCs w:val="24"/>
        </w:rPr>
        <w:t>double tax;</w:t>
      </w:r>
    </w:p>
    <w:p w14:paraId="7BF3733A" w14:textId="77777777" w:rsidR="00E66A2C" w:rsidRPr="00431F3B" w:rsidRDefault="00E66A2C" w:rsidP="00E66A2C">
      <w:pPr>
        <w:spacing w:before="240" w:line="360" w:lineRule="auto"/>
        <w:rPr>
          <w:sz w:val="24"/>
          <w:szCs w:val="24"/>
        </w:rPr>
      </w:pPr>
      <w:r w:rsidRPr="00431F3B">
        <w:rPr>
          <w:sz w:val="24"/>
          <w:szCs w:val="24"/>
        </w:rPr>
        <w:t xml:space="preserve">if (income &lt;= 60000) </w:t>
      </w:r>
    </w:p>
    <w:p w14:paraId="459872A5" w14:textId="77777777" w:rsidR="00E66A2C" w:rsidRPr="00431F3B" w:rsidRDefault="00E66A2C" w:rsidP="00E66A2C">
      <w:pPr>
        <w:spacing w:before="240" w:line="360" w:lineRule="auto"/>
        <w:rPr>
          <w:sz w:val="24"/>
          <w:szCs w:val="24"/>
        </w:rPr>
      </w:pPr>
      <w:r w:rsidRPr="00431F3B">
        <w:rPr>
          <w:sz w:val="24"/>
          <w:szCs w:val="24"/>
        </w:rPr>
        <w:t>{</w:t>
      </w:r>
    </w:p>
    <w:p w14:paraId="0472F4F1" w14:textId="77777777" w:rsidR="00E66A2C" w:rsidRPr="00431F3B" w:rsidRDefault="00E66A2C" w:rsidP="00E66A2C">
      <w:pPr>
        <w:spacing w:before="240" w:line="360" w:lineRule="auto"/>
        <w:rPr>
          <w:sz w:val="24"/>
          <w:szCs w:val="24"/>
        </w:rPr>
      </w:pPr>
      <w:r w:rsidRPr="00431F3B">
        <w:rPr>
          <w:sz w:val="24"/>
          <w:szCs w:val="24"/>
        </w:rPr>
        <w:t>tax = 0;</w:t>
      </w:r>
    </w:p>
    <w:p w14:paraId="492B8297" w14:textId="77777777" w:rsidR="00E66A2C" w:rsidRPr="00431F3B" w:rsidRDefault="00E66A2C" w:rsidP="00E66A2C">
      <w:pPr>
        <w:spacing w:before="240" w:line="360" w:lineRule="auto"/>
        <w:rPr>
          <w:sz w:val="24"/>
          <w:szCs w:val="24"/>
        </w:rPr>
      </w:pPr>
      <w:r w:rsidRPr="00431F3B">
        <w:rPr>
          <w:sz w:val="24"/>
          <w:szCs w:val="24"/>
        </w:rPr>
        <w:t xml:space="preserve">} </w:t>
      </w:r>
    </w:p>
    <w:p w14:paraId="253DA7CF" w14:textId="77777777" w:rsidR="00E66A2C" w:rsidRPr="00431F3B" w:rsidRDefault="00E66A2C" w:rsidP="00E66A2C">
      <w:pPr>
        <w:spacing w:before="240" w:line="360" w:lineRule="auto"/>
        <w:rPr>
          <w:sz w:val="24"/>
          <w:szCs w:val="24"/>
        </w:rPr>
      </w:pPr>
      <w:r w:rsidRPr="00431F3B">
        <w:rPr>
          <w:sz w:val="24"/>
          <w:szCs w:val="24"/>
        </w:rPr>
        <w:t xml:space="preserve">else if (income &gt; 60000 &amp;&amp; income &lt; 150000) </w:t>
      </w:r>
    </w:p>
    <w:p w14:paraId="495B7894" w14:textId="77777777" w:rsidR="00E66A2C" w:rsidRPr="00431F3B" w:rsidRDefault="00E66A2C" w:rsidP="00E66A2C">
      <w:pPr>
        <w:spacing w:before="240" w:line="360" w:lineRule="auto"/>
        <w:rPr>
          <w:sz w:val="24"/>
          <w:szCs w:val="24"/>
        </w:rPr>
      </w:pPr>
      <w:r w:rsidRPr="00431F3B">
        <w:rPr>
          <w:sz w:val="24"/>
          <w:szCs w:val="24"/>
        </w:rPr>
        <w:t>{</w:t>
      </w:r>
    </w:p>
    <w:p w14:paraId="552DB170" w14:textId="77777777" w:rsidR="00E66A2C" w:rsidRPr="00431F3B" w:rsidRDefault="00E66A2C" w:rsidP="00E66A2C">
      <w:pPr>
        <w:spacing w:before="240" w:line="360" w:lineRule="auto"/>
        <w:rPr>
          <w:sz w:val="24"/>
          <w:szCs w:val="24"/>
        </w:rPr>
      </w:pPr>
      <w:r w:rsidRPr="00431F3B">
        <w:rPr>
          <w:sz w:val="24"/>
          <w:szCs w:val="24"/>
        </w:rPr>
        <w:t>tax = income * 0.05;</w:t>
      </w:r>
    </w:p>
    <w:p w14:paraId="54FCF033" w14:textId="77777777" w:rsidR="00E66A2C" w:rsidRPr="00431F3B" w:rsidRDefault="00E66A2C" w:rsidP="00E66A2C">
      <w:pPr>
        <w:spacing w:before="240" w:line="360" w:lineRule="auto"/>
        <w:rPr>
          <w:sz w:val="24"/>
          <w:szCs w:val="24"/>
        </w:rPr>
      </w:pPr>
      <w:r w:rsidRPr="00431F3B">
        <w:rPr>
          <w:sz w:val="24"/>
          <w:szCs w:val="24"/>
        </w:rPr>
        <w:t xml:space="preserve">} </w:t>
      </w:r>
    </w:p>
    <w:p w14:paraId="0697BE8E" w14:textId="77777777" w:rsidR="00E66A2C" w:rsidRPr="00431F3B" w:rsidRDefault="00E66A2C" w:rsidP="00E66A2C">
      <w:pPr>
        <w:spacing w:before="240" w:line="360" w:lineRule="auto"/>
        <w:rPr>
          <w:sz w:val="24"/>
          <w:szCs w:val="24"/>
        </w:rPr>
      </w:pPr>
      <w:r w:rsidRPr="00431F3B">
        <w:rPr>
          <w:sz w:val="24"/>
          <w:szCs w:val="24"/>
        </w:rPr>
        <w:t xml:space="preserve">else if (income &gt; 150000 &amp;&amp; income &lt; 500000) </w:t>
      </w:r>
    </w:p>
    <w:p w14:paraId="067601E4" w14:textId="77777777" w:rsidR="00E66A2C" w:rsidRPr="00431F3B" w:rsidRDefault="00E66A2C" w:rsidP="00E66A2C">
      <w:pPr>
        <w:spacing w:before="240" w:line="360" w:lineRule="auto"/>
        <w:rPr>
          <w:sz w:val="24"/>
          <w:szCs w:val="24"/>
        </w:rPr>
      </w:pPr>
      <w:r w:rsidRPr="00431F3B">
        <w:rPr>
          <w:sz w:val="24"/>
          <w:szCs w:val="24"/>
        </w:rPr>
        <w:t>{</w:t>
      </w:r>
    </w:p>
    <w:p w14:paraId="7833330F" w14:textId="77777777" w:rsidR="00E66A2C" w:rsidRPr="00431F3B" w:rsidRDefault="00E66A2C" w:rsidP="00E66A2C">
      <w:pPr>
        <w:spacing w:before="240" w:line="360" w:lineRule="auto"/>
        <w:rPr>
          <w:sz w:val="24"/>
          <w:szCs w:val="24"/>
        </w:rPr>
      </w:pPr>
      <w:r w:rsidRPr="00431F3B">
        <w:rPr>
          <w:sz w:val="24"/>
          <w:szCs w:val="24"/>
        </w:rPr>
        <w:t>tax = income * 0.1;</w:t>
      </w:r>
    </w:p>
    <w:p w14:paraId="5F3ABF3B" w14:textId="77777777" w:rsidR="00E66A2C" w:rsidRPr="00431F3B" w:rsidRDefault="00E66A2C" w:rsidP="00E66A2C">
      <w:pPr>
        <w:spacing w:before="240" w:line="360" w:lineRule="auto"/>
        <w:rPr>
          <w:sz w:val="24"/>
          <w:szCs w:val="24"/>
        </w:rPr>
      </w:pPr>
      <w:r w:rsidRPr="00431F3B">
        <w:rPr>
          <w:sz w:val="24"/>
          <w:szCs w:val="24"/>
        </w:rPr>
        <w:t xml:space="preserve">} </w:t>
      </w:r>
    </w:p>
    <w:p w14:paraId="6BC73324" w14:textId="77777777" w:rsidR="00E66A2C" w:rsidRPr="00431F3B" w:rsidRDefault="00E66A2C" w:rsidP="00E66A2C">
      <w:pPr>
        <w:spacing w:before="240" w:line="360" w:lineRule="auto"/>
        <w:rPr>
          <w:sz w:val="24"/>
          <w:szCs w:val="24"/>
        </w:rPr>
      </w:pPr>
      <w:r w:rsidRPr="00431F3B">
        <w:rPr>
          <w:sz w:val="24"/>
          <w:szCs w:val="24"/>
        </w:rPr>
        <w:t xml:space="preserve">else if (income &gt; 500000 &amp;&amp; income &lt; 1000000) </w:t>
      </w:r>
    </w:p>
    <w:p w14:paraId="5401DDD2" w14:textId="77777777" w:rsidR="00E66A2C" w:rsidRPr="00431F3B" w:rsidRDefault="00E66A2C" w:rsidP="00E66A2C">
      <w:pPr>
        <w:spacing w:before="240" w:line="360" w:lineRule="auto"/>
        <w:rPr>
          <w:sz w:val="24"/>
          <w:szCs w:val="24"/>
        </w:rPr>
      </w:pPr>
      <w:r w:rsidRPr="00431F3B">
        <w:rPr>
          <w:sz w:val="24"/>
          <w:szCs w:val="24"/>
        </w:rPr>
        <w:t>{</w:t>
      </w:r>
    </w:p>
    <w:p w14:paraId="66A790F0" w14:textId="77777777" w:rsidR="00E66A2C" w:rsidRPr="00431F3B" w:rsidRDefault="00E66A2C" w:rsidP="00E66A2C">
      <w:pPr>
        <w:spacing w:before="240" w:line="360" w:lineRule="auto"/>
        <w:rPr>
          <w:sz w:val="24"/>
          <w:szCs w:val="24"/>
        </w:rPr>
      </w:pPr>
      <w:r w:rsidRPr="00431F3B">
        <w:rPr>
          <w:sz w:val="24"/>
          <w:szCs w:val="24"/>
        </w:rPr>
        <w:t>tax = income * 0.2;</w:t>
      </w:r>
    </w:p>
    <w:p w14:paraId="45702440" w14:textId="77777777" w:rsidR="00E66A2C" w:rsidRPr="00431F3B" w:rsidRDefault="00E66A2C" w:rsidP="00E66A2C">
      <w:pPr>
        <w:spacing w:before="240" w:line="360" w:lineRule="auto"/>
        <w:rPr>
          <w:sz w:val="24"/>
          <w:szCs w:val="24"/>
        </w:rPr>
      </w:pPr>
      <w:r w:rsidRPr="00431F3B">
        <w:rPr>
          <w:sz w:val="24"/>
          <w:szCs w:val="24"/>
        </w:rPr>
        <w:t xml:space="preserve">} </w:t>
      </w:r>
    </w:p>
    <w:p w14:paraId="7A2B75A7" w14:textId="77777777" w:rsidR="00E66A2C" w:rsidRPr="00431F3B" w:rsidRDefault="00E66A2C" w:rsidP="00E66A2C">
      <w:pPr>
        <w:spacing w:before="240" w:line="360" w:lineRule="auto"/>
        <w:rPr>
          <w:sz w:val="24"/>
          <w:szCs w:val="24"/>
        </w:rPr>
      </w:pPr>
      <w:r w:rsidRPr="00431F3B">
        <w:rPr>
          <w:sz w:val="24"/>
          <w:szCs w:val="24"/>
        </w:rPr>
        <w:lastRenderedPageBreak/>
        <w:t xml:space="preserve">else if (income &gt; 1000000 &amp;&amp; income &lt; 2000000) </w:t>
      </w:r>
    </w:p>
    <w:p w14:paraId="704D6FAA" w14:textId="77777777" w:rsidR="00E66A2C" w:rsidRPr="00431F3B" w:rsidRDefault="00E66A2C" w:rsidP="00E66A2C">
      <w:pPr>
        <w:spacing w:before="240" w:line="360" w:lineRule="auto"/>
        <w:rPr>
          <w:sz w:val="24"/>
          <w:szCs w:val="24"/>
        </w:rPr>
      </w:pPr>
      <w:r w:rsidRPr="00431F3B">
        <w:rPr>
          <w:sz w:val="24"/>
          <w:szCs w:val="24"/>
        </w:rPr>
        <w:t>{</w:t>
      </w:r>
    </w:p>
    <w:p w14:paraId="65C1D174" w14:textId="77777777" w:rsidR="00E66A2C" w:rsidRPr="00431F3B" w:rsidRDefault="00E66A2C" w:rsidP="00E66A2C">
      <w:pPr>
        <w:spacing w:before="240" w:line="360" w:lineRule="auto"/>
        <w:rPr>
          <w:sz w:val="24"/>
          <w:szCs w:val="24"/>
        </w:rPr>
      </w:pPr>
      <w:r w:rsidRPr="00431F3B">
        <w:rPr>
          <w:sz w:val="24"/>
          <w:szCs w:val="24"/>
        </w:rPr>
        <w:t>tax = income * 0.25;</w:t>
      </w:r>
    </w:p>
    <w:p w14:paraId="578D435A" w14:textId="77777777" w:rsidR="00E66A2C" w:rsidRPr="00431F3B" w:rsidRDefault="00E66A2C" w:rsidP="00E66A2C">
      <w:pPr>
        <w:spacing w:before="240" w:line="360" w:lineRule="auto"/>
        <w:rPr>
          <w:sz w:val="24"/>
          <w:szCs w:val="24"/>
        </w:rPr>
      </w:pPr>
      <w:r w:rsidRPr="00431F3B">
        <w:rPr>
          <w:sz w:val="24"/>
          <w:szCs w:val="24"/>
        </w:rPr>
        <w:t xml:space="preserve">} </w:t>
      </w:r>
    </w:p>
    <w:p w14:paraId="615DC955" w14:textId="77777777" w:rsidR="00E66A2C" w:rsidRPr="00431F3B" w:rsidRDefault="00E66A2C" w:rsidP="00E66A2C">
      <w:pPr>
        <w:spacing w:before="240" w:line="360" w:lineRule="auto"/>
        <w:rPr>
          <w:sz w:val="24"/>
          <w:szCs w:val="24"/>
        </w:rPr>
      </w:pPr>
      <w:r w:rsidRPr="00431F3B">
        <w:rPr>
          <w:sz w:val="24"/>
          <w:szCs w:val="24"/>
        </w:rPr>
        <w:t xml:space="preserve">else </w:t>
      </w:r>
    </w:p>
    <w:p w14:paraId="6601A276" w14:textId="77777777" w:rsidR="00E66A2C" w:rsidRPr="00431F3B" w:rsidRDefault="00E66A2C" w:rsidP="00E66A2C">
      <w:pPr>
        <w:spacing w:before="240" w:line="360" w:lineRule="auto"/>
        <w:rPr>
          <w:sz w:val="24"/>
          <w:szCs w:val="24"/>
        </w:rPr>
      </w:pPr>
      <w:r w:rsidRPr="00431F3B">
        <w:rPr>
          <w:sz w:val="24"/>
          <w:szCs w:val="24"/>
        </w:rPr>
        <w:t>{</w:t>
      </w:r>
    </w:p>
    <w:p w14:paraId="67C267E0" w14:textId="77777777" w:rsidR="00E66A2C" w:rsidRPr="00431F3B" w:rsidRDefault="00E66A2C" w:rsidP="00E66A2C">
      <w:pPr>
        <w:spacing w:before="240" w:line="360" w:lineRule="auto"/>
        <w:rPr>
          <w:sz w:val="24"/>
          <w:szCs w:val="24"/>
        </w:rPr>
      </w:pPr>
      <w:r w:rsidRPr="00431F3B">
        <w:rPr>
          <w:sz w:val="24"/>
          <w:szCs w:val="24"/>
        </w:rPr>
        <w:t>tax = income * 0.3;</w:t>
      </w:r>
    </w:p>
    <w:p w14:paraId="2817E281" w14:textId="77777777" w:rsidR="00E66A2C" w:rsidRPr="00431F3B" w:rsidRDefault="00E66A2C" w:rsidP="00E66A2C">
      <w:pPr>
        <w:spacing w:before="240" w:line="360" w:lineRule="auto"/>
        <w:rPr>
          <w:sz w:val="24"/>
          <w:szCs w:val="24"/>
        </w:rPr>
      </w:pPr>
      <w:r w:rsidRPr="00431F3B">
        <w:rPr>
          <w:sz w:val="24"/>
          <w:szCs w:val="24"/>
        </w:rPr>
        <w:t>}</w:t>
      </w:r>
    </w:p>
    <w:p w14:paraId="37593872" w14:textId="77777777" w:rsidR="00E66A2C" w:rsidRPr="00431F3B" w:rsidRDefault="00E66A2C" w:rsidP="00E66A2C">
      <w:pPr>
        <w:spacing w:before="240" w:line="360" w:lineRule="auto"/>
        <w:rPr>
          <w:sz w:val="24"/>
          <w:szCs w:val="24"/>
        </w:rPr>
      </w:pPr>
      <w:r w:rsidRPr="00431F3B">
        <w:rPr>
          <w:sz w:val="24"/>
          <w:szCs w:val="24"/>
        </w:rPr>
        <w:t>return tax;</w:t>
      </w:r>
    </w:p>
    <w:p w14:paraId="74D72F20" w14:textId="77777777" w:rsidR="00E66A2C" w:rsidRPr="00431F3B" w:rsidRDefault="00E66A2C" w:rsidP="00E66A2C">
      <w:pPr>
        <w:spacing w:before="240" w:line="360" w:lineRule="auto"/>
        <w:rPr>
          <w:sz w:val="24"/>
          <w:szCs w:val="24"/>
        </w:rPr>
      </w:pPr>
      <w:r w:rsidRPr="00431F3B">
        <w:rPr>
          <w:sz w:val="24"/>
          <w:szCs w:val="24"/>
        </w:rPr>
        <w:t>}</w:t>
      </w:r>
    </w:p>
    <w:p w14:paraId="7E37C3ED" w14:textId="77777777" w:rsidR="00E66A2C" w:rsidRPr="00C16748" w:rsidRDefault="00E66A2C" w:rsidP="00E66A2C">
      <w:pPr>
        <w:spacing w:before="240" w:line="360" w:lineRule="auto"/>
        <w:rPr>
          <w:sz w:val="24"/>
          <w:szCs w:val="24"/>
        </w:rPr>
      </w:pPr>
      <w:r w:rsidRPr="00431F3B">
        <w:rPr>
          <w:sz w:val="24"/>
          <w:szCs w:val="24"/>
        </w:rPr>
        <w:t>}</w:t>
      </w:r>
    </w:p>
    <w:p w14:paraId="3C644B1E" w14:textId="77777777" w:rsidR="00E66A2C" w:rsidRDefault="00E66A2C" w:rsidP="00E66A2C">
      <w:pPr>
        <w:spacing w:before="240" w:line="360" w:lineRule="auto"/>
        <w:rPr>
          <w:sz w:val="24"/>
          <w:szCs w:val="24"/>
        </w:rPr>
      </w:pPr>
    </w:p>
    <w:p w14:paraId="6EA286A7" w14:textId="77777777" w:rsidR="00E66A2C" w:rsidRDefault="00E66A2C" w:rsidP="00E66A2C">
      <w:pPr>
        <w:spacing w:before="240" w:line="360" w:lineRule="auto"/>
        <w:rPr>
          <w:sz w:val="24"/>
          <w:szCs w:val="24"/>
        </w:rPr>
      </w:pPr>
    </w:p>
    <w:p w14:paraId="6C149CD1" w14:textId="77777777" w:rsidR="00E66A2C" w:rsidRDefault="00E66A2C" w:rsidP="00E66A2C">
      <w:pPr>
        <w:spacing w:before="240" w:line="360" w:lineRule="auto"/>
        <w:rPr>
          <w:sz w:val="24"/>
          <w:szCs w:val="24"/>
        </w:rPr>
      </w:pPr>
    </w:p>
    <w:p w14:paraId="6DD0EA58" w14:textId="77777777" w:rsidR="00E66A2C" w:rsidRDefault="00E66A2C" w:rsidP="00E66A2C">
      <w:pPr>
        <w:spacing w:before="240" w:line="360" w:lineRule="auto"/>
        <w:rPr>
          <w:sz w:val="24"/>
          <w:szCs w:val="24"/>
        </w:rPr>
      </w:pPr>
    </w:p>
    <w:p w14:paraId="02BB2BE2" w14:textId="77777777" w:rsidR="00E66A2C" w:rsidRDefault="00E66A2C" w:rsidP="00E66A2C">
      <w:pPr>
        <w:spacing w:before="240" w:line="360" w:lineRule="auto"/>
        <w:rPr>
          <w:sz w:val="24"/>
          <w:szCs w:val="24"/>
        </w:rPr>
      </w:pPr>
    </w:p>
    <w:p w14:paraId="618F1E98" w14:textId="77777777" w:rsidR="00E66A2C" w:rsidRDefault="00E66A2C" w:rsidP="00E66A2C">
      <w:pPr>
        <w:spacing w:before="240" w:line="360" w:lineRule="auto"/>
        <w:rPr>
          <w:sz w:val="24"/>
          <w:szCs w:val="24"/>
        </w:rPr>
      </w:pPr>
    </w:p>
    <w:p w14:paraId="4A958E7A" w14:textId="77777777" w:rsidR="00E66A2C" w:rsidRDefault="00E66A2C" w:rsidP="00E66A2C">
      <w:pPr>
        <w:spacing w:before="240" w:line="360" w:lineRule="auto"/>
        <w:rPr>
          <w:sz w:val="24"/>
          <w:szCs w:val="24"/>
        </w:rPr>
      </w:pPr>
    </w:p>
    <w:p w14:paraId="6687C652" w14:textId="77777777" w:rsidR="00E66A2C" w:rsidRDefault="00E66A2C" w:rsidP="00E66A2C">
      <w:pPr>
        <w:spacing w:before="240" w:line="360" w:lineRule="auto"/>
        <w:rPr>
          <w:sz w:val="24"/>
          <w:szCs w:val="24"/>
        </w:rPr>
      </w:pPr>
    </w:p>
    <w:p w14:paraId="45569A13" w14:textId="77777777" w:rsidR="00E66A2C" w:rsidRDefault="00E66A2C" w:rsidP="00E66A2C">
      <w:pPr>
        <w:spacing w:before="240" w:line="360" w:lineRule="auto"/>
        <w:rPr>
          <w:sz w:val="24"/>
          <w:szCs w:val="24"/>
        </w:rPr>
      </w:pPr>
      <w:r>
        <w:rPr>
          <w:sz w:val="24"/>
          <w:szCs w:val="24"/>
        </w:rPr>
        <w:t xml:space="preserve">                                   </w:t>
      </w:r>
    </w:p>
    <w:p w14:paraId="08873AE4" w14:textId="77777777" w:rsidR="00E66A2C" w:rsidRDefault="00E66A2C" w:rsidP="00E66A2C">
      <w:pPr>
        <w:spacing w:before="240" w:line="360" w:lineRule="auto"/>
        <w:rPr>
          <w:sz w:val="24"/>
          <w:szCs w:val="24"/>
        </w:rPr>
      </w:pPr>
    </w:p>
    <w:p w14:paraId="01D01621" w14:textId="0B57F705" w:rsidR="00E66A2C" w:rsidRPr="00752136" w:rsidRDefault="00E66A2C" w:rsidP="00E66A2C">
      <w:pPr>
        <w:spacing w:before="240" w:line="360" w:lineRule="auto"/>
        <w:rPr>
          <w:b/>
          <w:bCs/>
          <w:sz w:val="32"/>
          <w:szCs w:val="32"/>
        </w:rPr>
      </w:pPr>
      <w:r>
        <w:rPr>
          <w:sz w:val="24"/>
          <w:szCs w:val="24"/>
        </w:rPr>
        <w:lastRenderedPageBreak/>
        <w:t xml:space="preserve">                                       </w:t>
      </w:r>
      <w:r>
        <w:rPr>
          <w:b/>
          <w:bCs/>
          <w:sz w:val="32"/>
          <w:szCs w:val="32"/>
        </w:rPr>
        <w:t>SCREENSHOTS(OUTPUT)</w:t>
      </w:r>
    </w:p>
    <w:p w14:paraId="26ED9767" w14:textId="77777777" w:rsidR="00E66A2C" w:rsidRDefault="00E66A2C" w:rsidP="00E66A2C">
      <w:pPr>
        <w:spacing w:before="240" w:line="360" w:lineRule="auto"/>
        <w:jc w:val="center"/>
        <w:rPr>
          <w:sz w:val="24"/>
          <w:szCs w:val="24"/>
        </w:rPr>
      </w:pPr>
      <w:r>
        <w:rPr>
          <w:noProof/>
        </w:rPr>
        <w:drawing>
          <wp:inline distT="0" distB="0" distL="0" distR="0" wp14:anchorId="37A8C660" wp14:editId="60CF2877">
            <wp:extent cx="3470400" cy="3945600"/>
            <wp:effectExtent l="0" t="0" r="0" b="0"/>
            <wp:docPr id="15024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0400" cy="3945600"/>
                    </a:xfrm>
                    <a:prstGeom prst="rect">
                      <a:avLst/>
                    </a:prstGeom>
                    <a:noFill/>
                    <a:ln>
                      <a:noFill/>
                    </a:ln>
                  </pic:spPr>
                </pic:pic>
              </a:graphicData>
            </a:graphic>
          </wp:inline>
        </w:drawing>
      </w:r>
    </w:p>
    <w:p w14:paraId="03D612BB" w14:textId="77777777" w:rsidR="00E66A2C" w:rsidRDefault="00E66A2C" w:rsidP="00E66A2C">
      <w:pPr>
        <w:spacing w:before="240" w:line="360" w:lineRule="auto"/>
        <w:jc w:val="center"/>
        <w:rPr>
          <w:sz w:val="24"/>
          <w:szCs w:val="24"/>
        </w:rPr>
      </w:pPr>
      <w:r>
        <w:rPr>
          <w:noProof/>
        </w:rPr>
        <w:drawing>
          <wp:inline distT="0" distB="0" distL="0" distR="0" wp14:anchorId="06504409" wp14:editId="504EC8D6">
            <wp:extent cx="3368040" cy="4133339"/>
            <wp:effectExtent l="0" t="0" r="3810" b="635"/>
            <wp:docPr id="2048409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207" cy="4147043"/>
                    </a:xfrm>
                    <a:prstGeom prst="rect">
                      <a:avLst/>
                    </a:prstGeom>
                    <a:noFill/>
                    <a:ln>
                      <a:noFill/>
                    </a:ln>
                  </pic:spPr>
                </pic:pic>
              </a:graphicData>
            </a:graphic>
          </wp:inline>
        </w:drawing>
      </w:r>
    </w:p>
    <w:p w14:paraId="46993EEA" w14:textId="77777777" w:rsidR="00E66A2C" w:rsidRPr="00C7023F" w:rsidRDefault="00E66A2C" w:rsidP="00E66A2C">
      <w:pPr>
        <w:spacing w:before="240" w:line="360" w:lineRule="auto"/>
        <w:rPr>
          <w:b/>
          <w:bCs/>
          <w:sz w:val="32"/>
          <w:szCs w:val="32"/>
        </w:rPr>
      </w:pPr>
      <w:r>
        <w:rPr>
          <w:sz w:val="24"/>
          <w:szCs w:val="24"/>
        </w:rPr>
        <w:lastRenderedPageBreak/>
        <w:tab/>
      </w:r>
      <w:r>
        <w:rPr>
          <w:sz w:val="24"/>
          <w:szCs w:val="24"/>
        </w:rPr>
        <w:tab/>
        <w:t xml:space="preserve">                            </w:t>
      </w:r>
      <w:r w:rsidRPr="00C7023F">
        <w:rPr>
          <w:b/>
          <w:bCs/>
          <w:sz w:val="32"/>
          <w:szCs w:val="32"/>
        </w:rPr>
        <w:t>CONCLUSION</w:t>
      </w:r>
    </w:p>
    <w:p w14:paraId="000F6C95" w14:textId="77777777" w:rsidR="00E66A2C" w:rsidRDefault="00E66A2C" w:rsidP="00E66A2C">
      <w:pPr>
        <w:spacing w:before="240" w:line="360" w:lineRule="auto"/>
        <w:rPr>
          <w:sz w:val="24"/>
          <w:szCs w:val="24"/>
        </w:rPr>
      </w:pPr>
      <w:r>
        <w:rPr>
          <w:sz w:val="24"/>
          <w:szCs w:val="24"/>
        </w:rPr>
        <w:t xml:space="preserve">                                    </w:t>
      </w:r>
      <w:r w:rsidRPr="00C7023F">
        <w:rPr>
          <w:sz w:val="24"/>
          <w:szCs w:val="24"/>
        </w:rPr>
        <w:t>In conclusion, the development and implementation of the income tax calculator project have been successful in achieving its objectives. The project aimed to provide users with a user-friendly tool to calculate their income tax liability accurately and efficiently. Through thorough research, analysis, and programming, we have created a robust application that considers various tax brackets, deductions, and credits to provide users with precise results.</w:t>
      </w:r>
    </w:p>
    <w:p w14:paraId="6AC52DE0" w14:textId="77777777" w:rsidR="00E66A2C" w:rsidRDefault="00E66A2C" w:rsidP="00E66A2C">
      <w:pPr>
        <w:spacing w:before="240" w:line="360" w:lineRule="auto"/>
        <w:rPr>
          <w:sz w:val="24"/>
          <w:szCs w:val="24"/>
        </w:rPr>
      </w:pPr>
      <w:r>
        <w:rPr>
          <w:sz w:val="24"/>
          <w:szCs w:val="24"/>
        </w:rPr>
        <w:t xml:space="preserve">                                    </w:t>
      </w:r>
      <w:r w:rsidRPr="00C7023F">
        <w:rPr>
          <w:sz w:val="24"/>
          <w:szCs w:val="24"/>
        </w:rPr>
        <w:t>The user interface has been designed to be intuitive, allowing users to input their financial information easily. The algorithm behind the calculator takes into account the latest tax regulations and ensures compliance with tax laws. We have incorporated error-checking mechanisms to enhance the accuracy of calculations and provide users with reliable results.</w:t>
      </w:r>
    </w:p>
    <w:p w14:paraId="297DC87D" w14:textId="77777777" w:rsidR="00E66A2C" w:rsidRDefault="00E66A2C" w:rsidP="00E66A2C">
      <w:pPr>
        <w:spacing w:before="240" w:line="360" w:lineRule="auto"/>
        <w:rPr>
          <w:sz w:val="24"/>
          <w:szCs w:val="24"/>
        </w:rPr>
      </w:pPr>
      <w:r>
        <w:rPr>
          <w:sz w:val="24"/>
          <w:szCs w:val="24"/>
        </w:rPr>
        <w:t xml:space="preserve">                                  </w:t>
      </w:r>
      <w:r w:rsidRPr="00C7023F">
        <w:rPr>
          <w:sz w:val="24"/>
          <w:szCs w:val="24"/>
        </w:rPr>
        <w:t>In addition to the primary objective of accurate tax calculations, the project has potential for future enhancements. Integration with real-time tax rate updates, additional financial planning features, and improved user customization options could be explored in future iterations.</w:t>
      </w:r>
    </w:p>
    <w:p w14:paraId="59812A11" w14:textId="77777777" w:rsidR="00E66A2C" w:rsidRPr="00C7023F" w:rsidRDefault="00E66A2C" w:rsidP="00E66A2C">
      <w:pPr>
        <w:spacing w:before="240" w:line="360" w:lineRule="auto"/>
        <w:rPr>
          <w:sz w:val="24"/>
          <w:szCs w:val="24"/>
        </w:rPr>
      </w:pPr>
      <w:r>
        <w:rPr>
          <w:sz w:val="24"/>
          <w:szCs w:val="24"/>
        </w:rPr>
        <w:t xml:space="preserve">                                 </w:t>
      </w:r>
      <w:r w:rsidRPr="00C7023F">
        <w:rPr>
          <w:sz w:val="24"/>
          <w:szCs w:val="24"/>
        </w:rPr>
        <w:t>Overall, the income tax calculator project has been a rewarding endeavor, contributing to financial literacy and empowerment. It serves as a valuable tool for individuals and businesses to make informed decisions regarding their tax obligations. The successful completion of this project demonstrates our commitment to delivering practical and user-focused solutions in the realm of financial technology.</w:t>
      </w:r>
    </w:p>
    <w:p w14:paraId="4B37B307" w14:textId="77777777" w:rsidR="00E66A2C" w:rsidRPr="00C7023F" w:rsidRDefault="00E66A2C" w:rsidP="00E66A2C">
      <w:pPr>
        <w:spacing w:before="240" w:line="360" w:lineRule="auto"/>
        <w:rPr>
          <w:sz w:val="24"/>
          <w:szCs w:val="24"/>
        </w:rPr>
      </w:pPr>
    </w:p>
    <w:p w14:paraId="32DC001D" w14:textId="77777777" w:rsidR="00E66A2C" w:rsidRDefault="00E66A2C" w:rsidP="00E66A2C">
      <w:pPr>
        <w:spacing w:before="240" w:line="360" w:lineRule="auto"/>
        <w:rPr>
          <w:sz w:val="24"/>
          <w:szCs w:val="24"/>
        </w:rPr>
      </w:pPr>
    </w:p>
    <w:p w14:paraId="3CFD39F1" w14:textId="77777777" w:rsidR="00E66A2C" w:rsidRDefault="00E66A2C" w:rsidP="00E66A2C">
      <w:pPr>
        <w:spacing w:before="240" w:line="360" w:lineRule="auto"/>
        <w:rPr>
          <w:sz w:val="24"/>
          <w:szCs w:val="24"/>
        </w:rPr>
      </w:pPr>
    </w:p>
    <w:p w14:paraId="59A4B17C" w14:textId="77777777" w:rsidR="00E66A2C" w:rsidRDefault="00E66A2C" w:rsidP="00E66A2C">
      <w:pPr>
        <w:spacing w:before="240" w:line="360" w:lineRule="auto"/>
        <w:rPr>
          <w:sz w:val="24"/>
          <w:szCs w:val="24"/>
        </w:rPr>
      </w:pPr>
    </w:p>
    <w:p w14:paraId="1E39C135" w14:textId="77777777" w:rsidR="00E66A2C" w:rsidRDefault="00E66A2C" w:rsidP="00E66A2C">
      <w:pPr>
        <w:spacing w:before="240" w:line="360" w:lineRule="auto"/>
        <w:rPr>
          <w:sz w:val="24"/>
          <w:szCs w:val="24"/>
        </w:rPr>
      </w:pPr>
    </w:p>
    <w:p w14:paraId="28B5DBF5" w14:textId="77777777" w:rsidR="00E66A2C" w:rsidRDefault="00E66A2C" w:rsidP="00E66A2C">
      <w:pPr>
        <w:spacing w:before="240" w:line="360" w:lineRule="auto"/>
        <w:rPr>
          <w:sz w:val="24"/>
          <w:szCs w:val="24"/>
        </w:rPr>
      </w:pPr>
    </w:p>
    <w:p w14:paraId="63C40757" w14:textId="77777777" w:rsidR="00E66A2C" w:rsidRPr="00B05170" w:rsidRDefault="00E66A2C" w:rsidP="00E66A2C">
      <w:pPr>
        <w:spacing w:before="240" w:line="360" w:lineRule="auto"/>
        <w:rPr>
          <w:b/>
          <w:bCs/>
          <w:sz w:val="32"/>
          <w:szCs w:val="32"/>
        </w:rPr>
      </w:pPr>
      <w:r>
        <w:rPr>
          <w:sz w:val="24"/>
          <w:szCs w:val="24"/>
        </w:rPr>
        <w:lastRenderedPageBreak/>
        <w:t xml:space="preserve">                                           </w:t>
      </w:r>
      <w:r w:rsidRPr="00B05170">
        <w:rPr>
          <w:b/>
          <w:bCs/>
          <w:sz w:val="32"/>
          <w:szCs w:val="32"/>
        </w:rPr>
        <w:t xml:space="preserve"> REFERENCES</w:t>
      </w:r>
    </w:p>
    <w:p w14:paraId="725A7D6D" w14:textId="77777777" w:rsidR="00E66A2C" w:rsidRDefault="005C6264" w:rsidP="00E66A2C">
      <w:pPr>
        <w:spacing w:before="240" w:line="360" w:lineRule="auto"/>
        <w:rPr>
          <w:sz w:val="24"/>
          <w:szCs w:val="24"/>
        </w:rPr>
      </w:pPr>
      <w:hyperlink r:id="rId13" w:history="1">
        <w:r w:rsidR="00E66A2C" w:rsidRPr="00EB3E96">
          <w:rPr>
            <w:rStyle w:val="Hyperlink"/>
            <w:sz w:val="24"/>
            <w:szCs w:val="24"/>
          </w:rPr>
          <w:t>https://www.canarahsbclife.com/tools-and-calculators/income-tax-calculator</w:t>
        </w:r>
      </w:hyperlink>
    </w:p>
    <w:p w14:paraId="148AC339" w14:textId="77777777" w:rsidR="00E66A2C" w:rsidRDefault="005C6264" w:rsidP="00E66A2C">
      <w:pPr>
        <w:spacing w:before="240" w:line="360" w:lineRule="auto"/>
        <w:rPr>
          <w:sz w:val="24"/>
          <w:szCs w:val="24"/>
        </w:rPr>
      </w:pPr>
      <w:hyperlink r:id="rId14" w:history="1">
        <w:r w:rsidR="00E66A2C" w:rsidRPr="00EB3E96">
          <w:rPr>
            <w:rStyle w:val="Hyperlink"/>
            <w:sz w:val="24"/>
            <w:szCs w:val="24"/>
          </w:rPr>
          <w:t>https://www.iciciprulife.com/insurance-guide/financial-planning-tools-calculators/income-tax-calculator.html</w:t>
        </w:r>
      </w:hyperlink>
    </w:p>
    <w:p w14:paraId="2A7028AA" w14:textId="77777777" w:rsidR="00E66A2C" w:rsidRDefault="005C6264" w:rsidP="00E66A2C">
      <w:pPr>
        <w:spacing w:before="240" w:line="360" w:lineRule="auto"/>
        <w:rPr>
          <w:sz w:val="24"/>
          <w:szCs w:val="24"/>
        </w:rPr>
      </w:pPr>
      <w:hyperlink r:id="rId15" w:history="1">
        <w:r w:rsidR="00E66A2C" w:rsidRPr="00EB3E96">
          <w:rPr>
            <w:rStyle w:val="Hyperlink"/>
            <w:sz w:val="24"/>
            <w:szCs w:val="24"/>
          </w:rPr>
          <w:t>https://www.adityabirlacapital.com/abc-of-calculators/income-tax-calculator</w:t>
        </w:r>
      </w:hyperlink>
    </w:p>
    <w:p w14:paraId="2BD4DC1F" w14:textId="77777777" w:rsidR="00E66A2C" w:rsidRDefault="005C6264" w:rsidP="00E66A2C">
      <w:pPr>
        <w:spacing w:before="240" w:line="360" w:lineRule="auto"/>
        <w:rPr>
          <w:sz w:val="24"/>
          <w:szCs w:val="24"/>
        </w:rPr>
      </w:pPr>
      <w:hyperlink r:id="rId16" w:history="1">
        <w:r w:rsidR="00E66A2C" w:rsidRPr="00EB3E96">
          <w:rPr>
            <w:rStyle w:val="Hyperlink"/>
            <w:sz w:val="24"/>
            <w:szCs w:val="24"/>
          </w:rPr>
          <w:t>https://cleartax.in/paytax/TaxCalculator</w:t>
        </w:r>
      </w:hyperlink>
    </w:p>
    <w:p w14:paraId="200D6D5A" w14:textId="77777777" w:rsidR="00E66A2C" w:rsidRDefault="005C6264" w:rsidP="00E66A2C">
      <w:pPr>
        <w:spacing w:before="240" w:line="360" w:lineRule="auto"/>
        <w:rPr>
          <w:sz w:val="24"/>
          <w:szCs w:val="24"/>
        </w:rPr>
      </w:pPr>
      <w:hyperlink r:id="rId17" w:anchor=":~:text=The%20tax%20rates%20are%20determined,Tax%20Rate)%20%2D%20Tax%20Rebate" w:history="1">
        <w:r w:rsidR="00E66A2C" w:rsidRPr="00EB3E96">
          <w:rPr>
            <w:rStyle w:val="Hyperlink"/>
            <w:sz w:val="24"/>
            <w:szCs w:val="24"/>
          </w:rPr>
          <w:t>https://tax2win.in/guide/how-to-calculate-income-tax-on-salary#:~:text=The%20tax%20rates%20are%20determined,Tax%20Rate)%20%2D%20Tax%20Rebate</w:t>
        </w:r>
      </w:hyperlink>
      <w:r w:rsidR="00E66A2C">
        <w:rPr>
          <w:sz w:val="24"/>
          <w:szCs w:val="24"/>
        </w:rPr>
        <w:t>.</w:t>
      </w:r>
    </w:p>
    <w:p w14:paraId="3E28D23D" w14:textId="77777777" w:rsidR="00E66A2C" w:rsidRPr="00C7023F" w:rsidRDefault="00E66A2C" w:rsidP="00E66A2C">
      <w:pPr>
        <w:spacing w:before="240" w:line="360" w:lineRule="auto"/>
        <w:rPr>
          <w:sz w:val="24"/>
          <w:szCs w:val="24"/>
        </w:rPr>
      </w:pPr>
    </w:p>
    <w:p w14:paraId="3F163F02" w14:textId="77777777" w:rsidR="00E66A2C" w:rsidRPr="00C7023F" w:rsidRDefault="00E66A2C" w:rsidP="00E66A2C">
      <w:pPr>
        <w:spacing w:before="240" w:line="360" w:lineRule="auto"/>
        <w:rPr>
          <w:sz w:val="24"/>
          <w:szCs w:val="24"/>
        </w:rPr>
      </w:pPr>
    </w:p>
    <w:p w14:paraId="537C0931" w14:textId="77777777" w:rsidR="00E66A2C" w:rsidRPr="00C7023F" w:rsidRDefault="00E66A2C" w:rsidP="00E66A2C">
      <w:pPr>
        <w:spacing w:before="240" w:line="360" w:lineRule="auto"/>
        <w:rPr>
          <w:sz w:val="24"/>
          <w:szCs w:val="24"/>
        </w:rPr>
      </w:pPr>
    </w:p>
    <w:p w14:paraId="587971FE" w14:textId="77777777" w:rsidR="00E66A2C" w:rsidRPr="00250149" w:rsidRDefault="00E66A2C" w:rsidP="00E66A2C">
      <w:pPr>
        <w:spacing w:before="240" w:line="360" w:lineRule="auto"/>
        <w:rPr>
          <w:sz w:val="24"/>
          <w:szCs w:val="24"/>
        </w:rPr>
      </w:pPr>
    </w:p>
    <w:p w14:paraId="2B5EEDD1" w14:textId="2594DAF7" w:rsidR="002C034C" w:rsidRDefault="002C034C">
      <w:pPr>
        <w:pStyle w:val="BodyText"/>
        <w:spacing w:before="88"/>
        <w:ind w:left="2967"/>
      </w:pPr>
    </w:p>
    <w:sectPr w:rsidR="002C034C" w:rsidSect="00E66A2C">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B453" w14:textId="77777777" w:rsidR="005C6264" w:rsidRDefault="005C6264">
      <w:r>
        <w:separator/>
      </w:r>
    </w:p>
  </w:endnote>
  <w:endnote w:type="continuationSeparator" w:id="0">
    <w:p w14:paraId="43052260" w14:textId="77777777" w:rsidR="005C6264" w:rsidRDefault="005C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823"/>
      <w:docPartObj>
        <w:docPartGallery w:val="Page Numbers (Bottom of Page)"/>
        <w:docPartUnique/>
      </w:docPartObj>
    </w:sdtPr>
    <w:sdtEndPr>
      <w:rPr>
        <w:noProof/>
      </w:rPr>
    </w:sdtEndPr>
    <w:sdtContent>
      <w:p w14:paraId="797BA317" w14:textId="77777777" w:rsidR="005C6264" w:rsidRDefault="005C6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C9208" w14:textId="77777777" w:rsidR="005C6264" w:rsidRDefault="005C6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0D4AC" w14:textId="77777777" w:rsidR="005C6264" w:rsidRDefault="005C6264">
      <w:r>
        <w:separator/>
      </w:r>
    </w:p>
  </w:footnote>
  <w:footnote w:type="continuationSeparator" w:id="0">
    <w:p w14:paraId="5B316A4A" w14:textId="77777777" w:rsidR="005C6264" w:rsidRDefault="005C6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18C"/>
    <w:multiLevelType w:val="hybridMultilevel"/>
    <w:tmpl w:val="64C671EE"/>
    <w:lvl w:ilvl="0" w:tplc="50F8B41E">
      <w:start w:val="2"/>
      <w:numFmt w:val="decimal"/>
      <w:lvlText w:val="%1"/>
      <w:lvlJc w:val="left"/>
      <w:pPr>
        <w:ind w:left="592" w:hanging="490"/>
        <w:jc w:val="left"/>
      </w:pPr>
      <w:rPr>
        <w:rFonts w:hint="default"/>
        <w:lang w:val="en-US" w:eastAsia="en-US" w:bidi="ar-SA"/>
      </w:rPr>
    </w:lvl>
    <w:lvl w:ilvl="1" w:tplc="5DB2E662">
      <w:numFmt w:val="none"/>
      <w:lvlText w:val=""/>
      <w:lvlJc w:val="left"/>
      <w:pPr>
        <w:tabs>
          <w:tab w:val="num" w:pos="360"/>
        </w:tabs>
      </w:pPr>
    </w:lvl>
    <w:lvl w:ilvl="2" w:tplc="F95CF7F4">
      <w:numFmt w:val="bullet"/>
      <w:lvlText w:val=""/>
      <w:lvlJc w:val="left"/>
      <w:pPr>
        <w:ind w:left="822" w:hanging="360"/>
      </w:pPr>
      <w:rPr>
        <w:rFonts w:ascii="Symbol" w:eastAsia="Symbol" w:hAnsi="Symbol" w:cs="Symbol" w:hint="default"/>
        <w:w w:val="100"/>
        <w:sz w:val="28"/>
        <w:szCs w:val="28"/>
        <w:lang w:val="en-US" w:eastAsia="en-US" w:bidi="ar-SA"/>
      </w:rPr>
    </w:lvl>
    <w:lvl w:ilvl="3" w:tplc="DE0E4AE6">
      <w:numFmt w:val="bullet"/>
      <w:lvlText w:val="•"/>
      <w:lvlJc w:val="left"/>
      <w:pPr>
        <w:ind w:left="2834" w:hanging="360"/>
      </w:pPr>
      <w:rPr>
        <w:rFonts w:hint="default"/>
        <w:lang w:val="en-US" w:eastAsia="en-US" w:bidi="ar-SA"/>
      </w:rPr>
    </w:lvl>
    <w:lvl w:ilvl="4" w:tplc="CEE49A5A">
      <w:numFmt w:val="bullet"/>
      <w:lvlText w:val="•"/>
      <w:lvlJc w:val="left"/>
      <w:pPr>
        <w:ind w:left="3842" w:hanging="360"/>
      </w:pPr>
      <w:rPr>
        <w:rFonts w:hint="default"/>
        <w:lang w:val="en-US" w:eastAsia="en-US" w:bidi="ar-SA"/>
      </w:rPr>
    </w:lvl>
    <w:lvl w:ilvl="5" w:tplc="D834F10C">
      <w:numFmt w:val="bullet"/>
      <w:lvlText w:val="•"/>
      <w:lvlJc w:val="left"/>
      <w:pPr>
        <w:ind w:left="4849" w:hanging="360"/>
      </w:pPr>
      <w:rPr>
        <w:rFonts w:hint="default"/>
        <w:lang w:val="en-US" w:eastAsia="en-US" w:bidi="ar-SA"/>
      </w:rPr>
    </w:lvl>
    <w:lvl w:ilvl="6" w:tplc="E4D677B0">
      <w:numFmt w:val="bullet"/>
      <w:lvlText w:val="•"/>
      <w:lvlJc w:val="left"/>
      <w:pPr>
        <w:ind w:left="5856" w:hanging="360"/>
      </w:pPr>
      <w:rPr>
        <w:rFonts w:hint="default"/>
        <w:lang w:val="en-US" w:eastAsia="en-US" w:bidi="ar-SA"/>
      </w:rPr>
    </w:lvl>
    <w:lvl w:ilvl="7" w:tplc="13CCED60">
      <w:numFmt w:val="bullet"/>
      <w:lvlText w:val="•"/>
      <w:lvlJc w:val="left"/>
      <w:pPr>
        <w:ind w:left="6864" w:hanging="360"/>
      </w:pPr>
      <w:rPr>
        <w:rFonts w:hint="default"/>
        <w:lang w:val="en-US" w:eastAsia="en-US" w:bidi="ar-SA"/>
      </w:rPr>
    </w:lvl>
    <w:lvl w:ilvl="8" w:tplc="2B8623FE">
      <w:numFmt w:val="bullet"/>
      <w:lvlText w:val="•"/>
      <w:lvlJc w:val="left"/>
      <w:pPr>
        <w:ind w:left="7871" w:hanging="360"/>
      </w:pPr>
      <w:rPr>
        <w:rFonts w:hint="default"/>
        <w:lang w:val="en-US" w:eastAsia="en-US" w:bidi="ar-SA"/>
      </w:rPr>
    </w:lvl>
  </w:abstractNum>
  <w:abstractNum w:abstractNumId="1" w15:restartNumberingAfterBreak="0">
    <w:nsid w:val="0AD71164"/>
    <w:multiLevelType w:val="hybridMultilevel"/>
    <w:tmpl w:val="4B82271C"/>
    <w:lvl w:ilvl="0" w:tplc="BF7C7630">
      <w:start w:val="6"/>
      <w:numFmt w:val="decimal"/>
      <w:lvlText w:val="%1"/>
      <w:lvlJc w:val="left"/>
      <w:pPr>
        <w:ind w:left="592" w:hanging="490"/>
        <w:jc w:val="left"/>
      </w:pPr>
      <w:rPr>
        <w:rFonts w:hint="default"/>
        <w:lang w:val="en-US" w:eastAsia="en-US" w:bidi="ar-SA"/>
      </w:rPr>
    </w:lvl>
    <w:lvl w:ilvl="1" w:tplc="A25882FC">
      <w:numFmt w:val="none"/>
      <w:lvlText w:val=""/>
      <w:lvlJc w:val="left"/>
      <w:pPr>
        <w:tabs>
          <w:tab w:val="num" w:pos="360"/>
        </w:tabs>
      </w:pPr>
    </w:lvl>
    <w:lvl w:ilvl="2" w:tplc="9DD47CE4">
      <w:numFmt w:val="bullet"/>
      <w:lvlText w:val="•"/>
      <w:lvlJc w:val="left"/>
      <w:pPr>
        <w:ind w:left="2457" w:hanging="490"/>
      </w:pPr>
      <w:rPr>
        <w:rFonts w:hint="default"/>
        <w:lang w:val="en-US" w:eastAsia="en-US" w:bidi="ar-SA"/>
      </w:rPr>
    </w:lvl>
    <w:lvl w:ilvl="3" w:tplc="BB122004">
      <w:numFmt w:val="bullet"/>
      <w:lvlText w:val="•"/>
      <w:lvlJc w:val="left"/>
      <w:pPr>
        <w:ind w:left="3385" w:hanging="490"/>
      </w:pPr>
      <w:rPr>
        <w:rFonts w:hint="default"/>
        <w:lang w:val="en-US" w:eastAsia="en-US" w:bidi="ar-SA"/>
      </w:rPr>
    </w:lvl>
    <w:lvl w:ilvl="4" w:tplc="926CCBFE">
      <w:numFmt w:val="bullet"/>
      <w:lvlText w:val="•"/>
      <w:lvlJc w:val="left"/>
      <w:pPr>
        <w:ind w:left="4314" w:hanging="490"/>
      </w:pPr>
      <w:rPr>
        <w:rFonts w:hint="default"/>
        <w:lang w:val="en-US" w:eastAsia="en-US" w:bidi="ar-SA"/>
      </w:rPr>
    </w:lvl>
    <w:lvl w:ilvl="5" w:tplc="54E0ACE6">
      <w:numFmt w:val="bullet"/>
      <w:lvlText w:val="•"/>
      <w:lvlJc w:val="left"/>
      <w:pPr>
        <w:ind w:left="5243" w:hanging="490"/>
      </w:pPr>
      <w:rPr>
        <w:rFonts w:hint="default"/>
        <w:lang w:val="en-US" w:eastAsia="en-US" w:bidi="ar-SA"/>
      </w:rPr>
    </w:lvl>
    <w:lvl w:ilvl="6" w:tplc="7B9467E4">
      <w:numFmt w:val="bullet"/>
      <w:lvlText w:val="•"/>
      <w:lvlJc w:val="left"/>
      <w:pPr>
        <w:ind w:left="6171" w:hanging="490"/>
      </w:pPr>
      <w:rPr>
        <w:rFonts w:hint="default"/>
        <w:lang w:val="en-US" w:eastAsia="en-US" w:bidi="ar-SA"/>
      </w:rPr>
    </w:lvl>
    <w:lvl w:ilvl="7" w:tplc="1B94847E">
      <w:numFmt w:val="bullet"/>
      <w:lvlText w:val="•"/>
      <w:lvlJc w:val="left"/>
      <w:pPr>
        <w:ind w:left="7100" w:hanging="490"/>
      </w:pPr>
      <w:rPr>
        <w:rFonts w:hint="default"/>
        <w:lang w:val="en-US" w:eastAsia="en-US" w:bidi="ar-SA"/>
      </w:rPr>
    </w:lvl>
    <w:lvl w:ilvl="8" w:tplc="6284BBB4">
      <w:numFmt w:val="bullet"/>
      <w:lvlText w:val="•"/>
      <w:lvlJc w:val="left"/>
      <w:pPr>
        <w:ind w:left="8028" w:hanging="490"/>
      </w:pPr>
      <w:rPr>
        <w:rFonts w:hint="default"/>
        <w:lang w:val="en-US" w:eastAsia="en-US" w:bidi="ar-SA"/>
      </w:rPr>
    </w:lvl>
  </w:abstractNum>
  <w:abstractNum w:abstractNumId="2" w15:restartNumberingAfterBreak="0">
    <w:nsid w:val="0CEF6E0F"/>
    <w:multiLevelType w:val="hybridMultilevel"/>
    <w:tmpl w:val="768C4200"/>
    <w:lvl w:ilvl="0" w:tplc="880CC70E">
      <w:start w:val="5"/>
      <w:numFmt w:val="decimal"/>
      <w:lvlText w:val="%1"/>
      <w:lvlJc w:val="left"/>
      <w:pPr>
        <w:ind w:left="592" w:hanging="490"/>
        <w:jc w:val="left"/>
      </w:pPr>
      <w:rPr>
        <w:rFonts w:hint="default"/>
        <w:lang w:val="en-US" w:eastAsia="en-US" w:bidi="ar-SA"/>
      </w:rPr>
    </w:lvl>
    <w:lvl w:ilvl="1" w:tplc="F08834C0">
      <w:numFmt w:val="none"/>
      <w:lvlText w:val=""/>
      <w:lvlJc w:val="left"/>
      <w:pPr>
        <w:tabs>
          <w:tab w:val="num" w:pos="360"/>
        </w:tabs>
      </w:pPr>
    </w:lvl>
    <w:lvl w:ilvl="2" w:tplc="F92CB264">
      <w:numFmt w:val="bullet"/>
      <w:lvlText w:val="•"/>
      <w:lvlJc w:val="left"/>
      <w:pPr>
        <w:ind w:left="2457" w:hanging="490"/>
      </w:pPr>
      <w:rPr>
        <w:rFonts w:hint="default"/>
        <w:lang w:val="en-US" w:eastAsia="en-US" w:bidi="ar-SA"/>
      </w:rPr>
    </w:lvl>
    <w:lvl w:ilvl="3" w:tplc="5BA2BBA4">
      <w:numFmt w:val="bullet"/>
      <w:lvlText w:val="•"/>
      <w:lvlJc w:val="left"/>
      <w:pPr>
        <w:ind w:left="3385" w:hanging="490"/>
      </w:pPr>
      <w:rPr>
        <w:rFonts w:hint="default"/>
        <w:lang w:val="en-US" w:eastAsia="en-US" w:bidi="ar-SA"/>
      </w:rPr>
    </w:lvl>
    <w:lvl w:ilvl="4" w:tplc="FC84E8E6">
      <w:numFmt w:val="bullet"/>
      <w:lvlText w:val="•"/>
      <w:lvlJc w:val="left"/>
      <w:pPr>
        <w:ind w:left="4314" w:hanging="490"/>
      </w:pPr>
      <w:rPr>
        <w:rFonts w:hint="default"/>
        <w:lang w:val="en-US" w:eastAsia="en-US" w:bidi="ar-SA"/>
      </w:rPr>
    </w:lvl>
    <w:lvl w:ilvl="5" w:tplc="61F8E776">
      <w:numFmt w:val="bullet"/>
      <w:lvlText w:val="•"/>
      <w:lvlJc w:val="left"/>
      <w:pPr>
        <w:ind w:left="5243" w:hanging="490"/>
      </w:pPr>
      <w:rPr>
        <w:rFonts w:hint="default"/>
        <w:lang w:val="en-US" w:eastAsia="en-US" w:bidi="ar-SA"/>
      </w:rPr>
    </w:lvl>
    <w:lvl w:ilvl="6" w:tplc="2F5A1E74">
      <w:numFmt w:val="bullet"/>
      <w:lvlText w:val="•"/>
      <w:lvlJc w:val="left"/>
      <w:pPr>
        <w:ind w:left="6171" w:hanging="490"/>
      </w:pPr>
      <w:rPr>
        <w:rFonts w:hint="default"/>
        <w:lang w:val="en-US" w:eastAsia="en-US" w:bidi="ar-SA"/>
      </w:rPr>
    </w:lvl>
    <w:lvl w:ilvl="7" w:tplc="A9C0D6EE">
      <w:numFmt w:val="bullet"/>
      <w:lvlText w:val="•"/>
      <w:lvlJc w:val="left"/>
      <w:pPr>
        <w:ind w:left="7100" w:hanging="490"/>
      </w:pPr>
      <w:rPr>
        <w:rFonts w:hint="default"/>
        <w:lang w:val="en-US" w:eastAsia="en-US" w:bidi="ar-SA"/>
      </w:rPr>
    </w:lvl>
    <w:lvl w:ilvl="8" w:tplc="EC52A8DA">
      <w:numFmt w:val="bullet"/>
      <w:lvlText w:val="•"/>
      <w:lvlJc w:val="left"/>
      <w:pPr>
        <w:ind w:left="8028" w:hanging="490"/>
      </w:pPr>
      <w:rPr>
        <w:rFonts w:hint="default"/>
        <w:lang w:val="en-US" w:eastAsia="en-US" w:bidi="ar-SA"/>
      </w:rPr>
    </w:lvl>
  </w:abstractNum>
  <w:abstractNum w:abstractNumId="3" w15:restartNumberingAfterBreak="0">
    <w:nsid w:val="105D6354"/>
    <w:multiLevelType w:val="hybridMultilevel"/>
    <w:tmpl w:val="AFECA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BD649F"/>
    <w:multiLevelType w:val="hybridMultilevel"/>
    <w:tmpl w:val="EA6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E160E"/>
    <w:multiLevelType w:val="hybridMultilevel"/>
    <w:tmpl w:val="99B41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11C96"/>
    <w:multiLevelType w:val="hybridMultilevel"/>
    <w:tmpl w:val="A59A8BB0"/>
    <w:lvl w:ilvl="0" w:tplc="73200400">
      <w:start w:val="1"/>
      <w:numFmt w:val="upperRoman"/>
      <w:lvlText w:val="%1."/>
      <w:lvlJc w:val="left"/>
      <w:pPr>
        <w:ind w:left="358" w:hanging="257"/>
        <w:jc w:val="left"/>
      </w:pPr>
      <w:rPr>
        <w:rFonts w:hint="default"/>
        <w:b/>
        <w:bCs/>
        <w:spacing w:val="-1"/>
        <w:w w:val="100"/>
        <w:u w:val="thick" w:color="000000"/>
        <w:lang w:val="en-US" w:eastAsia="en-US" w:bidi="ar-SA"/>
      </w:rPr>
    </w:lvl>
    <w:lvl w:ilvl="1" w:tplc="E3164250">
      <w:numFmt w:val="bullet"/>
      <w:lvlText w:val="•"/>
      <w:lvlJc w:val="left"/>
      <w:pPr>
        <w:ind w:left="1312" w:hanging="257"/>
      </w:pPr>
      <w:rPr>
        <w:rFonts w:hint="default"/>
        <w:lang w:val="en-US" w:eastAsia="en-US" w:bidi="ar-SA"/>
      </w:rPr>
    </w:lvl>
    <w:lvl w:ilvl="2" w:tplc="7494B372">
      <w:numFmt w:val="bullet"/>
      <w:lvlText w:val="•"/>
      <w:lvlJc w:val="left"/>
      <w:pPr>
        <w:ind w:left="2265" w:hanging="257"/>
      </w:pPr>
      <w:rPr>
        <w:rFonts w:hint="default"/>
        <w:lang w:val="en-US" w:eastAsia="en-US" w:bidi="ar-SA"/>
      </w:rPr>
    </w:lvl>
    <w:lvl w:ilvl="3" w:tplc="A3C6908C">
      <w:numFmt w:val="bullet"/>
      <w:lvlText w:val="•"/>
      <w:lvlJc w:val="left"/>
      <w:pPr>
        <w:ind w:left="3217" w:hanging="257"/>
      </w:pPr>
      <w:rPr>
        <w:rFonts w:hint="default"/>
        <w:lang w:val="en-US" w:eastAsia="en-US" w:bidi="ar-SA"/>
      </w:rPr>
    </w:lvl>
    <w:lvl w:ilvl="4" w:tplc="E84AEC34">
      <w:numFmt w:val="bullet"/>
      <w:lvlText w:val="•"/>
      <w:lvlJc w:val="left"/>
      <w:pPr>
        <w:ind w:left="4170" w:hanging="257"/>
      </w:pPr>
      <w:rPr>
        <w:rFonts w:hint="default"/>
        <w:lang w:val="en-US" w:eastAsia="en-US" w:bidi="ar-SA"/>
      </w:rPr>
    </w:lvl>
    <w:lvl w:ilvl="5" w:tplc="4DBA6C48">
      <w:numFmt w:val="bullet"/>
      <w:lvlText w:val="•"/>
      <w:lvlJc w:val="left"/>
      <w:pPr>
        <w:ind w:left="5123" w:hanging="257"/>
      </w:pPr>
      <w:rPr>
        <w:rFonts w:hint="default"/>
        <w:lang w:val="en-US" w:eastAsia="en-US" w:bidi="ar-SA"/>
      </w:rPr>
    </w:lvl>
    <w:lvl w:ilvl="6" w:tplc="7358799C">
      <w:numFmt w:val="bullet"/>
      <w:lvlText w:val="•"/>
      <w:lvlJc w:val="left"/>
      <w:pPr>
        <w:ind w:left="6075" w:hanging="257"/>
      </w:pPr>
      <w:rPr>
        <w:rFonts w:hint="default"/>
        <w:lang w:val="en-US" w:eastAsia="en-US" w:bidi="ar-SA"/>
      </w:rPr>
    </w:lvl>
    <w:lvl w:ilvl="7" w:tplc="DA40740E">
      <w:numFmt w:val="bullet"/>
      <w:lvlText w:val="•"/>
      <w:lvlJc w:val="left"/>
      <w:pPr>
        <w:ind w:left="7028" w:hanging="257"/>
      </w:pPr>
      <w:rPr>
        <w:rFonts w:hint="default"/>
        <w:lang w:val="en-US" w:eastAsia="en-US" w:bidi="ar-SA"/>
      </w:rPr>
    </w:lvl>
    <w:lvl w:ilvl="8" w:tplc="D24674E6">
      <w:numFmt w:val="bullet"/>
      <w:lvlText w:val="•"/>
      <w:lvlJc w:val="left"/>
      <w:pPr>
        <w:ind w:left="7980" w:hanging="257"/>
      </w:pPr>
      <w:rPr>
        <w:rFonts w:hint="default"/>
        <w:lang w:val="en-US" w:eastAsia="en-US" w:bidi="ar-SA"/>
      </w:rPr>
    </w:lvl>
  </w:abstractNum>
  <w:abstractNum w:abstractNumId="7" w15:restartNumberingAfterBreak="0">
    <w:nsid w:val="60630374"/>
    <w:multiLevelType w:val="hybridMultilevel"/>
    <w:tmpl w:val="73E0E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5A0390"/>
    <w:multiLevelType w:val="hybridMultilevel"/>
    <w:tmpl w:val="D292B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DC15F3"/>
    <w:multiLevelType w:val="hybridMultilevel"/>
    <w:tmpl w:val="45C2AC28"/>
    <w:lvl w:ilvl="0" w:tplc="0512BED8">
      <w:start w:val="3"/>
      <w:numFmt w:val="decimal"/>
      <w:lvlText w:val="%1"/>
      <w:lvlJc w:val="left"/>
      <w:pPr>
        <w:ind w:left="592" w:hanging="490"/>
        <w:jc w:val="left"/>
      </w:pPr>
      <w:rPr>
        <w:rFonts w:hint="default"/>
        <w:lang w:val="en-US" w:eastAsia="en-US" w:bidi="ar-SA"/>
      </w:rPr>
    </w:lvl>
    <w:lvl w:ilvl="1" w:tplc="F5BAAA4A">
      <w:numFmt w:val="none"/>
      <w:lvlText w:val=""/>
      <w:lvlJc w:val="left"/>
      <w:pPr>
        <w:tabs>
          <w:tab w:val="num" w:pos="360"/>
        </w:tabs>
      </w:pPr>
    </w:lvl>
    <w:lvl w:ilvl="2" w:tplc="7FA66B0E">
      <w:numFmt w:val="bullet"/>
      <w:lvlText w:val="•"/>
      <w:lvlJc w:val="left"/>
      <w:pPr>
        <w:ind w:left="2457" w:hanging="490"/>
      </w:pPr>
      <w:rPr>
        <w:rFonts w:hint="default"/>
        <w:lang w:val="en-US" w:eastAsia="en-US" w:bidi="ar-SA"/>
      </w:rPr>
    </w:lvl>
    <w:lvl w:ilvl="3" w:tplc="6164C68E">
      <w:numFmt w:val="bullet"/>
      <w:lvlText w:val="•"/>
      <w:lvlJc w:val="left"/>
      <w:pPr>
        <w:ind w:left="3385" w:hanging="490"/>
      </w:pPr>
      <w:rPr>
        <w:rFonts w:hint="default"/>
        <w:lang w:val="en-US" w:eastAsia="en-US" w:bidi="ar-SA"/>
      </w:rPr>
    </w:lvl>
    <w:lvl w:ilvl="4" w:tplc="B6D69F30">
      <w:numFmt w:val="bullet"/>
      <w:lvlText w:val="•"/>
      <w:lvlJc w:val="left"/>
      <w:pPr>
        <w:ind w:left="4314" w:hanging="490"/>
      </w:pPr>
      <w:rPr>
        <w:rFonts w:hint="default"/>
        <w:lang w:val="en-US" w:eastAsia="en-US" w:bidi="ar-SA"/>
      </w:rPr>
    </w:lvl>
    <w:lvl w:ilvl="5" w:tplc="886E45CC">
      <w:numFmt w:val="bullet"/>
      <w:lvlText w:val="•"/>
      <w:lvlJc w:val="left"/>
      <w:pPr>
        <w:ind w:left="5243" w:hanging="490"/>
      </w:pPr>
      <w:rPr>
        <w:rFonts w:hint="default"/>
        <w:lang w:val="en-US" w:eastAsia="en-US" w:bidi="ar-SA"/>
      </w:rPr>
    </w:lvl>
    <w:lvl w:ilvl="6" w:tplc="08920308">
      <w:numFmt w:val="bullet"/>
      <w:lvlText w:val="•"/>
      <w:lvlJc w:val="left"/>
      <w:pPr>
        <w:ind w:left="6171" w:hanging="490"/>
      </w:pPr>
      <w:rPr>
        <w:rFonts w:hint="default"/>
        <w:lang w:val="en-US" w:eastAsia="en-US" w:bidi="ar-SA"/>
      </w:rPr>
    </w:lvl>
    <w:lvl w:ilvl="7" w:tplc="9662ABB8">
      <w:numFmt w:val="bullet"/>
      <w:lvlText w:val="•"/>
      <w:lvlJc w:val="left"/>
      <w:pPr>
        <w:ind w:left="7100" w:hanging="490"/>
      </w:pPr>
      <w:rPr>
        <w:rFonts w:hint="default"/>
        <w:lang w:val="en-US" w:eastAsia="en-US" w:bidi="ar-SA"/>
      </w:rPr>
    </w:lvl>
    <w:lvl w:ilvl="8" w:tplc="473E6B62">
      <w:numFmt w:val="bullet"/>
      <w:lvlText w:val="•"/>
      <w:lvlJc w:val="left"/>
      <w:pPr>
        <w:ind w:left="8028" w:hanging="490"/>
      </w:pPr>
      <w:rPr>
        <w:rFonts w:hint="default"/>
        <w:lang w:val="en-US" w:eastAsia="en-US" w:bidi="ar-SA"/>
      </w:rPr>
    </w:lvl>
  </w:abstractNum>
  <w:num w:numId="1" w16cid:durableId="1077943986">
    <w:abstractNumId w:val="1"/>
  </w:num>
  <w:num w:numId="2" w16cid:durableId="711659992">
    <w:abstractNumId w:val="2"/>
  </w:num>
  <w:num w:numId="3" w16cid:durableId="1704132694">
    <w:abstractNumId w:val="9"/>
  </w:num>
  <w:num w:numId="4" w16cid:durableId="1076779230">
    <w:abstractNumId w:val="0"/>
  </w:num>
  <w:num w:numId="5" w16cid:durableId="1704213885">
    <w:abstractNumId w:val="6"/>
  </w:num>
  <w:num w:numId="6" w16cid:durableId="119154642">
    <w:abstractNumId w:val="8"/>
  </w:num>
  <w:num w:numId="7" w16cid:durableId="5375955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3515574">
    <w:abstractNumId w:val="5"/>
  </w:num>
  <w:num w:numId="9" w16cid:durableId="2048946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4394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4C"/>
    <w:rsid w:val="002C034C"/>
    <w:rsid w:val="003320C9"/>
    <w:rsid w:val="005C6264"/>
    <w:rsid w:val="00772053"/>
    <w:rsid w:val="009C404F"/>
    <w:rsid w:val="00DA0EFB"/>
    <w:rsid w:val="00E61D78"/>
    <w:rsid w:val="00E66A2C"/>
    <w:rsid w:val="00EE31DE"/>
    <w:rsid w:val="00F43168"/>
    <w:rsid w:val="00FC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9BBD"/>
  <w15:docId w15:val="{4186D9DD-2DFA-43D6-A3CF-F3FBA262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034C"/>
    <w:rPr>
      <w:rFonts w:ascii="Times New Roman" w:eastAsia="Times New Roman" w:hAnsi="Times New Roman" w:cs="Times New Roman"/>
    </w:rPr>
  </w:style>
  <w:style w:type="paragraph" w:styleId="Heading1">
    <w:name w:val="heading 1"/>
    <w:basedOn w:val="Normal"/>
    <w:uiPriority w:val="1"/>
    <w:qFormat/>
    <w:rsid w:val="002C034C"/>
    <w:pPr>
      <w:spacing w:before="62"/>
      <w:ind w:left="358" w:hanging="569"/>
      <w:outlineLvl w:val="0"/>
    </w:pPr>
    <w:rPr>
      <w:b/>
      <w:bCs/>
      <w:sz w:val="40"/>
      <w:szCs w:val="40"/>
      <w:u w:val="single" w:color="000000"/>
    </w:rPr>
  </w:style>
  <w:style w:type="paragraph" w:styleId="Heading2">
    <w:name w:val="heading 2"/>
    <w:basedOn w:val="Normal"/>
    <w:uiPriority w:val="1"/>
    <w:qFormat/>
    <w:rsid w:val="002C034C"/>
    <w:pPr>
      <w:spacing w:before="158"/>
      <w:ind w:left="592" w:hanging="49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C034C"/>
    <w:rPr>
      <w:sz w:val="28"/>
      <w:szCs w:val="28"/>
    </w:rPr>
  </w:style>
  <w:style w:type="paragraph" w:styleId="ListParagraph">
    <w:name w:val="List Paragraph"/>
    <w:basedOn w:val="Normal"/>
    <w:uiPriority w:val="1"/>
    <w:qFormat/>
    <w:rsid w:val="002C034C"/>
    <w:pPr>
      <w:spacing w:before="171"/>
      <w:ind w:left="592" w:hanging="491"/>
    </w:pPr>
  </w:style>
  <w:style w:type="paragraph" w:customStyle="1" w:styleId="TableParagraph">
    <w:name w:val="Table Paragraph"/>
    <w:basedOn w:val="Normal"/>
    <w:uiPriority w:val="1"/>
    <w:qFormat/>
    <w:rsid w:val="002C034C"/>
  </w:style>
  <w:style w:type="paragraph" w:styleId="BalloonText">
    <w:name w:val="Balloon Text"/>
    <w:basedOn w:val="Normal"/>
    <w:link w:val="BalloonTextChar"/>
    <w:uiPriority w:val="99"/>
    <w:semiHidden/>
    <w:unhideWhenUsed/>
    <w:rsid w:val="00772053"/>
    <w:rPr>
      <w:rFonts w:ascii="Tahoma" w:hAnsi="Tahoma" w:cs="Tahoma"/>
      <w:sz w:val="16"/>
      <w:szCs w:val="16"/>
    </w:rPr>
  </w:style>
  <w:style w:type="character" w:customStyle="1" w:styleId="BalloonTextChar">
    <w:name w:val="Balloon Text Char"/>
    <w:basedOn w:val="DefaultParagraphFont"/>
    <w:link w:val="BalloonText"/>
    <w:uiPriority w:val="99"/>
    <w:semiHidden/>
    <w:rsid w:val="00772053"/>
    <w:rPr>
      <w:rFonts w:ascii="Tahoma" w:eastAsia="Times New Roman" w:hAnsi="Tahoma" w:cs="Tahoma"/>
      <w:sz w:val="16"/>
      <w:szCs w:val="16"/>
    </w:rPr>
  </w:style>
  <w:style w:type="paragraph" w:styleId="Footer">
    <w:name w:val="footer"/>
    <w:basedOn w:val="Normal"/>
    <w:link w:val="FooterChar"/>
    <w:uiPriority w:val="99"/>
    <w:unhideWhenUsed/>
    <w:rsid w:val="00E66A2C"/>
    <w:pPr>
      <w:widowControl/>
      <w:tabs>
        <w:tab w:val="center" w:pos="4513"/>
        <w:tab w:val="right" w:pos="9026"/>
      </w:tabs>
      <w:autoSpaceDE/>
      <w:autoSpaceDN/>
      <w:ind w:left="10" w:right="367" w:hanging="10"/>
      <w:jc w:val="both"/>
    </w:pPr>
    <w:rPr>
      <w:color w:val="000000"/>
      <w:kern w:val="2"/>
      <w:sz w:val="26"/>
      <w:lang w:val="en-IN" w:eastAsia="en-IN"/>
    </w:rPr>
  </w:style>
  <w:style w:type="character" w:customStyle="1" w:styleId="FooterChar">
    <w:name w:val="Footer Char"/>
    <w:basedOn w:val="DefaultParagraphFont"/>
    <w:link w:val="Footer"/>
    <w:uiPriority w:val="99"/>
    <w:rsid w:val="00E66A2C"/>
    <w:rPr>
      <w:rFonts w:ascii="Times New Roman" w:eastAsia="Times New Roman" w:hAnsi="Times New Roman" w:cs="Times New Roman"/>
      <w:color w:val="000000"/>
      <w:kern w:val="2"/>
      <w:sz w:val="26"/>
      <w:lang w:val="en-IN" w:eastAsia="en-IN"/>
    </w:rPr>
  </w:style>
  <w:style w:type="character" w:styleId="Hyperlink">
    <w:name w:val="Hyperlink"/>
    <w:basedOn w:val="DefaultParagraphFont"/>
    <w:uiPriority w:val="99"/>
    <w:unhideWhenUsed/>
    <w:rsid w:val="00E66A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anarahsbclife.com/tools-and-calculators/income-tax-calculato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tax2win.in/guide/how-to-calculate-income-tax-on-salary" TargetMode="External"/><Relationship Id="rId2" Type="http://schemas.openxmlformats.org/officeDocument/2006/relationships/styles" Target="styles.xml"/><Relationship Id="rId16" Type="http://schemas.openxmlformats.org/officeDocument/2006/relationships/hyperlink" Target="https://cleartax.in/paytax/TaxCalcul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adityabirlacapital.com/abc-of-calculators/income-tax-calculato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ciciprulife.com/insurance-guide/financial-planning-tools-calculators/income-tax-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Anuragh Ragidimilli</dc:creator>
  <cp:lastModifiedBy>Mahesh Babu</cp:lastModifiedBy>
  <cp:revision>2</cp:revision>
  <dcterms:created xsi:type="dcterms:W3CDTF">2024-04-01T03:19:00Z</dcterms:created>
  <dcterms:modified xsi:type="dcterms:W3CDTF">2024-04-01T03:19:00Z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Writer</vt:lpwstr>
  </property>
  <property fmtid="{D5CDD505-2E9C-101B-9397-08002B2CF9AE}" pid="4" name="LastSaved">
    <vt:filetime>2023-10-19T00:00:00Z</vt:filetime>
  </property>
</Properties>
</file>