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6BD" w:rsidRPr="003F594A" w:rsidRDefault="00EC0689" w:rsidP="00390015">
      <w:pPr>
        <w:jc w:val="center"/>
        <w:rPr>
          <w:rFonts w:ascii="Verdana" w:hAnsi="Verdana"/>
          <w:b/>
          <w:sz w:val="32"/>
          <w:szCs w:val="32"/>
        </w:rPr>
      </w:pPr>
      <w:r>
        <w:rPr>
          <w:rFonts w:ascii="Verdana" w:hAnsi="Verdana"/>
          <w:b/>
          <w:sz w:val="32"/>
          <w:szCs w:val="32"/>
        </w:rPr>
        <w:t xml:space="preserve">Solution Overview </w:t>
      </w:r>
      <w:r w:rsidR="00390015">
        <w:rPr>
          <w:rFonts w:ascii="Verdana" w:hAnsi="Verdana"/>
          <w:b/>
          <w:sz w:val="32"/>
          <w:szCs w:val="32"/>
        </w:rPr>
        <w:t xml:space="preserve">for </w:t>
      </w:r>
      <w:r>
        <w:rPr>
          <w:rFonts w:ascii="Verdana" w:hAnsi="Verdana"/>
          <w:b/>
          <w:sz w:val="32"/>
          <w:szCs w:val="32"/>
        </w:rPr>
        <w:t>hCard Builder</w:t>
      </w:r>
      <w:r w:rsidR="00390015">
        <w:rPr>
          <w:rFonts w:ascii="Verdana" w:hAnsi="Verdana"/>
          <w:b/>
          <w:sz w:val="32"/>
          <w:szCs w:val="32"/>
        </w:rPr>
        <w:t xml:space="preserve"> Task</w:t>
      </w:r>
    </w:p>
    <w:p w:rsidR="00760A1B" w:rsidRDefault="00B766BD" w:rsidP="00390015">
      <w:pPr>
        <w:autoSpaceDE w:val="0"/>
        <w:autoSpaceDN w:val="0"/>
        <w:adjustRightInd w:val="0"/>
        <w:spacing w:after="0" w:line="240" w:lineRule="auto"/>
        <w:jc w:val="both"/>
        <w:rPr>
          <w:rFonts w:ascii="Verdana" w:hAnsi="Verdana" w:cs="ArialMT"/>
          <w:color w:val="222222"/>
        </w:rPr>
      </w:pPr>
      <w:r w:rsidRPr="00B766BD">
        <w:rPr>
          <w:rFonts w:ascii="Verdana" w:hAnsi="Verdana"/>
          <w:b/>
        </w:rPr>
        <w:t>Problem Statement</w:t>
      </w:r>
      <w:r>
        <w:rPr>
          <w:rFonts w:ascii="Verdana" w:hAnsi="Verdana"/>
        </w:rPr>
        <w:t xml:space="preserve">: </w:t>
      </w:r>
      <w:r w:rsidR="00760A1B" w:rsidRPr="00760A1B">
        <w:rPr>
          <w:rFonts w:ascii="Verdana" w:hAnsi="Verdana" w:cs="ArialMT"/>
          <w:color w:val="222222"/>
        </w:rPr>
        <w:t>Using HTML, CSS and Javascript code up the hCard builder to the specified design. The preview pane should automatically update to show the content entered in the form. You do not need to build the submit page for the form itself or integrate any back-end technologies.</w:t>
      </w:r>
    </w:p>
    <w:p w:rsidR="00760A1B" w:rsidRDefault="00760A1B" w:rsidP="00390015">
      <w:pPr>
        <w:autoSpaceDE w:val="0"/>
        <w:autoSpaceDN w:val="0"/>
        <w:adjustRightInd w:val="0"/>
        <w:spacing w:after="0" w:line="240" w:lineRule="auto"/>
        <w:jc w:val="both"/>
        <w:rPr>
          <w:rFonts w:ascii="Verdana" w:hAnsi="Verdana" w:cs="ArialMT"/>
          <w:color w:val="222222"/>
        </w:rPr>
      </w:pPr>
    </w:p>
    <w:p w:rsidR="00760A1B" w:rsidRPr="007414D0" w:rsidRDefault="00760A1B" w:rsidP="00390015">
      <w:pPr>
        <w:autoSpaceDE w:val="0"/>
        <w:autoSpaceDN w:val="0"/>
        <w:adjustRightInd w:val="0"/>
        <w:spacing w:after="0" w:line="240" w:lineRule="auto"/>
        <w:jc w:val="both"/>
        <w:rPr>
          <w:rFonts w:ascii="Verdana" w:hAnsi="Verdana" w:cs="ArialMT"/>
          <w:color w:val="222222"/>
        </w:rPr>
      </w:pPr>
      <w:r w:rsidRPr="00760A1B">
        <w:rPr>
          <w:rFonts w:ascii="Verdana" w:hAnsi="Verdana" w:cs="ArialMT"/>
          <w:b/>
          <w:color w:val="222222"/>
        </w:rPr>
        <w:t>Workflow</w:t>
      </w:r>
      <w:r w:rsidR="00A57017">
        <w:rPr>
          <w:rFonts w:ascii="Verdana" w:hAnsi="Verdana" w:cs="ArialMT"/>
          <w:b/>
          <w:color w:val="222222"/>
        </w:rPr>
        <w:t xml:space="preserve">: </w:t>
      </w:r>
      <w:r w:rsidR="00A57017" w:rsidRPr="007414D0">
        <w:rPr>
          <w:rFonts w:ascii="Verdana" w:hAnsi="Verdana" w:cs="ArialMT"/>
          <w:color w:val="222222"/>
        </w:rPr>
        <w:t>The application is based on MVC using angular framework.</w:t>
      </w:r>
      <w:r w:rsidR="00E55C28" w:rsidRPr="007414D0">
        <w:rPr>
          <w:rFonts w:ascii="Verdana" w:hAnsi="Verdana" w:cs="ArialMT"/>
          <w:color w:val="222222"/>
        </w:rPr>
        <w:t xml:space="preserve"> The data synchronization between the form and preview card is being achieved by using the data-binding. </w:t>
      </w:r>
      <w:r w:rsidR="007414D0" w:rsidRPr="007414D0">
        <w:rPr>
          <w:rFonts w:ascii="Verdana" w:hAnsi="Verdana" w:cs="ArialMT"/>
          <w:color w:val="222222"/>
        </w:rPr>
        <w:t>Controllers can be further enhanced to incorporate the validation functionality.</w:t>
      </w:r>
    </w:p>
    <w:p w:rsidR="00760A1B" w:rsidRPr="007414D0" w:rsidRDefault="00760A1B" w:rsidP="00390015">
      <w:pPr>
        <w:autoSpaceDE w:val="0"/>
        <w:autoSpaceDN w:val="0"/>
        <w:adjustRightInd w:val="0"/>
        <w:spacing w:after="0" w:line="240" w:lineRule="auto"/>
        <w:jc w:val="both"/>
        <w:rPr>
          <w:rFonts w:ascii="ArialMT" w:hAnsi="ArialMT" w:cs="ArialMT"/>
          <w:color w:val="222222"/>
          <w:sz w:val="28"/>
          <w:szCs w:val="28"/>
        </w:rPr>
      </w:pPr>
    </w:p>
    <w:p w:rsidR="005079EC" w:rsidRDefault="005079EC" w:rsidP="00390015">
      <w:pPr>
        <w:autoSpaceDE w:val="0"/>
        <w:autoSpaceDN w:val="0"/>
        <w:adjustRightInd w:val="0"/>
        <w:spacing w:after="0" w:line="240" w:lineRule="auto"/>
        <w:jc w:val="both"/>
        <w:rPr>
          <w:rFonts w:ascii="Verdana" w:hAnsi="Verdana"/>
        </w:rPr>
      </w:pPr>
      <w:r w:rsidRPr="00B766BD">
        <w:rPr>
          <w:rFonts w:ascii="Verdana" w:hAnsi="Verdana"/>
          <w:b/>
        </w:rPr>
        <w:t>Technologies used</w:t>
      </w:r>
      <w:r w:rsidR="00B766BD">
        <w:rPr>
          <w:rFonts w:ascii="Verdana" w:hAnsi="Verdana"/>
          <w:b/>
        </w:rPr>
        <w:t>:</w:t>
      </w:r>
      <w:r w:rsidR="00760A1B">
        <w:rPr>
          <w:rFonts w:ascii="Verdana" w:hAnsi="Verdana"/>
          <w:b/>
        </w:rPr>
        <w:t xml:space="preserve"> </w:t>
      </w:r>
      <w:r w:rsidR="00760A1B" w:rsidRPr="00760A1B">
        <w:rPr>
          <w:rFonts w:ascii="Verdana" w:hAnsi="Verdana"/>
        </w:rPr>
        <w:t>The task has been implemented using the following technologies</w:t>
      </w:r>
      <w:r w:rsidR="00760A1B">
        <w:rPr>
          <w:rFonts w:ascii="Verdana" w:hAnsi="Verdana"/>
        </w:rPr>
        <w:t>:</w:t>
      </w:r>
    </w:p>
    <w:p w:rsidR="00760A1B" w:rsidRDefault="00760A1B" w:rsidP="00390015">
      <w:pPr>
        <w:autoSpaceDE w:val="0"/>
        <w:autoSpaceDN w:val="0"/>
        <w:adjustRightInd w:val="0"/>
        <w:spacing w:after="0" w:line="240" w:lineRule="auto"/>
        <w:jc w:val="both"/>
        <w:rPr>
          <w:rFonts w:ascii="Verdana" w:hAnsi="Verdana"/>
        </w:rPr>
      </w:pPr>
    </w:p>
    <w:p w:rsidR="00760A1B" w:rsidRPr="00760A1B" w:rsidRDefault="00760A1B" w:rsidP="00390015">
      <w:pPr>
        <w:pStyle w:val="ListParagraph"/>
        <w:numPr>
          <w:ilvl w:val="0"/>
          <w:numId w:val="2"/>
        </w:numPr>
        <w:autoSpaceDE w:val="0"/>
        <w:autoSpaceDN w:val="0"/>
        <w:adjustRightInd w:val="0"/>
        <w:spacing w:after="0" w:line="240" w:lineRule="auto"/>
        <w:jc w:val="both"/>
        <w:rPr>
          <w:rFonts w:ascii="Verdana" w:hAnsi="Verdana"/>
        </w:rPr>
      </w:pPr>
      <w:r w:rsidRPr="00760A1B">
        <w:rPr>
          <w:rFonts w:ascii="Verdana" w:hAnsi="Verdana"/>
        </w:rPr>
        <w:t>HTML5</w:t>
      </w:r>
    </w:p>
    <w:p w:rsidR="00760A1B" w:rsidRPr="00760A1B" w:rsidRDefault="00760A1B" w:rsidP="00390015">
      <w:pPr>
        <w:pStyle w:val="ListParagraph"/>
        <w:numPr>
          <w:ilvl w:val="0"/>
          <w:numId w:val="2"/>
        </w:numPr>
        <w:autoSpaceDE w:val="0"/>
        <w:autoSpaceDN w:val="0"/>
        <w:adjustRightInd w:val="0"/>
        <w:spacing w:after="0" w:line="240" w:lineRule="auto"/>
        <w:jc w:val="both"/>
        <w:rPr>
          <w:rFonts w:ascii="Verdana" w:hAnsi="Verdana"/>
        </w:rPr>
      </w:pPr>
      <w:r w:rsidRPr="00760A1B">
        <w:rPr>
          <w:rFonts w:ascii="Verdana" w:hAnsi="Verdana"/>
        </w:rPr>
        <w:t>CSS3</w:t>
      </w:r>
    </w:p>
    <w:p w:rsidR="00760A1B" w:rsidRPr="00760A1B" w:rsidRDefault="00760A1B" w:rsidP="00390015">
      <w:pPr>
        <w:pStyle w:val="ListParagraph"/>
        <w:numPr>
          <w:ilvl w:val="0"/>
          <w:numId w:val="2"/>
        </w:numPr>
        <w:autoSpaceDE w:val="0"/>
        <w:autoSpaceDN w:val="0"/>
        <w:adjustRightInd w:val="0"/>
        <w:spacing w:after="0" w:line="240" w:lineRule="auto"/>
        <w:jc w:val="both"/>
        <w:rPr>
          <w:rFonts w:ascii="Verdana" w:hAnsi="Verdana"/>
        </w:rPr>
      </w:pPr>
      <w:r w:rsidRPr="00760A1B">
        <w:rPr>
          <w:rFonts w:ascii="Verdana" w:hAnsi="Verdana"/>
        </w:rPr>
        <w:t>Angular</w:t>
      </w:r>
    </w:p>
    <w:p w:rsidR="00760A1B" w:rsidRPr="00760A1B" w:rsidRDefault="000E7C30" w:rsidP="00390015">
      <w:pPr>
        <w:pStyle w:val="ListParagraph"/>
        <w:numPr>
          <w:ilvl w:val="0"/>
          <w:numId w:val="2"/>
        </w:numPr>
        <w:autoSpaceDE w:val="0"/>
        <w:autoSpaceDN w:val="0"/>
        <w:adjustRightInd w:val="0"/>
        <w:spacing w:after="0" w:line="240" w:lineRule="auto"/>
        <w:jc w:val="both"/>
        <w:rPr>
          <w:rFonts w:ascii="Verdana" w:hAnsi="Verdana"/>
        </w:rPr>
      </w:pPr>
      <w:r>
        <w:rPr>
          <w:rFonts w:ascii="Verdana" w:hAnsi="Verdana"/>
        </w:rPr>
        <w:t>Bower</w:t>
      </w:r>
    </w:p>
    <w:p w:rsidR="00760A1B" w:rsidRPr="00760A1B" w:rsidRDefault="00760A1B" w:rsidP="00390015">
      <w:pPr>
        <w:pStyle w:val="ListParagraph"/>
        <w:numPr>
          <w:ilvl w:val="0"/>
          <w:numId w:val="2"/>
        </w:numPr>
        <w:autoSpaceDE w:val="0"/>
        <w:autoSpaceDN w:val="0"/>
        <w:adjustRightInd w:val="0"/>
        <w:spacing w:after="0" w:line="240" w:lineRule="auto"/>
        <w:jc w:val="both"/>
        <w:rPr>
          <w:rFonts w:ascii="Verdana" w:hAnsi="Verdana"/>
        </w:rPr>
      </w:pPr>
      <w:r w:rsidRPr="00760A1B">
        <w:rPr>
          <w:rFonts w:ascii="Verdana" w:hAnsi="Verdana"/>
        </w:rPr>
        <w:t>Jquery</w:t>
      </w:r>
    </w:p>
    <w:p w:rsidR="00760A1B" w:rsidRDefault="00760A1B" w:rsidP="00390015">
      <w:pPr>
        <w:pStyle w:val="ListParagraph"/>
        <w:numPr>
          <w:ilvl w:val="0"/>
          <w:numId w:val="2"/>
        </w:numPr>
        <w:autoSpaceDE w:val="0"/>
        <w:autoSpaceDN w:val="0"/>
        <w:adjustRightInd w:val="0"/>
        <w:spacing w:after="0" w:line="240" w:lineRule="auto"/>
        <w:jc w:val="both"/>
        <w:rPr>
          <w:rFonts w:ascii="Verdana" w:hAnsi="Verdana"/>
        </w:rPr>
      </w:pPr>
      <w:r w:rsidRPr="00760A1B">
        <w:rPr>
          <w:rFonts w:ascii="Verdana" w:hAnsi="Verdana"/>
        </w:rPr>
        <w:t>Javascript</w:t>
      </w:r>
    </w:p>
    <w:p w:rsidR="00760A1B" w:rsidRDefault="00760A1B" w:rsidP="00390015">
      <w:pPr>
        <w:pStyle w:val="ListParagraph"/>
        <w:autoSpaceDE w:val="0"/>
        <w:autoSpaceDN w:val="0"/>
        <w:adjustRightInd w:val="0"/>
        <w:spacing w:after="0" w:line="240" w:lineRule="auto"/>
        <w:jc w:val="both"/>
        <w:rPr>
          <w:rFonts w:ascii="Verdana" w:hAnsi="Verdana"/>
        </w:rPr>
      </w:pPr>
    </w:p>
    <w:p w:rsidR="00760A1B" w:rsidRPr="00760A1B" w:rsidRDefault="00760A1B" w:rsidP="00390015">
      <w:pPr>
        <w:pStyle w:val="ListParagraph"/>
        <w:autoSpaceDE w:val="0"/>
        <w:autoSpaceDN w:val="0"/>
        <w:adjustRightInd w:val="0"/>
        <w:spacing w:after="0" w:line="240" w:lineRule="auto"/>
        <w:jc w:val="both"/>
        <w:rPr>
          <w:rFonts w:ascii="Verdana" w:hAnsi="Verdana"/>
        </w:rPr>
      </w:pPr>
    </w:p>
    <w:p w:rsidR="00760A1B" w:rsidRDefault="00760A1B" w:rsidP="00390015">
      <w:pPr>
        <w:autoSpaceDE w:val="0"/>
        <w:autoSpaceDN w:val="0"/>
        <w:adjustRightInd w:val="0"/>
        <w:spacing w:after="0" w:line="240" w:lineRule="auto"/>
        <w:jc w:val="both"/>
        <w:rPr>
          <w:rFonts w:ascii="Verdana" w:hAnsi="Verdana"/>
        </w:rPr>
      </w:pPr>
      <w:r w:rsidRPr="00760A1B">
        <w:rPr>
          <w:rFonts w:ascii="Verdana" w:hAnsi="Verdana"/>
          <w:b/>
        </w:rPr>
        <w:t xml:space="preserve">Testing </w:t>
      </w:r>
      <w:r w:rsidR="00986C81" w:rsidRPr="00760A1B">
        <w:rPr>
          <w:rFonts w:ascii="Verdana" w:hAnsi="Verdana"/>
          <w:b/>
        </w:rPr>
        <w:t>Environments</w:t>
      </w:r>
      <w:r w:rsidR="00986C81">
        <w:rPr>
          <w:rFonts w:ascii="Verdana" w:hAnsi="Verdana"/>
          <w:b/>
        </w:rPr>
        <w:t>:</w:t>
      </w:r>
      <w:r>
        <w:rPr>
          <w:rFonts w:ascii="Verdana" w:hAnsi="Verdana"/>
          <w:b/>
        </w:rPr>
        <w:t xml:space="preserve"> </w:t>
      </w:r>
      <w:r w:rsidRPr="00760A1B">
        <w:rPr>
          <w:rFonts w:ascii="Verdana" w:hAnsi="Verdana"/>
        </w:rPr>
        <w:t>The application runs successfully on following platforms:</w:t>
      </w:r>
    </w:p>
    <w:p w:rsidR="00760A1B" w:rsidRDefault="00760A1B" w:rsidP="00390015">
      <w:pPr>
        <w:autoSpaceDE w:val="0"/>
        <w:autoSpaceDN w:val="0"/>
        <w:adjustRightInd w:val="0"/>
        <w:spacing w:after="0" w:line="240" w:lineRule="auto"/>
        <w:jc w:val="both"/>
        <w:rPr>
          <w:rFonts w:ascii="Verdana" w:hAnsi="Verdana"/>
        </w:rPr>
      </w:pPr>
    </w:p>
    <w:p w:rsidR="00760A1B" w:rsidRPr="00760A1B" w:rsidRDefault="00760A1B" w:rsidP="00390015">
      <w:pPr>
        <w:pStyle w:val="ListParagraph"/>
        <w:numPr>
          <w:ilvl w:val="0"/>
          <w:numId w:val="3"/>
        </w:numPr>
        <w:autoSpaceDE w:val="0"/>
        <w:autoSpaceDN w:val="0"/>
        <w:adjustRightInd w:val="0"/>
        <w:spacing w:after="0" w:line="240" w:lineRule="auto"/>
        <w:jc w:val="both"/>
        <w:rPr>
          <w:rFonts w:ascii="Verdana" w:hAnsi="Verdana"/>
        </w:rPr>
      </w:pPr>
      <w:r w:rsidRPr="00760A1B">
        <w:rPr>
          <w:rFonts w:ascii="Verdana" w:hAnsi="Verdana"/>
        </w:rPr>
        <w:t>Brow</w:t>
      </w:r>
      <w:r w:rsidR="00DD0F0B">
        <w:rPr>
          <w:rFonts w:ascii="Verdana" w:hAnsi="Verdana"/>
        </w:rPr>
        <w:t>sers: Chrome, Firefox, IE</w:t>
      </w:r>
    </w:p>
    <w:p w:rsidR="00760A1B" w:rsidRDefault="00760A1B" w:rsidP="00390015">
      <w:pPr>
        <w:autoSpaceDE w:val="0"/>
        <w:autoSpaceDN w:val="0"/>
        <w:adjustRightInd w:val="0"/>
        <w:spacing w:after="0" w:line="240" w:lineRule="auto"/>
        <w:jc w:val="both"/>
        <w:rPr>
          <w:rFonts w:ascii="Verdana" w:hAnsi="Verdana"/>
        </w:rPr>
      </w:pPr>
    </w:p>
    <w:p w:rsidR="00760A1B" w:rsidRDefault="00760A1B" w:rsidP="00390015">
      <w:pPr>
        <w:autoSpaceDE w:val="0"/>
        <w:autoSpaceDN w:val="0"/>
        <w:adjustRightInd w:val="0"/>
        <w:spacing w:after="0" w:line="240" w:lineRule="auto"/>
        <w:jc w:val="both"/>
        <w:rPr>
          <w:rFonts w:ascii="Verdana" w:hAnsi="Verdana"/>
        </w:rPr>
      </w:pPr>
      <w:r>
        <w:rPr>
          <w:rFonts w:ascii="Verdana" w:hAnsi="Verdana"/>
        </w:rPr>
        <w:t>Due to the unavailability of actual testing devices at the moment, the application has been tested on developer tools.</w:t>
      </w:r>
    </w:p>
    <w:p w:rsidR="00760A1B" w:rsidRDefault="00760A1B" w:rsidP="00390015">
      <w:pPr>
        <w:autoSpaceDE w:val="0"/>
        <w:autoSpaceDN w:val="0"/>
        <w:adjustRightInd w:val="0"/>
        <w:spacing w:after="0" w:line="240" w:lineRule="auto"/>
        <w:jc w:val="both"/>
        <w:rPr>
          <w:rFonts w:ascii="Verdana" w:hAnsi="Verdana"/>
        </w:rPr>
      </w:pPr>
    </w:p>
    <w:p w:rsidR="00986C81" w:rsidRPr="00986C81" w:rsidRDefault="00986C81" w:rsidP="00390015">
      <w:pPr>
        <w:autoSpaceDE w:val="0"/>
        <w:autoSpaceDN w:val="0"/>
        <w:adjustRightInd w:val="0"/>
        <w:spacing w:after="0" w:line="240" w:lineRule="auto"/>
        <w:jc w:val="both"/>
        <w:rPr>
          <w:rFonts w:ascii="Verdana" w:hAnsi="Verdana"/>
          <w:b/>
        </w:rPr>
      </w:pPr>
      <w:r w:rsidRPr="00986C81">
        <w:rPr>
          <w:rFonts w:ascii="Verdana" w:hAnsi="Verdana"/>
          <w:b/>
        </w:rPr>
        <w:t>How to run:</w:t>
      </w:r>
    </w:p>
    <w:p w:rsidR="00986C81" w:rsidRPr="00986C81" w:rsidRDefault="00986C81" w:rsidP="00986C81">
      <w:pPr>
        <w:pStyle w:val="ListParagraph"/>
        <w:numPr>
          <w:ilvl w:val="0"/>
          <w:numId w:val="4"/>
        </w:numPr>
        <w:autoSpaceDE w:val="0"/>
        <w:autoSpaceDN w:val="0"/>
        <w:adjustRightInd w:val="0"/>
        <w:spacing w:after="0" w:line="240" w:lineRule="auto"/>
        <w:jc w:val="both"/>
        <w:rPr>
          <w:rFonts w:ascii="Verdana" w:hAnsi="Verdana"/>
        </w:rPr>
      </w:pPr>
      <w:r w:rsidRPr="00986C81">
        <w:rPr>
          <w:rFonts w:ascii="Verdana" w:hAnsi="Verdana"/>
        </w:rPr>
        <w:t>Download the zip folder.</w:t>
      </w:r>
    </w:p>
    <w:p w:rsidR="00986C81" w:rsidRPr="00986C81" w:rsidRDefault="000F39AD" w:rsidP="00986C81">
      <w:pPr>
        <w:pStyle w:val="ListParagraph"/>
        <w:numPr>
          <w:ilvl w:val="0"/>
          <w:numId w:val="4"/>
        </w:numPr>
        <w:autoSpaceDE w:val="0"/>
        <w:autoSpaceDN w:val="0"/>
        <w:adjustRightInd w:val="0"/>
        <w:spacing w:after="0" w:line="240" w:lineRule="auto"/>
        <w:jc w:val="both"/>
        <w:rPr>
          <w:rFonts w:ascii="Verdana" w:hAnsi="Verdana"/>
        </w:rPr>
      </w:pPr>
      <w:r>
        <w:rPr>
          <w:rFonts w:ascii="Verdana" w:hAnsi="Verdana"/>
        </w:rPr>
        <w:t>Unzip via Win</w:t>
      </w:r>
      <w:r w:rsidR="00986C81" w:rsidRPr="00986C81">
        <w:rPr>
          <w:rFonts w:ascii="Verdana" w:hAnsi="Verdana"/>
        </w:rPr>
        <w:t>rar application in convenient location.</w:t>
      </w:r>
    </w:p>
    <w:p w:rsidR="00986C81" w:rsidRPr="00986C81" w:rsidRDefault="00986C81" w:rsidP="00986C81">
      <w:pPr>
        <w:pStyle w:val="ListParagraph"/>
        <w:numPr>
          <w:ilvl w:val="0"/>
          <w:numId w:val="4"/>
        </w:numPr>
        <w:autoSpaceDE w:val="0"/>
        <w:autoSpaceDN w:val="0"/>
        <w:adjustRightInd w:val="0"/>
        <w:spacing w:after="0" w:line="240" w:lineRule="auto"/>
        <w:jc w:val="both"/>
        <w:rPr>
          <w:rFonts w:ascii="Verdana" w:hAnsi="Verdana"/>
        </w:rPr>
      </w:pPr>
      <w:r w:rsidRPr="00986C81">
        <w:rPr>
          <w:rFonts w:ascii="Verdana" w:hAnsi="Verdana"/>
        </w:rPr>
        <w:t xml:space="preserve">Locate </w:t>
      </w:r>
      <w:r>
        <w:rPr>
          <w:rFonts w:ascii="Verdana" w:hAnsi="Verdana"/>
        </w:rPr>
        <w:t>‘</w:t>
      </w:r>
      <w:r w:rsidRPr="00986C81">
        <w:rPr>
          <w:rFonts w:ascii="Verdana" w:hAnsi="Verdana"/>
        </w:rPr>
        <w:t>hCard Builder.html</w:t>
      </w:r>
      <w:r>
        <w:rPr>
          <w:rFonts w:ascii="Verdana" w:hAnsi="Verdana"/>
        </w:rPr>
        <w:t>’</w:t>
      </w:r>
      <w:r w:rsidRPr="00986C81">
        <w:rPr>
          <w:rFonts w:ascii="Verdana" w:hAnsi="Verdana"/>
        </w:rPr>
        <w:t xml:space="preserve"> file inside </w:t>
      </w:r>
      <w:r>
        <w:rPr>
          <w:rFonts w:ascii="Verdana" w:hAnsi="Verdana"/>
        </w:rPr>
        <w:t>‘</w:t>
      </w:r>
      <w:r w:rsidRPr="00986C81">
        <w:rPr>
          <w:rFonts w:ascii="Verdana" w:hAnsi="Verdana"/>
        </w:rPr>
        <w:t>app</w:t>
      </w:r>
      <w:r>
        <w:rPr>
          <w:rFonts w:ascii="Verdana" w:hAnsi="Verdana"/>
        </w:rPr>
        <w:t>’</w:t>
      </w:r>
      <w:r w:rsidRPr="00986C81">
        <w:rPr>
          <w:rFonts w:ascii="Verdana" w:hAnsi="Verdana"/>
        </w:rPr>
        <w:t xml:space="preserve"> folder</w:t>
      </w:r>
      <w:r>
        <w:rPr>
          <w:rFonts w:ascii="Verdana" w:hAnsi="Verdana"/>
        </w:rPr>
        <w:t>.</w:t>
      </w:r>
    </w:p>
    <w:p w:rsidR="00504B40" w:rsidRDefault="00986C81" w:rsidP="00986C81">
      <w:pPr>
        <w:pStyle w:val="ListParagraph"/>
        <w:numPr>
          <w:ilvl w:val="0"/>
          <w:numId w:val="4"/>
        </w:numPr>
        <w:autoSpaceDE w:val="0"/>
        <w:autoSpaceDN w:val="0"/>
        <w:adjustRightInd w:val="0"/>
        <w:spacing w:after="0" w:line="240" w:lineRule="auto"/>
        <w:jc w:val="both"/>
        <w:rPr>
          <w:rFonts w:ascii="Verdana" w:hAnsi="Verdana"/>
        </w:rPr>
      </w:pPr>
      <w:r w:rsidRPr="00986C81">
        <w:rPr>
          <w:rFonts w:ascii="Verdana" w:hAnsi="Verdana"/>
        </w:rPr>
        <w:t xml:space="preserve">Run </w:t>
      </w:r>
      <w:r>
        <w:rPr>
          <w:rFonts w:ascii="Verdana" w:hAnsi="Verdana"/>
        </w:rPr>
        <w:t>‘</w:t>
      </w:r>
      <w:r w:rsidRPr="00986C81">
        <w:rPr>
          <w:rFonts w:ascii="Verdana" w:hAnsi="Verdana"/>
        </w:rPr>
        <w:t>hCard Builder.html</w:t>
      </w:r>
      <w:r>
        <w:rPr>
          <w:rFonts w:ascii="Verdana" w:hAnsi="Verdana"/>
        </w:rPr>
        <w:t>’</w:t>
      </w:r>
      <w:r w:rsidRPr="00986C81">
        <w:rPr>
          <w:rFonts w:ascii="Verdana" w:hAnsi="Verdana"/>
        </w:rPr>
        <w:t xml:space="preserve"> file in any browser.</w:t>
      </w:r>
    </w:p>
    <w:p w:rsidR="00986C81" w:rsidRPr="00504B40" w:rsidRDefault="00504B40" w:rsidP="00504B40">
      <w:pPr>
        <w:rPr>
          <w:rFonts w:ascii="Verdana" w:hAnsi="Verdana"/>
        </w:rPr>
      </w:pPr>
      <w:r>
        <w:rPr>
          <w:rFonts w:ascii="Verdana" w:hAnsi="Verdana"/>
        </w:rPr>
        <w:br w:type="page"/>
      </w:r>
    </w:p>
    <w:p w:rsidR="00986C81" w:rsidRDefault="00986C81" w:rsidP="00390015">
      <w:pPr>
        <w:autoSpaceDE w:val="0"/>
        <w:autoSpaceDN w:val="0"/>
        <w:adjustRightInd w:val="0"/>
        <w:spacing w:after="0" w:line="240" w:lineRule="auto"/>
        <w:jc w:val="both"/>
        <w:rPr>
          <w:rFonts w:ascii="Verdana" w:hAnsi="Verdana"/>
        </w:rPr>
      </w:pPr>
      <w:r>
        <w:rPr>
          <w:rFonts w:ascii="Verdana" w:hAnsi="Verdana"/>
        </w:rPr>
        <w:lastRenderedPageBreak/>
        <w:t xml:space="preserve"> </w:t>
      </w:r>
    </w:p>
    <w:p w:rsidR="00760A1B" w:rsidRDefault="00504B40" w:rsidP="00390015">
      <w:pPr>
        <w:autoSpaceDE w:val="0"/>
        <w:autoSpaceDN w:val="0"/>
        <w:adjustRightInd w:val="0"/>
        <w:spacing w:after="0" w:line="240" w:lineRule="auto"/>
        <w:jc w:val="both"/>
        <w:rPr>
          <w:rFonts w:ascii="Verdana" w:hAnsi="Verdana"/>
          <w:b/>
        </w:rPr>
      </w:pPr>
      <w:r w:rsidRPr="00504B40">
        <w:rPr>
          <w:rFonts w:ascii="Verdana" w:hAnsi="Verdana"/>
          <w:b/>
        </w:rPr>
        <w:t>Screen Shot:</w:t>
      </w:r>
    </w:p>
    <w:p w:rsidR="00504B40" w:rsidRDefault="00504B40" w:rsidP="00390015">
      <w:pPr>
        <w:autoSpaceDE w:val="0"/>
        <w:autoSpaceDN w:val="0"/>
        <w:adjustRightInd w:val="0"/>
        <w:spacing w:after="0" w:line="240" w:lineRule="auto"/>
        <w:jc w:val="both"/>
        <w:rPr>
          <w:rFonts w:ascii="Verdana" w:hAnsi="Verdana"/>
          <w:b/>
        </w:rPr>
      </w:pPr>
    </w:p>
    <w:p w:rsidR="00504B40" w:rsidRPr="00504B40" w:rsidRDefault="00504B40" w:rsidP="00504B40">
      <w:pPr>
        <w:pStyle w:val="ListParagraph"/>
        <w:numPr>
          <w:ilvl w:val="0"/>
          <w:numId w:val="5"/>
        </w:numPr>
        <w:autoSpaceDE w:val="0"/>
        <w:autoSpaceDN w:val="0"/>
        <w:adjustRightInd w:val="0"/>
        <w:spacing w:after="0" w:line="240" w:lineRule="auto"/>
        <w:jc w:val="both"/>
        <w:rPr>
          <w:rFonts w:ascii="Verdana" w:hAnsi="Verdana"/>
        </w:rPr>
      </w:pPr>
      <w:r w:rsidRPr="00504B40">
        <w:rPr>
          <w:rFonts w:ascii="Verdana" w:hAnsi="Verdana"/>
        </w:rPr>
        <w:t>Data entry with Preview:</w:t>
      </w:r>
    </w:p>
    <w:p w:rsidR="00504B40" w:rsidRDefault="00504B40" w:rsidP="00390015">
      <w:pPr>
        <w:autoSpaceDE w:val="0"/>
        <w:autoSpaceDN w:val="0"/>
        <w:adjustRightInd w:val="0"/>
        <w:spacing w:after="0" w:line="240" w:lineRule="auto"/>
        <w:jc w:val="both"/>
        <w:rPr>
          <w:rFonts w:ascii="Verdana" w:hAnsi="Verdana"/>
        </w:rPr>
      </w:pPr>
    </w:p>
    <w:p w:rsidR="00504B40" w:rsidRDefault="00504B40" w:rsidP="00390015">
      <w:pPr>
        <w:autoSpaceDE w:val="0"/>
        <w:autoSpaceDN w:val="0"/>
        <w:adjustRightInd w:val="0"/>
        <w:spacing w:after="0" w:line="240" w:lineRule="auto"/>
        <w:jc w:val="both"/>
        <w:rPr>
          <w:rFonts w:ascii="Verdana" w:hAnsi="Verdana"/>
        </w:rPr>
      </w:pPr>
      <w:r>
        <w:rPr>
          <w:rFonts w:ascii="Verdana" w:hAnsi="Verdana"/>
          <w:noProof/>
        </w:rPr>
        <w:drawing>
          <wp:inline distT="0" distB="0" distL="0" distR="0">
            <wp:extent cx="5943600" cy="2986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86320"/>
                    </a:xfrm>
                    <a:prstGeom prst="rect">
                      <a:avLst/>
                    </a:prstGeom>
                    <a:noFill/>
                    <a:ln w="9525">
                      <a:noFill/>
                      <a:miter lim="800000"/>
                      <a:headEnd/>
                      <a:tailEnd/>
                    </a:ln>
                  </pic:spPr>
                </pic:pic>
              </a:graphicData>
            </a:graphic>
          </wp:inline>
        </w:drawing>
      </w:r>
    </w:p>
    <w:p w:rsidR="00504B40" w:rsidRDefault="00504B40" w:rsidP="00390015">
      <w:pPr>
        <w:autoSpaceDE w:val="0"/>
        <w:autoSpaceDN w:val="0"/>
        <w:adjustRightInd w:val="0"/>
        <w:spacing w:after="0" w:line="240" w:lineRule="auto"/>
        <w:jc w:val="both"/>
        <w:rPr>
          <w:rFonts w:ascii="Verdana" w:hAnsi="Verdana"/>
        </w:rPr>
      </w:pPr>
    </w:p>
    <w:p w:rsidR="00504B40" w:rsidRPr="00504B40" w:rsidRDefault="00504B40" w:rsidP="00504B40">
      <w:pPr>
        <w:pStyle w:val="ListParagraph"/>
        <w:numPr>
          <w:ilvl w:val="0"/>
          <w:numId w:val="5"/>
        </w:numPr>
        <w:autoSpaceDE w:val="0"/>
        <w:autoSpaceDN w:val="0"/>
        <w:adjustRightInd w:val="0"/>
        <w:spacing w:after="0" w:line="240" w:lineRule="auto"/>
        <w:jc w:val="both"/>
        <w:rPr>
          <w:rFonts w:ascii="Verdana" w:hAnsi="Verdana"/>
        </w:rPr>
      </w:pPr>
      <w:r w:rsidRPr="00504B40">
        <w:rPr>
          <w:rFonts w:ascii="Verdana" w:hAnsi="Verdana"/>
        </w:rPr>
        <w:t>Submit button Action:</w:t>
      </w:r>
    </w:p>
    <w:p w:rsidR="00504B40" w:rsidRDefault="00504B40" w:rsidP="00390015">
      <w:pPr>
        <w:autoSpaceDE w:val="0"/>
        <w:autoSpaceDN w:val="0"/>
        <w:adjustRightInd w:val="0"/>
        <w:spacing w:after="0" w:line="240" w:lineRule="auto"/>
        <w:jc w:val="both"/>
        <w:rPr>
          <w:rFonts w:ascii="Verdana" w:hAnsi="Verdana"/>
        </w:rPr>
      </w:pPr>
    </w:p>
    <w:p w:rsidR="00504B40" w:rsidRPr="00760A1B" w:rsidRDefault="00504B40" w:rsidP="00390015">
      <w:pPr>
        <w:autoSpaceDE w:val="0"/>
        <w:autoSpaceDN w:val="0"/>
        <w:adjustRightInd w:val="0"/>
        <w:spacing w:after="0" w:line="240" w:lineRule="auto"/>
        <w:jc w:val="both"/>
        <w:rPr>
          <w:rFonts w:ascii="Verdana" w:hAnsi="Verdana"/>
        </w:rPr>
      </w:pPr>
      <w:r>
        <w:rPr>
          <w:rFonts w:ascii="Verdana" w:hAnsi="Verdana"/>
          <w:noProof/>
        </w:rPr>
        <w:drawing>
          <wp:inline distT="0" distB="0" distL="0" distR="0">
            <wp:extent cx="5943600" cy="2831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831400"/>
                    </a:xfrm>
                    <a:prstGeom prst="rect">
                      <a:avLst/>
                    </a:prstGeom>
                    <a:noFill/>
                    <a:ln w="9525">
                      <a:noFill/>
                      <a:miter lim="800000"/>
                      <a:headEnd/>
                      <a:tailEnd/>
                    </a:ln>
                  </pic:spPr>
                </pic:pic>
              </a:graphicData>
            </a:graphic>
          </wp:inline>
        </w:drawing>
      </w:r>
    </w:p>
    <w:sectPr w:rsidR="00504B40" w:rsidRPr="00760A1B" w:rsidSect="00D159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1E1"/>
    <w:multiLevelType w:val="hybridMultilevel"/>
    <w:tmpl w:val="3EFE0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93E53"/>
    <w:multiLevelType w:val="hybridMultilevel"/>
    <w:tmpl w:val="5C8C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02552"/>
    <w:multiLevelType w:val="hybridMultilevel"/>
    <w:tmpl w:val="534E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84314"/>
    <w:multiLevelType w:val="hybridMultilevel"/>
    <w:tmpl w:val="20A6E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6616E4"/>
    <w:multiLevelType w:val="hybridMultilevel"/>
    <w:tmpl w:val="D3642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04A6"/>
    <w:rsid w:val="000221D4"/>
    <w:rsid w:val="000D5DB1"/>
    <w:rsid w:val="000E7C30"/>
    <w:rsid w:val="000F39AD"/>
    <w:rsid w:val="001D7D3C"/>
    <w:rsid w:val="003133C3"/>
    <w:rsid w:val="00390015"/>
    <w:rsid w:val="003F594A"/>
    <w:rsid w:val="004612FD"/>
    <w:rsid w:val="004804A6"/>
    <w:rsid w:val="00504B40"/>
    <w:rsid w:val="005079EC"/>
    <w:rsid w:val="006E101F"/>
    <w:rsid w:val="007414D0"/>
    <w:rsid w:val="00760A1B"/>
    <w:rsid w:val="007E6CAF"/>
    <w:rsid w:val="00986C81"/>
    <w:rsid w:val="00A449AB"/>
    <w:rsid w:val="00A57017"/>
    <w:rsid w:val="00B321B9"/>
    <w:rsid w:val="00B766BD"/>
    <w:rsid w:val="00B9222E"/>
    <w:rsid w:val="00D15942"/>
    <w:rsid w:val="00DB4733"/>
    <w:rsid w:val="00DD0F0B"/>
    <w:rsid w:val="00E55C28"/>
    <w:rsid w:val="00EC0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9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9AB"/>
    <w:rPr>
      <w:color w:val="0000FF" w:themeColor="hyperlink"/>
      <w:u w:val="single"/>
    </w:rPr>
  </w:style>
  <w:style w:type="paragraph" w:styleId="ListParagraph">
    <w:name w:val="List Paragraph"/>
    <w:basedOn w:val="Normal"/>
    <w:uiPriority w:val="34"/>
    <w:qFormat/>
    <w:rsid w:val="00B766BD"/>
    <w:pPr>
      <w:ind w:left="720"/>
      <w:contextualSpacing/>
    </w:pPr>
  </w:style>
  <w:style w:type="paragraph" w:styleId="BalloonText">
    <w:name w:val="Balloon Text"/>
    <w:basedOn w:val="Normal"/>
    <w:link w:val="BalloonTextChar"/>
    <w:uiPriority w:val="99"/>
    <w:semiHidden/>
    <w:unhideWhenUsed/>
    <w:rsid w:val="00504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cp:revision>
  <dcterms:created xsi:type="dcterms:W3CDTF">2016-03-14T20:02:00Z</dcterms:created>
  <dcterms:modified xsi:type="dcterms:W3CDTF">2016-03-15T02:01:00Z</dcterms:modified>
</cp:coreProperties>
</file>