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5FC24" w14:textId="483BB223" w:rsidR="00B45B12" w:rsidRPr="00D1041F" w:rsidRDefault="00B45B12" w:rsidP="00D1041F">
      <w:pPr>
        <w:spacing w:before="120" w:line="260" w:lineRule="exact"/>
        <w:rPr>
          <w:rFonts w:ascii="EYInterstate Light" w:eastAsiaTheme="minorHAnsi" w:hAnsi="EYInterstate Light" w:cs="Tms Rmn"/>
          <w:i/>
          <w:color w:val="000000"/>
          <w:sz w:val="20"/>
          <w:szCs w:val="20"/>
        </w:rPr>
      </w:pPr>
    </w:p>
    <w:tbl>
      <w:tblPr>
        <w:tblStyle w:val="TableGrid"/>
        <w:tblpPr w:leftFromText="141" w:rightFromText="141" w:vertAnchor="page" w:horzAnchor="margin" w:tblpY="2596"/>
        <w:tblW w:w="9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51"/>
        <w:gridCol w:w="8465"/>
      </w:tblGrid>
      <w:tr w:rsidR="006E2421" w:rsidRPr="00DA5596" w14:paraId="17C1A56D" w14:textId="77777777" w:rsidTr="006E2421">
        <w:trPr>
          <w:trHeight w:hRule="exact" w:val="597"/>
        </w:trPr>
        <w:tc>
          <w:tcPr>
            <w:tcW w:w="851" w:type="dxa"/>
            <w:tcBorders>
              <w:top w:val="single" w:sz="12" w:space="0" w:color="auto"/>
            </w:tcBorders>
            <w:tcMar>
              <w:left w:w="0" w:type="dxa"/>
              <w:right w:w="0" w:type="dxa"/>
            </w:tcMar>
          </w:tcPr>
          <w:p w14:paraId="4DF6B9C2" w14:textId="77777777" w:rsidR="006E2421" w:rsidRPr="00DA5596" w:rsidRDefault="006E2421" w:rsidP="00D1041F">
            <w:pPr>
              <w:pStyle w:val="EYDocumentprompts"/>
              <w:spacing w:before="120" w:after="0"/>
              <w:rPr>
                <w:rFonts w:ascii="EYInterstate Light" w:hAnsi="EYInterstate Light" w:cs="Arial"/>
                <w:szCs w:val="20"/>
              </w:rPr>
            </w:pPr>
          </w:p>
        </w:tc>
        <w:tc>
          <w:tcPr>
            <w:tcW w:w="8465" w:type="dxa"/>
            <w:tcBorders>
              <w:top w:val="single" w:sz="12" w:space="0" w:color="auto"/>
            </w:tcBorders>
            <w:tcMar>
              <w:left w:w="0" w:type="dxa"/>
              <w:right w:w="108" w:type="dxa"/>
            </w:tcMar>
            <w:vAlign w:val="center"/>
          </w:tcPr>
          <w:p w14:paraId="0D4128A9" w14:textId="77777777" w:rsidR="006E2421" w:rsidRPr="00DA5596" w:rsidRDefault="006E2421" w:rsidP="00D1041F">
            <w:pPr>
              <w:spacing w:before="120" w:line="260" w:lineRule="exact"/>
              <w:rPr>
                <w:rFonts w:ascii="EYInterstate Light" w:hAnsi="EYInterstate Light" w:cs="Arial"/>
                <w:b/>
                <w:sz w:val="20"/>
                <w:szCs w:val="20"/>
              </w:rPr>
            </w:pPr>
            <w:r w:rsidRPr="00DA5596">
              <w:rPr>
                <w:rFonts w:ascii="EYInterstate Light" w:hAnsi="EYInterstate Light" w:cs="Arial"/>
                <w:b/>
                <w:sz w:val="22"/>
                <w:szCs w:val="20"/>
              </w:rPr>
              <w:t>Memorandum</w:t>
            </w:r>
          </w:p>
        </w:tc>
      </w:tr>
      <w:tr w:rsidR="006E2421" w:rsidRPr="00DA5596" w14:paraId="1B1A8B24" w14:textId="77777777" w:rsidTr="006E2421">
        <w:trPr>
          <w:trHeight w:hRule="exact" w:val="837"/>
        </w:trPr>
        <w:tc>
          <w:tcPr>
            <w:tcW w:w="851" w:type="dxa"/>
            <w:tcBorders>
              <w:top w:val="single" w:sz="12" w:space="0" w:color="auto"/>
            </w:tcBorders>
            <w:tcMar>
              <w:left w:w="0" w:type="dxa"/>
              <w:right w:w="0" w:type="dxa"/>
            </w:tcMar>
            <w:vAlign w:val="center"/>
          </w:tcPr>
          <w:p w14:paraId="7AF40BC1" w14:textId="77777777" w:rsidR="006E2421" w:rsidRPr="00DA5596" w:rsidRDefault="006E2421" w:rsidP="00D1041F">
            <w:pPr>
              <w:pStyle w:val="EYDocumentprompts"/>
              <w:spacing w:before="120" w:after="0"/>
              <w:rPr>
                <w:rFonts w:ascii="EYInterstate Light" w:hAnsi="EYInterstate Light" w:cs="Arial"/>
                <w:szCs w:val="20"/>
              </w:rPr>
            </w:pPr>
            <w:r w:rsidRPr="00DA5596">
              <w:rPr>
                <w:rFonts w:ascii="EYInterstate Light" w:hAnsi="EYInterstate Light" w:cs="Arial"/>
                <w:szCs w:val="20"/>
              </w:rPr>
              <w:t>Subject:</w:t>
            </w:r>
          </w:p>
        </w:tc>
        <w:tc>
          <w:tcPr>
            <w:tcW w:w="8465" w:type="dxa"/>
            <w:tcBorders>
              <w:top w:val="single" w:sz="12" w:space="0" w:color="auto"/>
            </w:tcBorders>
            <w:tcMar>
              <w:left w:w="0" w:type="dxa"/>
              <w:right w:w="108" w:type="dxa"/>
            </w:tcMar>
            <w:vAlign w:val="center"/>
          </w:tcPr>
          <w:p w14:paraId="7F73DE0D" w14:textId="5448EC14" w:rsidR="006E2421" w:rsidRPr="00DA5596" w:rsidRDefault="00B9704E" w:rsidP="00D1041F">
            <w:pPr>
              <w:spacing w:before="120" w:line="260" w:lineRule="exact"/>
              <w:rPr>
                <w:rFonts w:ascii="EYInterstate Light" w:hAnsi="EYInterstate Light" w:cs="Arial"/>
                <w:b/>
                <w:sz w:val="20"/>
                <w:szCs w:val="20"/>
              </w:rPr>
            </w:pPr>
            <w:r w:rsidRPr="00DA5596">
              <w:rPr>
                <w:rFonts w:ascii="EYInterstate Light" w:hAnsi="EYInterstate Light" w:cs="Arial"/>
                <w:b/>
                <w:sz w:val="20"/>
                <w:szCs w:val="20"/>
              </w:rPr>
              <w:t xml:space="preserve">Analysis regarding a risk </w:t>
            </w:r>
            <w:r w:rsidR="00CD2E86" w:rsidRPr="00DA5596">
              <w:rPr>
                <w:rFonts w:ascii="EYInterstate Light" w:hAnsi="EYInterstate Light" w:cs="Arial"/>
                <w:b/>
                <w:sz w:val="20"/>
                <w:szCs w:val="20"/>
              </w:rPr>
              <w:t xml:space="preserve">of </w:t>
            </w:r>
            <w:r w:rsidRPr="00DA5596">
              <w:rPr>
                <w:rFonts w:ascii="EYInterstate Light" w:hAnsi="EYInterstate Light" w:cs="Arial"/>
                <w:b/>
                <w:sz w:val="20"/>
                <w:szCs w:val="20"/>
              </w:rPr>
              <w:t>existence of a permanent establishment</w:t>
            </w:r>
            <w:r w:rsidR="000E0897" w:rsidRPr="00DA5596">
              <w:rPr>
                <w:rFonts w:ascii="EYInterstate Light" w:hAnsi="EYInterstate Light" w:cs="Arial"/>
                <w:b/>
                <w:sz w:val="20"/>
                <w:szCs w:val="20"/>
              </w:rPr>
              <w:t xml:space="preserve"> for </w:t>
            </w:r>
            <w:r w:rsidR="00E96674">
              <w:rPr>
                <w:rFonts w:ascii="EYInterstate Light" w:hAnsi="EYInterstate Light" w:cs="Arial"/>
                <w:b/>
                <w:sz w:val="20"/>
                <w:szCs w:val="20"/>
              </w:rPr>
              <w:t>______</w:t>
            </w:r>
            <w:r w:rsidRPr="00DA5596">
              <w:rPr>
                <w:rFonts w:ascii="EYInterstate Light" w:hAnsi="EYInterstate Light" w:cs="Arial"/>
                <w:b/>
                <w:sz w:val="20"/>
                <w:szCs w:val="20"/>
              </w:rPr>
              <w:t xml:space="preserve"> due to the planned hir</w:t>
            </w:r>
            <w:r w:rsidR="000E0897" w:rsidRPr="00DA5596">
              <w:rPr>
                <w:rFonts w:ascii="EYInterstate Light" w:hAnsi="EYInterstate Light" w:cs="Arial"/>
                <w:b/>
                <w:sz w:val="20"/>
                <w:szCs w:val="20"/>
              </w:rPr>
              <w:t>ing of</w:t>
            </w:r>
            <w:r w:rsidRPr="00DA5596">
              <w:rPr>
                <w:rFonts w:ascii="EYInterstate Light" w:hAnsi="EYInterstate Light" w:cs="Arial"/>
                <w:b/>
                <w:sz w:val="20"/>
                <w:szCs w:val="20"/>
              </w:rPr>
              <w:t xml:space="preserve"> the individual</w:t>
            </w:r>
            <w:r w:rsidR="000E0897" w:rsidRPr="00DA5596">
              <w:rPr>
                <w:rFonts w:ascii="EYInterstate Light" w:hAnsi="EYInterstate Light" w:cs="Arial"/>
                <w:b/>
                <w:sz w:val="20"/>
                <w:szCs w:val="20"/>
              </w:rPr>
              <w:t xml:space="preserve"> in Poland</w:t>
            </w:r>
          </w:p>
        </w:tc>
      </w:tr>
      <w:tr w:rsidR="006E2421" w:rsidRPr="00DA5596" w14:paraId="5BEF24CF" w14:textId="77777777" w:rsidTr="006E2421">
        <w:trPr>
          <w:trHeight w:hRule="exact" w:val="631"/>
        </w:trPr>
        <w:tc>
          <w:tcPr>
            <w:tcW w:w="851" w:type="dxa"/>
            <w:tcMar>
              <w:left w:w="0" w:type="dxa"/>
              <w:right w:w="0" w:type="dxa"/>
            </w:tcMar>
            <w:vAlign w:val="center"/>
          </w:tcPr>
          <w:p w14:paraId="6458A5A3" w14:textId="77777777" w:rsidR="006E2421" w:rsidRPr="00DA5596" w:rsidRDefault="006E2421" w:rsidP="00D1041F">
            <w:pPr>
              <w:pStyle w:val="EYDocumentprompts"/>
              <w:spacing w:before="120" w:after="0"/>
              <w:rPr>
                <w:rFonts w:ascii="EYInterstate Light" w:hAnsi="EYInterstate Light" w:cs="Arial"/>
                <w:szCs w:val="20"/>
              </w:rPr>
            </w:pPr>
            <w:r w:rsidRPr="00DA5596">
              <w:rPr>
                <w:rFonts w:ascii="EYInterstate Light" w:hAnsi="EYInterstate Light" w:cs="Arial"/>
                <w:szCs w:val="20"/>
              </w:rPr>
              <w:t>To:</w:t>
            </w:r>
          </w:p>
        </w:tc>
        <w:tc>
          <w:tcPr>
            <w:tcW w:w="8465" w:type="dxa"/>
            <w:tcMar>
              <w:left w:w="0" w:type="dxa"/>
              <w:right w:w="108" w:type="dxa"/>
            </w:tcMar>
            <w:vAlign w:val="center"/>
          </w:tcPr>
          <w:p w14:paraId="37D75BF2" w14:textId="495B4454" w:rsidR="006E2421" w:rsidRPr="00DA5596" w:rsidRDefault="006E2421" w:rsidP="00D1041F">
            <w:pPr>
              <w:pStyle w:val="EYDate"/>
              <w:spacing w:before="120" w:line="260" w:lineRule="exact"/>
              <w:rPr>
                <w:rFonts w:ascii="EYInterstate Light" w:hAnsi="EYInterstate Light" w:cs="Arial"/>
                <w:szCs w:val="20"/>
              </w:rPr>
            </w:pPr>
          </w:p>
        </w:tc>
      </w:tr>
      <w:tr w:rsidR="006E2421" w:rsidRPr="00E96674" w14:paraId="0E49ADE2" w14:textId="77777777" w:rsidTr="006E2421">
        <w:trPr>
          <w:trHeight w:hRule="exact" w:val="601"/>
        </w:trPr>
        <w:tc>
          <w:tcPr>
            <w:tcW w:w="851" w:type="dxa"/>
            <w:tcMar>
              <w:left w:w="0" w:type="dxa"/>
              <w:right w:w="0" w:type="dxa"/>
            </w:tcMar>
            <w:vAlign w:val="center"/>
          </w:tcPr>
          <w:p w14:paraId="0064077F" w14:textId="77777777" w:rsidR="006E2421" w:rsidRPr="00DA5596" w:rsidRDefault="006E2421" w:rsidP="00D1041F">
            <w:pPr>
              <w:pStyle w:val="EYDocumentprompts"/>
              <w:spacing w:before="120" w:after="0"/>
              <w:rPr>
                <w:rFonts w:ascii="EYInterstate Light" w:hAnsi="EYInterstate Light" w:cs="Arial"/>
                <w:szCs w:val="20"/>
              </w:rPr>
            </w:pPr>
            <w:r w:rsidRPr="00DA5596">
              <w:rPr>
                <w:rFonts w:ascii="EYInterstate Light" w:hAnsi="EYInterstate Light" w:cs="Arial"/>
                <w:szCs w:val="20"/>
              </w:rPr>
              <w:t>From:</w:t>
            </w:r>
          </w:p>
        </w:tc>
        <w:tc>
          <w:tcPr>
            <w:tcW w:w="8465" w:type="dxa"/>
            <w:tcMar>
              <w:left w:w="0" w:type="dxa"/>
              <w:right w:w="0" w:type="dxa"/>
            </w:tcMar>
            <w:vAlign w:val="center"/>
          </w:tcPr>
          <w:p w14:paraId="18805500" w14:textId="4D591DD6" w:rsidR="006E2421" w:rsidRPr="00DA5596" w:rsidRDefault="006E2421" w:rsidP="00D1041F">
            <w:pPr>
              <w:pStyle w:val="EYDocumentprompts"/>
              <w:spacing w:before="120" w:after="0"/>
              <w:rPr>
                <w:rFonts w:ascii="EYInterstate Light" w:hAnsi="EYInterstate Light" w:cs="Arial"/>
                <w:szCs w:val="20"/>
                <w:lang w:val="pl-PL"/>
              </w:rPr>
            </w:pPr>
          </w:p>
        </w:tc>
      </w:tr>
      <w:tr w:rsidR="006E2421" w:rsidRPr="00DA5596" w14:paraId="29767747" w14:textId="77777777" w:rsidTr="006E2421">
        <w:trPr>
          <w:trHeight w:hRule="exact" w:val="384"/>
        </w:trPr>
        <w:tc>
          <w:tcPr>
            <w:tcW w:w="851" w:type="dxa"/>
            <w:tcBorders>
              <w:bottom w:val="single" w:sz="12" w:space="0" w:color="auto"/>
            </w:tcBorders>
            <w:tcMar>
              <w:left w:w="0" w:type="dxa"/>
              <w:right w:w="0" w:type="dxa"/>
            </w:tcMar>
            <w:vAlign w:val="center"/>
          </w:tcPr>
          <w:p w14:paraId="3BA06085" w14:textId="77777777" w:rsidR="006E2421" w:rsidRPr="00DA5596" w:rsidRDefault="006E2421" w:rsidP="00D1041F">
            <w:pPr>
              <w:pStyle w:val="EYDocumentprompts"/>
              <w:spacing w:before="120" w:after="0"/>
              <w:rPr>
                <w:rFonts w:ascii="EYInterstate Light" w:hAnsi="EYInterstate Light" w:cs="Arial"/>
                <w:szCs w:val="20"/>
              </w:rPr>
            </w:pPr>
            <w:r w:rsidRPr="00DA5596">
              <w:rPr>
                <w:rFonts w:ascii="EYInterstate Light" w:hAnsi="EYInterstate Light" w:cs="Arial"/>
                <w:szCs w:val="20"/>
              </w:rPr>
              <w:t>Date:</w:t>
            </w:r>
          </w:p>
        </w:tc>
        <w:tc>
          <w:tcPr>
            <w:tcW w:w="8465" w:type="dxa"/>
            <w:tcBorders>
              <w:bottom w:val="single" w:sz="12" w:space="0" w:color="auto"/>
            </w:tcBorders>
            <w:tcMar>
              <w:left w:w="0" w:type="dxa"/>
              <w:right w:w="0" w:type="dxa"/>
            </w:tcMar>
            <w:vAlign w:val="center"/>
          </w:tcPr>
          <w:p w14:paraId="12A39ACD" w14:textId="6EDA73FB" w:rsidR="006E2421" w:rsidRPr="00DA5596" w:rsidRDefault="006E2421" w:rsidP="00D1041F">
            <w:pPr>
              <w:pStyle w:val="EYDocumentprompts"/>
              <w:spacing w:before="120" w:after="0"/>
              <w:rPr>
                <w:rFonts w:ascii="EYInterstate Light" w:hAnsi="EYInterstate Light" w:cs="Arial"/>
                <w:szCs w:val="20"/>
              </w:rPr>
            </w:pPr>
          </w:p>
        </w:tc>
      </w:tr>
    </w:tbl>
    <w:p w14:paraId="40CA993D" w14:textId="65E20891" w:rsidR="006F4EFA" w:rsidRPr="00DA5596" w:rsidRDefault="00351538"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 xml:space="preserve">Further to our arrangements, </w:t>
      </w:r>
      <w:r w:rsidR="00020EBE" w:rsidRPr="00DA5596">
        <w:rPr>
          <w:rFonts w:ascii="EYInterstate Light" w:hAnsi="EYInterstate Light" w:cs="Arial"/>
          <w:sz w:val="20"/>
          <w:szCs w:val="20"/>
        </w:rPr>
        <w:t xml:space="preserve">below </w:t>
      </w:r>
      <w:r w:rsidRPr="00DA5596">
        <w:rPr>
          <w:rFonts w:ascii="EYInterstate Light" w:hAnsi="EYInterstate Light" w:cs="Arial"/>
          <w:sz w:val="20"/>
          <w:szCs w:val="20"/>
        </w:rPr>
        <w:t xml:space="preserve">we present </w:t>
      </w:r>
      <w:r w:rsidR="00287F06" w:rsidRPr="00DA5596">
        <w:rPr>
          <w:rFonts w:ascii="EYInterstate Light" w:hAnsi="EYInterstate Light" w:cs="Arial"/>
          <w:sz w:val="20"/>
          <w:szCs w:val="20"/>
        </w:rPr>
        <w:t>tax comments</w:t>
      </w:r>
      <w:r w:rsidR="00197D61" w:rsidRPr="00DA5596">
        <w:rPr>
          <w:rFonts w:ascii="EYInterstate Light" w:hAnsi="EYInterstate Light" w:cs="Arial"/>
          <w:sz w:val="20"/>
          <w:szCs w:val="20"/>
        </w:rPr>
        <w:t xml:space="preserve"> </w:t>
      </w:r>
      <w:r w:rsidR="00D26B87" w:rsidRPr="00DA5596">
        <w:rPr>
          <w:rFonts w:ascii="EYInterstate Light" w:hAnsi="EYInterstate Light" w:cs="Arial"/>
          <w:sz w:val="20"/>
          <w:szCs w:val="20"/>
        </w:rPr>
        <w:t xml:space="preserve">regarding </w:t>
      </w:r>
      <w:r w:rsidR="00287F06" w:rsidRPr="00DA5596">
        <w:rPr>
          <w:rFonts w:ascii="EYInterstate Light" w:hAnsi="EYInterstate Light" w:cs="Arial"/>
          <w:sz w:val="20"/>
          <w:szCs w:val="20"/>
        </w:rPr>
        <w:t xml:space="preserve">a risk of </w:t>
      </w:r>
      <w:r w:rsidR="00516F7D" w:rsidRPr="00DA5596">
        <w:rPr>
          <w:rFonts w:ascii="EYInterstate Light" w:hAnsi="EYInterstate Light" w:cs="Arial"/>
          <w:sz w:val="20"/>
          <w:szCs w:val="20"/>
        </w:rPr>
        <w:t>existence of </w:t>
      </w:r>
      <w:r w:rsidR="00D26B87" w:rsidRPr="00DA5596">
        <w:rPr>
          <w:rFonts w:ascii="EYInterstate Light" w:hAnsi="EYInterstate Light" w:cs="Arial"/>
          <w:sz w:val="20"/>
          <w:szCs w:val="20"/>
        </w:rPr>
        <w:t>a</w:t>
      </w:r>
      <w:r w:rsidR="00806619" w:rsidRPr="00DA5596">
        <w:rPr>
          <w:rFonts w:ascii="EYInterstate Light" w:hAnsi="EYInterstate Light" w:cs="Arial"/>
          <w:sz w:val="20"/>
          <w:szCs w:val="20"/>
        </w:rPr>
        <w:t> </w:t>
      </w:r>
      <w:r w:rsidR="00D26B87" w:rsidRPr="00DA5596">
        <w:rPr>
          <w:rFonts w:ascii="EYInterstate Light" w:hAnsi="EYInterstate Light" w:cs="Arial"/>
          <w:sz w:val="20"/>
          <w:szCs w:val="20"/>
        </w:rPr>
        <w:t xml:space="preserve">permanent establishment (hereinafter: </w:t>
      </w:r>
      <w:r w:rsidR="00D26B87" w:rsidRPr="00DA5596">
        <w:rPr>
          <w:rFonts w:ascii="EYInterstate Light" w:hAnsi="EYInterstate Light" w:cs="Arial"/>
          <w:b/>
          <w:sz w:val="20"/>
          <w:szCs w:val="20"/>
        </w:rPr>
        <w:t>PE</w:t>
      </w:r>
      <w:r w:rsidR="00D26B87" w:rsidRPr="00DA5596">
        <w:rPr>
          <w:rFonts w:ascii="EYInterstate Light" w:hAnsi="EYInterstate Light" w:cs="Arial"/>
          <w:sz w:val="20"/>
          <w:szCs w:val="20"/>
        </w:rPr>
        <w:t xml:space="preserve">) </w:t>
      </w:r>
      <w:r w:rsidR="00287F06" w:rsidRPr="00DA5596">
        <w:rPr>
          <w:rFonts w:ascii="EYInterstate Light" w:hAnsi="EYInterstate Light" w:cs="Arial"/>
          <w:sz w:val="20"/>
          <w:szCs w:val="20"/>
        </w:rPr>
        <w:t>f</w:t>
      </w:r>
      <w:r w:rsidR="00D26B87" w:rsidRPr="00DA5596">
        <w:rPr>
          <w:rFonts w:ascii="EYInterstate Light" w:hAnsi="EYInterstate Light" w:cs="Arial"/>
          <w:sz w:val="20"/>
          <w:szCs w:val="20"/>
        </w:rPr>
        <w:t>o</w:t>
      </w:r>
      <w:r w:rsidR="00287F06" w:rsidRPr="00DA5596">
        <w:rPr>
          <w:rFonts w:ascii="EYInterstate Light" w:hAnsi="EYInterstate Light" w:cs="Arial"/>
          <w:sz w:val="20"/>
          <w:szCs w:val="20"/>
        </w:rPr>
        <w:t>r</w:t>
      </w:r>
      <w:r w:rsidR="00D26B87" w:rsidRPr="00DA5596">
        <w:rPr>
          <w:rFonts w:ascii="EYInterstate Light" w:hAnsi="EYInterstate Light" w:cs="Arial"/>
          <w:sz w:val="20"/>
          <w:szCs w:val="20"/>
        </w:rPr>
        <w:t xml:space="preserve"> </w:t>
      </w:r>
      <w:r w:rsidR="00E96674">
        <w:rPr>
          <w:rFonts w:ascii="EYInterstate Light" w:hAnsi="EYInterstate Light" w:cs="Arial"/>
          <w:sz w:val="20"/>
          <w:szCs w:val="20"/>
        </w:rPr>
        <w:t>______</w:t>
      </w:r>
      <w:r w:rsidR="00D26B87" w:rsidRPr="00DA5596">
        <w:rPr>
          <w:rFonts w:ascii="EYInterstate Light" w:hAnsi="EYInterstate Light" w:cs="Arial"/>
          <w:sz w:val="20"/>
          <w:szCs w:val="20"/>
        </w:rPr>
        <w:t xml:space="preserve"> (hereinafter: </w:t>
      </w:r>
      <w:r w:rsidR="00E96674">
        <w:rPr>
          <w:rFonts w:ascii="EYInterstate Light" w:hAnsi="EYInterstate Light" w:cs="Arial"/>
          <w:b/>
          <w:sz w:val="20"/>
          <w:szCs w:val="20"/>
        </w:rPr>
        <w:t>______</w:t>
      </w:r>
      <w:r w:rsidR="00D26B87" w:rsidRPr="00DA5596">
        <w:rPr>
          <w:rFonts w:ascii="EYInterstate Light" w:hAnsi="EYInterstate Light" w:cs="Arial"/>
          <w:b/>
          <w:sz w:val="20"/>
          <w:szCs w:val="20"/>
        </w:rPr>
        <w:t xml:space="preserve"> </w:t>
      </w:r>
      <w:r w:rsidR="00D26B87" w:rsidRPr="00DA5596">
        <w:rPr>
          <w:rFonts w:ascii="EYInterstate Light" w:hAnsi="EYInterstate Light" w:cs="Arial"/>
          <w:sz w:val="20"/>
          <w:szCs w:val="20"/>
        </w:rPr>
        <w:t>or</w:t>
      </w:r>
      <w:r w:rsidR="00D26B87" w:rsidRPr="00DA5596">
        <w:rPr>
          <w:rFonts w:ascii="EYInterstate Light" w:hAnsi="EYInterstate Light" w:cs="Arial"/>
          <w:b/>
          <w:sz w:val="20"/>
          <w:szCs w:val="20"/>
        </w:rPr>
        <w:t xml:space="preserve"> the Company</w:t>
      </w:r>
      <w:r w:rsidR="00D26B87" w:rsidRPr="00DA5596">
        <w:rPr>
          <w:rFonts w:ascii="EYInterstate Light" w:hAnsi="EYInterstate Light" w:cs="Arial"/>
          <w:sz w:val="20"/>
          <w:szCs w:val="20"/>
        </w:rPr>
        <w:t xml:space="preserve">) </w:t>
      </w:r>
      <w:r w:rsidR="00287F06" w:rsidRPr="00DA5596">
        <w:rPr>
          <w:rFonts w:ascii="EYInterstate Light" w:hAnsi="EYInterstate Light" w:cs="Arial"/>
          <w:sz w:val="20"/>
          <w:szCs w:val="20"/>
        </w:rPr>
        <w:t>due to</w:t>
      </w:r>
      <w:r w:rsidR="00F94B79" w:rsidRPr="00DA5596">
        <w:rPr>
          <w:rFonts w:ascii="EYInterstate Light" w:hAnsi="EYInterstate Light" w:cs="Arial"/>
          <w:sz w:val="20"/>
          <w:szCs w:val="20"/>
        </w:rPr>
        <w:t xml:space="preserve"> planned hir</w:t>
      </w:r>
      <w:r w:rsidR="00A33816" w:rsidRPr="00DA5596">
        <w:rPr>
          <w:rFonts w:ascii="EYInterstate Light" w:hAnsi="EYInterstate Light" w:cs="Arial"/>
          <w:sz w:val="20"/>
          <w:szCs w:val="20"/>
        </w:rPr>
        <w:t>ing of</w:t>
      </w:r>
      <w:r w:rsidR="00F94B79" w:rsidRPr="00DA5596">
        <w:rPr>
          <w:rFonts w:ascii="EYInterstate Light" w:hAnsi="EYInterstate Light" w:cs="Arial"/>
          <w:sz w:val="20"/>
          <w:szCs w:val="20"/>
        </w:rPr>
        <w:t xml:space="preserve"> the individual</w:t>
      </w:r>
      <w:r w:rsidR="00A33816" w:rsidRPr="00DA5596">
        <w:rPr>
          <w:rFonts w:ascii="EYInterstate Light" w:hAnsi="EYInterstate Light" w:cs="Arial"/>
          <w:sz w:val="20"/>
          <w:szCs w:val="20"/>
        </w:rPr>
        <w:t xml:space="preserve"> in Poland for the position of</w:t>
      </w:r>
      <w:r w:rsidR="00F94B79" w:rsidRPr="00DA5596">
        <w:rPr>
          <w:rFonts w:ascii="EYInterstate Light" w:hAnsi="EYInterstate Light" w:cs="Arial"/>
          <w:sz w:val="20"/>
          <w:szCs w:val="20"/>
        </w:rPr>
        <w:t xml:space="preserve"> </w:t>
      </w:r>
      <w:r w:rsidR="00E96674">
        <w:rPr>
          <w:rFonts w:ascii="EYInterstate Light" w:hAnsi="EYInterstate Light" w:cs="Arial"/>
          <w:sz w:val="20"/>
          <w:szCs w:val="20"/>
        </w:rPr>
        <w:t>______</w:t>
      </w:r>
      <w:r w:rsidR="001830AE" w:rsidRPr="00DA5596">
        <w:rPr>
          <w:rFonts w:ascii="EYInterstate Light" w:hAnsi="EYInterstate Light" w:cs="Arial"/>
          <w:sz w:val="20"/>
          <w:szCs w:val="20"/>
        </w:rPr>
        <w:t xml:space="preserve"> for </w:t>
      </w:r>
      <w:r w:rsidR="00E96674">
        <w:rPr>
          <w:rFonts w:ascii="EYInterstate Light" w:hAnsi="EYInterstate Light" w:cs="Arial"/>
          <w:sz w:val="20"/>
          <w:szCs w:val="20"/>
        </w:rPr>
        <w:t>______</w:t>
      </w:r>
      <w:r w:rsidR="001830AE" w:rsidRPr="00DA5596">
        <w:rPr>
          <w:rFonts w:ascii="EYInterstate Light" w:hAnsi="EYInterstate Light" w:cs="Arial"/>
          <w:sz w:val="20"/>
          <w:szCs w:val="20"/>
        </w:rPr>
        <w:t xml:space="preserve"> region – Mr. </w:t>
      </w:r>
      <w:r w:rsidR="00E96674">
        <w:rPr>
          <w:rFonts w:ascii="EYInterstate Light" w:hAnsi="EYInterstate Light" w:cs="Arial"/>
          <w:sz w:val="20"/>
          <w:szCs w:val="20"/>
        </w:rPr>
        <w:t>______</w:t>
      </w:r>
      <w:r w:rsidR="00F94B79" w:rsidRPr="00DA5596">
        <w:rPr>
          <w:rFonts w:ascii="EYInterstate Light" w:hAnsi="EYInterstate Light" w:cs="Arial"/>
          <w:sz w:val="20"/>
          <w:szCs w:val="20"/>
        </w:rPr>
        <w:t xml:space="preserve"> (hereinafter: </w:t>
      </w:r>
      <w:r w:rsidR="00F94B79" w:rsidRPr="00DA5596">
        <w:rPr>
          <w:rFonts w:ascii="EYInterstate Light" w:hAnsi="EYInterstate Light" w:cs="Arial"/>
          <w:b/>
          <w:sz w:val="20"/>
          <w:szCs w:val="20"/>
        </w:rPr>
        <w:t>the Employee</w:t>
      </w:r>
      <w:r w:rsidR="00F94B79" w:rsidRPr="00DA5596">
        <w:rPr>
          <w:rFonts w:ascii="EYInterstate Light" w:hAnsi="EYInterstate Light" w:cs="Arial"/>
          <w:sz w:val="20"/>
          <w:szCs w:val="20"/>
        </w:rPr>
        <w:t xml:space="preserve"> o</w:t>
      </w:r>
      <w:r w:rsidR="00431B01" w:rsidRPr="00DA5596">
        <w:rPr>
          <w:rFonts w:ascii="EYInterstate Light" w:hAnsi="EYInterstate Light" w:cs="Arial"/>
          <w:sz w:val="20"/>
          <w:szCs w:val="20"/>
        </w:rPr>
        <w:t>r</w:t>
      </w:r>
      <w:r w:rsidR="00F94B79" w:rsidRPr="00DA5596">
        <w:rPr>
          <w:rFonts w:ascii="EYInterstate Light" w:hAnsi="EYInterstate Light" w:cs="Arial"/>
          <w:sz w:val="20"/>
          <w:szCs w:val="20"/>
        </w:rPr>
        <w:t xml:space="preserve"> </w:t>
      </w:r>
      <w:r w:rsidR="00A33816" w:rsidRPr="00DA5596">
        <w:rPr>
          <w:rFonts w:ascii="EYInterstate Light" w:hAnsi="EYInterstate Light" w:cs="Arial"/>
          <w:b/>
          <w:sz w:val="20"/>
          <w:szCs w:val="20"/>
        </w:rPr>
        <w:t>the</w:t>
      </w:r>
      <w:r w:rsidR="00F94B79" w:rsidRPr="00DA5596">
        <w:rPr>
          <w:rFonts w:ascii="EYInterstate Light" w:hAnsi="EYInterstate Light" w:cs="Arial"/>
          <w:b/>
          <w:sz w:val="20"/>
          <w:szCs w:val="20"/>
        </w:rPr>
        <w:t xml:space="preserve"> Individual</w:t>
      </w:r>
      <w:r w:rsidR="00F94B79" w:rsidRPr="00DA5596">
        <w:rPr>
          <w:rFonts w:ascii="EYInterstate Light" w:hAnsi="EYInterstate Light" w:cs="Arial"/>
          <w:sz w:val="20"/>
          <w:szCs w:val="20"/>
        </w:rPr>
        <w:t>)</w:t>
      </w:r>
      <w:r w:rsidR="00197D61" w:rsidRPr="00DA5596">
        <w:rPr>
          <w:rFonts w:ascii="EYInterstate Light" w:hAnsi="EYInterstate Light" w:cs="Arial"/>
          <w:sz w:val="20"/>
          <w:szCs w:val="20"/>
        </w:rPr>
        <w:t>.</w:t>
      </w:r>
    </w:p>
    <w:p w14:paraId="376586B6" w14:textId="77777777" w:rsidR="00197D61" w:rsidRPr="00DA5596" w:rsidRDefault="00197D61"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Our analysis is based on:</w:t>
      </w:r>
    </w:p>
    <w:p w14:paraId="4CEDCDE1" w14:textId="2559A2E0" w:rsidR="00197D61" w:rsidRPr="00DA5596" w:rsidRDefault="00197D61" w:rsidP="00D1041F">
      <w:pPr>
        <w:numPr>
          <w:ilvl w:val="1"/>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The Act of 15 February 1992 on Corporate Income Tax (Journal of Laws of 2014, position 851 with changes,</w:t>
      </w:r>
      <w:r w:rsidR="00221D82">
        <w:rPr>
          <w:rFonts w:ascii="EYInterstate Light" w:hAnsi="EYInterstate Light" w:cs="Arial"/>
          <w:sz w:val="20"/>
          <w:szCs w:val="20"/>
        </w:rPr>
        <w:t>______</w:t>
      </w:r>
      <w:proofErr w:type="spellStart"/>
      <w:r w:rsidRPr="00DA5596">
        <w:rPr>
          <w:rFonts w:ascii="EYInterstate Light" w:hAnsi="EYInterstate Light" w:cs="Arial"/>
          <w:sz w:val="20"/>
          <w:szCs w:val="20"/>
        </w:rPr>
        <w:t>reinafter</w:t>
      </w:r>
      <w:proofErr w:type="spellEnd"/>
      <w:r w:rsidR="002E28DE" w:rsidRPr="00DA5596">
        <w:rPr>
          <w:rFonts w:ascii="EYInterstate Light" w:hAnsi="EYInterstate Light" w:cs="Arial"/>
          <w:sz w:val="20"/>
          <w:szCs w:val="20"/>
        </w:rPr>
        <w:t>:</w:t>
      </w:r>
      <w:r w:rsidRPr="00DA5596">
        <w:rPr>
          <w:rFonts w:ascii="EYInterstate Light" w:hAnsi="EYInterstate Light" w:cs="Arial"/>
          <w:sz w:val="20"/>
          <w:szCs w:val="20"/>
        </w:rPr>
        <w:t xml:space="preserve"> </w:t>
      </w:r>
      <w:r w:rsidRPr="00DA5596">
        <w:rPr>
          <w:rFonts w:ascii="EYInterstate Light" w:hAnsi="EYInterstate Light" w:cs="Arial"/>
          <w:b/>
          <w:sz w:val="20"/>
          <w:szCs w:val="20"/>
        </w:rPr>
        <w:t>the CIT Act</w:t>
      </w:r>
      <w:r w:rsidRPr="00DA5596">
        <w:rPr>
          <w:rFonts w:ascii="EYInterstate Light" w:hAnsi="EYInterstate Light" w:cs="Arial"/>
          <w:sz w:val="20"/>
          <w:szCs w:val="20"/>
        </w:rPr>
        <w:t>),</w:t>
      </w:r>
    </w:p>
    <w:p w14:paraId="5A0021CE" w14:textId="3A0540BA" w:rsidR="00197D61" w:rsidRPr="00DA5596" w:rsidRDefault="00197D61" w:rsidP="00D1041F">
      <w:pPr>
        <w:numPr>
          <w:ilvl w:val="1"/>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 xml:space="preserve">Convention </w:t>
      </w:r>
      <w:r w:rsidR="006C2CBD" w:rsidRPr="00DA5596">
        <w:rPr>
          <w:rFonts w:ascii="EYInterstate Light" w:hAnsi="EYInterstate Light" w:cs="Arial"/>
          <w:sz w:val="20"/>
          <w:szCs w:val="20"/>
        </w:rPr>
        <w:t>of</w:t>
      </w:r>
      <w:r w:rsidR="004F411C" w:rsidRPr="00DA5596">
        <w:rPr>
          <w:rFonts w:ascii="EYInterstate Light" w:hAnsi="EYInterstate Light" w:cs="Arial"/>
          <w:sz w:val="20"/>
          <w:szCs w:val="20"/>
        </w:rPr>
        <w:t xml:space="preserve"> </w:t>
      </w:r>
      <w:r w:rsidR="001830AE" w:rsidRPr="00DA5596">
        <w:rPr>
          <w:rFonts w:ascii="EYInterstate Light" w:hAnsi="EYInterstate Light" w:cs="Arial"/>
          <w:sz w:val="20"/>
          <w:szCs w:val="20"/>
        </w:rPr>
        <w:t>4</w:t>
      </w:r>
      <w:r w:rsidR="006C2CBD" w:rsidRPr="00DA5596">
        <w:rPr>
          <w:rFonts w:ascii="EYInterstate Light" w:hAnsi="EYInterstate Light" w:cs="Arial"/>
          <w:sz w:val="20"/>
          <w:szCs w:val="20"/>
        </w:rPr>
        <w:t xml:space="preserve"> </w:t>
      </w:r>
      <w:r w:rsidR="001830AE" w:rsidRPr="00DA5596">
        <w:rPr>
          <w:rFonts w:ascii="EYInterstate Light" w:hAnsi="EYInterstate Light" w:cs="Arial"/>
          <w:sz w:val="20"/>
          <w:szCs w:val="20"/>
        </w:rPr>
        <w:t>Maj</w:t>
      </w:r>
      <w:r w:rsidR="006C2CBD" w:rsidRPr="00DA5596">
        <w:rPr>
          <w:rFonts w:ascii="EYInterstate Light" w:hAnsi="EYInterstate Light" w:cs="Arial"/>
          <w:sz w:val="20"/>
          <w:szCs w:val="20"/>
        </w:rPr>
        <w:t xml:space="preserve"> </w:t>
      </w:r>
      <w:r w:rsidR="001830AE" w:rsidRPr="00DA5596">
        <w:rPr>
          <w:rFonts w:ascii="EYInterstate Light" w:hAnsi="EYInterstate Light" w:cs="Arial"/>
          <w:sz w:val="20"/>
          <w:szCs w:val="20"/>
        </w:rPr>
        <w:t>1987</w:t>
      </w:r>
      <w:r w:rsidRPr="00DA5596">
        <w:rPr>
          <w:rFonts w:ascii="EYInterstate Light" w:hAnsi="EYInterstate Light" w:cs="Arial"/>
          <w:sz w:val="20"/>
          <w:szCs w:val="20"/>
        </w:rPr>
        <w:t xml:space="preserve"> between </w:t>
      </w:r>
      <w:r w:rsidR="001830AE" w:rsidRPr="00DA5596">
        <w:rPr>
          <w:rFonts w:ascii="EYInterstate Light" w:hAnsi="EYInterstate Light" w:cs="Arial"/>
          <w:sz w:val="20"/>
          <w:szCs w:val="20"/>
        </w:rPr>
        <w:t xml:space="preserve">the Government of the Polish People’s Republic and the Government of </w:t>
      </w:r>
      <w:r w:rsidR="00E96674">
        <w:rPr>
          <w:rFonts w:ascii="EYInterstate Light" w:hAnsi="EYInterstate Light" w:cs="Arial"/>
          <w:sz w:val="20"/>
          <w:szCs w:val="20"/>
        </w:rPr>
        <w:t>______</w:t>
      </w:r>
      <w:r w:rsidR="001830AE" w:rsidRPr="00DA5596">
        <w:rPr>
          <w:rFonts w:ascii="EYInterstate Light" w:hAnsi="EYInterstate Light" w:cs="Arial"/>
          <w:sz w:val="20"/>
          <w:szCs w:val="20"/>
        </w:rPr>
        <w:t xml:space="preserve"> for the avoidance of double taxation with respect to taxes on income on capital </w:t>
      </w:r>
      <w:r w:rsidRPr="00DA5596">
        <w:rPr>
          <w:rFonts w:ascii="EYInterstate Light" w:hAnsi="EYInterstate Light" w:cs="Arial"/>
          <w:sz w:val="20"/>
          <w:szCs w:val="20"/>
        </w:rPr>
        <w:t>(</w:t>
      </w:r>
      <w:r w:rsidR="006C2CBD" w:rsidRPr="00DA5596">
        <w:rPr>
          <w:rFonts w:ascii="EYInterstate Light" w:hAnsi="EYInterstate Light" w:cs="Arial"/>
          <w:sz w:val="20"/>
          <w:szCs w:val="20"/>
        </w:rPr>
        <w:t>J</w:t>
      </w:r>
      <w:r w:rsidR="000308F4" w:rsidRPr="00DA5596">
        <w:rPr>
          <w:rFonts w:ascii="EYInterstate Light" w:hAnsi="EYInterstate Light" w:cs="Arial"/>
          <w:sz w:val="20"/>
          <w:szCs w:val="20"/>
        </w:rPr>
        <w:t xml:space="preserve">ournal of Laws of </w:t>
      </w:r>
      <w:r w:rsidR="00686258" w:rsidRPr="00DA5596">
        <w:rPr>
          <w:rFonts w:ascii="EYInterstate Light" w:hAnsi="EYInterstate Light" w:cs="Arial"/>
          <w:sz w:val="20"/>
          <w:szCs w:val="20"/>
        </w:rPr>
        <w:t>2013</w:t>
      </w:r>
      <w:r w:rsidR="000308F4" w:rsidRPr="00DA5596">
        <w:rPr>
          <w:rFonts w:ascii="EYInterstate Light" w:hAnsi="EYInterstate Light" w:cs="Arial"/>
          <w:sz w:val="20"/>
          <w:szCs w:val="20"/>
        </w:rPr>
        <w:t xml:space="preserve"> </w:t>
      </w:r>
      <w:r w:rsidR="006C2CBD" w:rsidRPr="00DA5596">
        <w:rPr>
          <w:rFonts w:ascii="EYInterstate Light" w:hAnsi="EYInterstate Light" w:cs="Arial"/>
          <w:sz w:val="20"/>
          <w:szCs w:val="20"/>
        </w:rPr>
        <w:t>position</w:t>
      </w:r>
      <w:r w:rsidR="00686258" w:rsidRPr="00DA5596">
        <w:rPr>
          <w:rFonts w:ascii="EYInterstate Light" w:hAnsi="EYInterstate Light" w:cs="Arial"/>
          <w:sz w:val="20"/>
          <w:szCs w:val="20"/>
        </w:rPr>
        <w:t xml:space="preserve"> 1371</w:t>
      </w:r>
      <w:r w:rsidRPr="00DA5596">
        <w:rPr>
          <w:rFonts w:ascii="EYInterstate Light" w:hAnsi="EYInterstate Light" w:cs="Arial"/>
          <w:sz w:val="20"/>
          <w:szCs w:val="20"/>
        </w:rPr>
        <w:t>,</w:t>
      </w:r>
      <w:r w:rsidR="00221D82">
        <w:rPr>
          <w:rFonts w:ascii="EYInterstate Light" w:hAnsi="EYInterstate Light" w:cs="Arial"/>
          <w:sz w:val="20"/>
          <w:szCs w:val="20"/>
        </w:rPr>
        <w:t>______</w:t>
      </w:r>
      <w:r w:rsidRPr="00DA5596">
        <w:rPr>
          <w:rFonts w:ascii="EYInterstate Light" w:hAnsi="EYInterstate Light" w:cs="Arial"/>
          <w:sz w:val="20"/>
          <w:szCs w:val="20"/>
        </w:rPr>
        <w:t xml:space="preserve">reinafter: </w:t>
      </w:r>
      <w:r w:rsidR="001414FD" w:rsidRPr="00DA5596">
        <w:rPr>
          <w:rFonts w:ascii="EYInterstate Light" w:hAnsi="EYInterstate Light" w:cs="Arial"/>
          <w:b/>
          <w:sz w:val="20"/>
          <w:szCs w:val="20"/>
        </w:rPr>
        <w:t>the Polish</w:t>
      </w:r>
      <w:r w:rsidRPr="00DA5596">
        <w:rPr>
          <w:rFonts w:ascii="EYInterstate Light" w:hAnsi="EYInterstate Light" w:cs="Arial"/>
          <w:b/>
          <w:sz w:val="20"/>
          <w:szCs w:val="20"/>
        </w:rPr>
        <w:t xml:space="preserve"> –</w:t>
      </w:r>
      <w:r w:rsidR="006C2CBD" w:rsidRPr="00DA5596">
        <w:rPr>
          <w:rFonts w:ascii="EYInterstate Light" w:hAnsi="EYInterstate Light" w:cs="Arial"/>
          <w:b/>
          <w:sz w:val="20"/>
          <w:szCs w:val="20"/>
        </w:rPr>
        <w:t xml:space="preserve"> </w:t>
      </w:r>
      <w:r w:rsidR="00E96674">
        <w:rPr>
          <w:rFonts w:ascii="EYInterstate Light" w:hAnsi="EYInterstate Light" w:cs="Arial"/>
          <w:b/>
          <w:sz w:val="20"/>
          <w:szCs w:val="20"/>
        </w:rPr>
        <w:t>______</w:t>
      </w:r>
      <w:r w:rsidR="006C2CBD" w:rsidRPr="00DA5596">
        <w:rPr>
          <w:rFonts w:ascii="EYInterstate Light" w:hAnsi="EYInterstate Light" w:cs="Arial"/>
          <w:b/>
          <w:sz w:val="20"/>
          <w:szCs w:val="20"/>
        </w:rPr>
        <w:t xml:space="preserve"> </w:t>
      </w:r>
      <w:r w:rsidRPr="00DA5596">
        <w:rPr>
          <w:rFonts w:ascii="EYInterstate Light" w:hAnsi="EYInterstate Light" w:cs="Arial"/>
          <w:b/>
          <w:sz w:val="20"/>
          <w:szCs w:val="20"/>
        </w:rPr>
        <w:t>DTT</w:t>
      </w:r>
      <w:r w:rsidR="001414FD" w:rsidRPr="00DA5596">
        <w:rPr>
          <w:rFonts w:ascii="EYInterstate Light" w:hAnsi="EYInterstate Light" w:cs="Arial"/>
          <w:sz w:val="20"/>
          <w:szCs w:val="20"/>
        </w:rPr>
        <w:t>),</w:t>
      </w:r>
    </w:p>
    <w:p w14:paraId="521DB958" w14:textId="30A09B22" w:rsidR="001414FD" w:rsidRPr="00DA5596" w:rsidRDefault="001414FD" w:rsidP="00D1041F">
      <w:pPr>
        <w:numPr>
          <w:ilvl w:val="1"/>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Commentary of OECD Model Tax Convention on Income and on Capital (</w:t>
      </w:r>
      <w:r w:rsidR="00345E56" w:rsidRPr="00DA5596">
        <w:rPr>
          <w:rFonts w:ascii="EYInterstate Light" w:hAnsi="EYInterstate Light" w:cs="Arial"/>
          <w:sz w:val="20"/>
          <w:szCs w:val="20"/>
        </w:rPr>
        <w:t xml:space="preserve">Condensed version – </w:t>
      </w:r>
      <w:r w:rsidRPr="00DA5596">
        <w:rPr>
          <w:rFonts w:ascii="EYInterstate Light" w:hAnsi="EYInterstate Light" w:cs="Arial"/>
          <w:sz w:val="20"/>
          <w:szCs w:val="20"/>
        </w:rPr>
        <w:t>2014;</w:t>
      </w:r>
      <w:r w:rsidR="00221D82">
        <w:rPr>
          <w:rFonts w:ascii="EYInterstate Light" w:hAnsi="EYInterstate Light" w:cs="Arial"/>
          <w:sz w:val="20"/>
          <w:szCs w:val="20"/>
        </w:rPr>
        <w:t>______</w:t>
      </w:r>
      <w:r w:rsidRPr="00DA5596">
        <w:rPr>
          <w:rFonts w:ascii="EYInterstate Light" w:hAnsi="EYInterstate Light" w:cs="Arial"/>
          <w:sz w:val="20"/>
          <w:szCs w:val="20"/>
        </w:rPr>
        <w:t xml:space="preserve">reinafter: </w:t>
      </w:r>
      <w:r w:rsidRPr="00DA5596">
        <w:rPr>
          <w:rFonts w:ascii="EYInterstate Light" w:hAnsi="EYInterstate Light" w:cs="Arial"/>
          <w:b/>
          <w:sz w:val="20"/>
          <w:szCs w:val="20"/>
        </w:rPr>
        <w:t>Commentary of OECD Convention</w:t>
      </w:r>
      <w:r w:rsidRPr="00DA5596">
        <w:rPr>
          <w:rFonts w:ascii="EYInterstate Light" w:hAnsi="EYInterstate Light" w:cs="Arial"/>
          <w:sz w:val="20"/>
          <w:szCs w:val="20"/>
        </w:rPr>
        <w:t>)</w:t>
      </w:r>
      <w:r w:rsidR="004F411C" w:rsidRPr="00DA5596">
        <w:rPr>
          <w:rFonts w:ascii="EYInterstate Light" w:hAnsi="EYInterstate Light" w:cs="Arial"/>
          <w:sz w:val="20"/>
          <w:szCs w:val="20"/>
        </w:rPr>
        <w:t>.</w:t>
      </w:r>
    </w:p>
    <w:p w14:paraId="595C592E" w14:textId="18AC5984" w:rsidR="00D1757D" w:rsidRPr="00DA5596" w:rsidRDefault="00440FB9" w:rsidP="00D1041F">
      <w:pPr>
        <w:pStyle w:val="ListParagraph"/>
        <w:numPr>
          <w:ilvl w:val="0"/>
          <w:numId w:val="28"/>
        </w:numPr>
        <w:spacing w:before="120" w:line="260" w:lineRule="exact"/>
        <w:ind w:left="426" w:hanging="426"/>
        <w:jc w:val="both"/>
        <w:rPr>
          <w:rFonts w:ascii="EYInterstate Light" w:hAnsi="EYInterstate Light" w:cs="Arial"/>
          <w:sz w:val="20"/>
          <w:szCs w:val="20"/>
        </w:rPr>
      </w:pPr>
      <w:r w:rsidRPr="00DA5596">
        <w:rPr>
          <w:rFonts w:ascii="EYInterstate Light" w:hAnsi="EYInterstate Light" w:cs="Arial"/>
          <w:sz w:val="20"/>
          <w:szCs w:val="20"/>
        </w:rPr>
        <w:t xml:space="preserve">In addition, within our analysis, we have </w:t>
      </w:r>
      <w:r w:rsidR="002E28DE" w:rsidRPr="00DA5596">
        <w:rPr>
          <w:rFonts w:ascii="EYInterstate Light" w:hAnsi="EYInterstate Light" w:cs="Arial"/>
          <w:sz w:val="20"/>
          <w:szCs w:val="20"/>
        </w:rPr>
        <w:t xml:space="preserve">also </w:t>
      </w:r>
      <w:r w:rsidRPr="00DA5596">
        <w:rPr>
          <w:rFonts w:ascii="EYInterstate Light" w:hAnsi="EYInterstate Light" w:cs="Arial"/>
          <w:sz w:val="20"/>
          <w:szCs w:val="20"/>
        </w:rPr>
        <w:t>taken into account the most recent approach of the tax authorities</w:t>
      </w:r>
      <w:r w:rsidR="004F411C" w:rsidRPr="00DA5596">
        <w:rPr>
          <w:rFonts w:ascii="EYInterstate Light" w:hAnsi="EYInterstate Light" w:cs="Arial"/>
          <w:sz w:val="20"/>
          <w:szCs w:val="20"/>
        </w:rPr>
        <w:t xml:space="preserve"> </w:t>
      </w:r>
      <w:r w:rsidR="00287F06" w:rsidRPr="00DA5596">
        <w:rPr>
          <w:rFonts w:ascii="EYInterstate Light" w:hAnsi="EYInterstate Light" w:cs="Arial"/>
          <w:sz w:val="20"/>
          <w:szCs w:val="20"/>
        </w:rPr>
        <w:t>presented in available tax rulings issued by the Ministry of Fin</w:t>
      </w:r>
      <w:r w:rsidR="00516F7D" w:rsidRPr="00DA5596">
        <w:rPr>
          <w:rFonts w:ascii="EYInterstate Light" w:hAnsi="EYInterstate Light" w:cs="Arial"/>
          <w:sz w:val="20"/>
          <w:szCs w:val="20"/>
        </w:rPr>
        <w:t>ance in the individual cases of </w:t>
      </w:r>
      <w:r w:rsidR="00287F06" w:rsidRPr="00DA5596">
        <w:rPr>
          <w:rFonts w:ascii="EYInterstate Light" w:hAnsi="EYInterstate Light" w:cs="Arial"/>
          <w:sz w:val="20"/>
          <w:szCs w:val="20"/>
        </w:rPr>
        <w:t>taxpayers</w:t>
      </w:r>
      <w:r w:rsidR="00ED7344" w:rsidRPr="00DA5596">
        <w:rPr>
          <w:rFonts w:ascii="EYInterstate Light" w:hAnsi="EYInterstate Light" w:cs="Arial"/>
          <w:sz w:val="20"/>
          <w:szCs w:val="20"/>
        </w:rPr>
        <w:t xml:space="preserve"> as well as the respective OECD’s recommendations on implementation of BEPS Actions relating to </w:t>
      </w:r>
      <w:r w:rsidR="00A33816" w:rsidRPr="00DA5596">
        <w:rPr>
          <w:rFonts w:ascii="EYInterstate Light" w:hAnsi="EYInterstate Light" w:cs="Arial"/>
          <w:sz w:val="20"/>
          <w:szCs w:val="20"/>
        </w:rPr>
        <w:t>PE</w:t>
      </w:r>
      <w:r w:rsidR="00ED7344" w:rsidRPr="00DA5596">
        <w:rPr>
          <w:rFonts w:ascii="EYInterstate Light" w:hAnsi="EYInterstate Light" w:cs="Arial"/>
          <w:sz w:val="20"/>
          <w:szCs w:val="20"/>
        </w:rPr>
        <w:t>.</w:t>
      </w:r>
    </w:p>
    <w:p w14:paraId="46D62F59" w14:textId="77777777" w:rsidR="004A13F0" w:rsidRPr="00DA5596" w:rsidRDefault="00440FB9"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 xml:space="preserve">While preparing our analysis, </w:t>
      </w:r>
      <w:r w:rsidR="00D17F09" w:rsidRPr="00DA5596">
        <w:rPr>
          <w:rFonts w:ascii="EYInterstate Light" w:hAnsi="EYInterstate Light" w:cs="Arial"/>
          <w:sz w:val="20"/>
          <w:szCs w:val="20"/>
        </w:rPr>
        <w:t xml:space="preserve">our understanding of the statement of facts was </w:t>
      </w:r>
      <w:r w:rsidR="004A13F0" w:rsidRPr="00DA5596">
        <w:rPr>
          <w:rFonts w:ascii="EYInterstate Light" w:hAnsi="EYInterstate Light" w:cs="Arial"/>
          <w:sz w:val="20"/>
          <w:szCs w:val="20"/>
        </w:rPr>
        <w:t>based on:</w:t>
      </w:r>
    </w:p>
    <w:p w14:paraId="03341226" w14:textId="1E4579BD" w:rsidR="00E93CED" w:rsidRPr="00DA5596" w:rsidRDefault="00E93CED" w:rsidP="00D1041F">
      <w:pPr>
        <w:numPr>
          <w:ilvl w:val="1"/>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 xml:space="preserve">information received from </w:t>
      </w:r>
      <w:r w:rsidR="004E68AD" w:rsidRPr="00DA5596">
        <w:rPr>
          <w:rFonts w:ascii="EYInterstate Light" w:hAnsi="EYInterstate Light" w:cs="Arial"/>
          <w:sz w:val="20"/>
          <w:szCs w:val="20"/>
        </w:rPr>
        <w:t>the Company</w:t>
      </w:r>
      <w:r w:rsidR="00D1041F">
        <w:rPr>
          <w:rFonts w:ascii="EYInterstate Light" w:hAnsi="EYInterstate Light" w:cs="Arial"/>
          <w:sz w:val="20"/>
          <w:szCs w:val="20"/>
        </w:rPr>
        <w:t>’s representativ</w:t>
      </w:r>
      <w:r w:rsidR="004E68AD" w:rsidRPr="00DA5596">
        <w:rPr>
          <w:rFonts w:ascii="EYInterstate Light" w:hAnsi="EYInterstate Light" w:cs="Arial"/>
          <w:sz w:val="20"/>
          <w:szCs w:val="20"/>
        </w:rPr>
        <w:t xml:space="preserve">es </w:t>
      </w:r>
      <w:r w:rsidRPr="00DA5596">
        <w:rPr>
          <w:rFonts w:ascii="EYInterstate Light" w:hAnsi="EYInterstate Light" w:cs="Arial"/>
          <w:sz w:val="20"/>
          <w:szCs w:val="20"/>
        </w:rPr>
        <w:t xml:space="preserve"> in email correspondence</w:t>
      </w:r>
      <w:r w:rsidR="00BC7B1D">
        <w:rPr>
          <w:rFonts w:ascii="EYInterstate Light" w:hAnsi="EYInterstate Light" w:cs="Arial"/>
          <w:sz w:val="20"/>
          <w:szCs w:val="20"/>
        </w:rPr>
        <w:t>,</w:t>
      </w:r>
      <w:r w:rsidRPr="00DA5596">
        <w:rPr>
          <w:rFonts w:ascii="EYInterstate Light" w:hAnsi="EYInterstate Light" w:cs="Arial"/>
          <w:sz w:val="20"/>
          <w:szCs w:val="20"/>
        </w:rPr>
        <w:t xml:space="preserve"> </w:t>
      </w:r>
    </w:p>
    <w:p w14:paraId="43AE6E12" w14:textId="331895E1" w:rsidR="00E93CED" w:rsidRPr="00DA5596" w:rsidRDefault="00E93CED" w:rsidP="00D1041F">
      <w:pPr>
        <w:numPr>
          <w:ilvl w:val="1"/>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i</w:t>
      </w:r>
      <w:r w:rsidR="007A07B2" w:rsidRPr="00DA5596">
        <w:rPr>
          <w:rFonts w:ascii="EYInterstate Light" w:hAnsi="EYInterstate Light" w:cs="Arial"/>
          <w:sz w:val="20"/>
          <w:szCs w:val="20"/>
        </w:rPr>
        <w:t>nformation</w:t>
      </w:r>
      <w:r w:rsidR="00BC7B1D">
        <w:rPr>
          <w:rFonts w:ascii="EYInterstate Light" w:hAnsi="EYInterstate Light" w:cs="Arial"/>
          <w:sz w:val="20"/>
          <w:szCs w:val="20"/>
        </w:rPr>
        <w:t xml:space="preserve"> and background’s confirmation</w:t>
      </w:r>
      <w:r w:rsidR="007A07B2" w:rsidRPr="00DA5596">
        <w:rPr>
          <w:rFonts w:ascii="EYInterstate Light" w:hAnsi="EYInterstate Light" w:cs="Arial"/>
          <w:sz w:val="20"/>
          <w:szCs w:val="20"/>
        </w:rPr>
        <w:t xml:space="preserve"> received during </w:t>
      </w:r>
      <w:r w:rsidR="00D1041F">
        <w:rPr>
          <w:rFonts w:ascii="EYInterstate Light" w:hAnsi="EYInterstate Light" w:cs="Arial"/>
          <w:sz w:val="20"/>
          <w:szCs w:val="20"/>
        </w:rPr>
        <w:t xml:space="preserve">a </w:t>
      </w:r>
      <w:r w:rsidR="007A07B2" w:rsidRPr="00DA5596">
        <w:rPr>
          <w:rFonts w:ascii="EYInterstate Light" w:hAnsi="EYInterstate Light" w:cs="Arial"/>
          <w:sz w:val="20"/>
          <w:szCs w:val="20"/>
        </w:rPr>
        <w:t xml:space="preserve">call with </w:t>
      </w:r>
      <w:r w:rsidR="004E68AD" w:rsidRPr="00DA5596">
        <w:rPr>
          <w:rFonts w:ascii="EYInterstate Light" w:hAnsi="EYInterstate Light" w:cs="Arial"/>
          <w:sz w:val="20"/>
          <w:szCs w:val="20"/>
        </w:rPr>
        <w:t xml:space="preserve">the Company’s </w:t>
      </w:r>
      <w:r w:rsidR="007A07B2" w:rsidRPr="00DA5596">
        <w:rPr>
          <w:rFonts w:ascii="EYInterstate Light" w:hAnsi="EYInterstate Light" w:cs="Arial"/>
          <w:sz w:val="20"/>
          <w:szCs w:val="20"/>
        </w:rPr>
        <w:t>representative</w:t>
      </w:r>
      <w:r w:rsidR="004E68AD" w:rsidRPr="00DA5596">
        <w:rPr>
          <w:rFonts w:ascii="EYInterstate Light" w:hAnsi="EYInterstate Light" w:cs="Arial"/>
          <w:sz w:val="20"/>
          <w:szCs w:val="20"/>
        </w:rPr>
        <w:t>s</w:t>
      </w:r>
      <w:r w:rsidR="00BC7B1D">
        <w:rPr>
          <w:rFonts w:ascii="EYInterstate Light" w:hAnsi="EYInterstate Light" w:cs="Arial"/>
          <w:sz w:val="20"/>
          <w:szCs w:val="20"/>
        </w:rPr>
        <w:t>,</w:t>
      </w:r>
    </w:p>
    <w:p w14:paraId="22301DB6" w14:textId="77777777" w:rsidR="00EC53DF" w:rsidRPr="00DA5596" w:rsidRDefault="00891C67" w:rsidP="00D1041F">
      <w:pPr>
        <w:numPr>
          <w:ilvl w:val="1"/>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documents provided to us</w:t>
      </w:r>
      <w:r w:rsidR="00EC53DF" w:rsidRPr="00DA5596">
        <w:rPr>
          <w:rFonts w:ascii="EYInterstate Light" w:hAnsi="EYInterstate Light" w:cs="Arial"/>
          <w:sz w:val="20"/>
          <w:szCs w:val="20"/>
        </w:rPr>
        <w:t>, i.e.:</w:t>
      </w:r>
      <w:r w:rsidRPr="00DA5596">
        <w:rPr>
          <w:rFonts w:ascii="EYInterstate Light" w:hAnsi="EYInterstate Light" w:cs="Arial"/>
          <w:sz w:val="20"/>
          <w:szCs w:val="20"/>
        </w:rPr>
        <w:t xml:space="preserve"> </w:t>
      </w:r>
    </w:p>
    <w:p w14:paraId="2AF090FB" w14:textId="7AB827DF" w:rsidR="00EC53DF" w:rsidRPr="00DA5596" w:rsidRDefault="001830AE" w:rsidP="00D1041F">
      <w:pPr>
        <w:pStyle w:val="ListParagraph"/>
        <w:numPr>
          <w:ilvl w:val="0"/>
          <w:numId w:val="11"/>
        </w:numPr>
        <w:spacing w:before="120" w:line="260" w:lineRule="exact"/>
        <w:contextualSpacing w:val="0"/>
        <w:jc w:val="both"/>
        <w:rPr>
          <w:rFonts w:ascii="EYInterstate Light" w:hAnsi="EYInterstate Light" w:cs="Arial"/>
          <w:sz w:val="20"/>
          <w:szCs w:val="20"/>
        </w:rPr>
      </w:pPr>
      <w:r w:rsidRPr="00DA5596">
        <w:rPr>
          <w:rFonts w:ascii="EYInterstate Light" w:hAnsi="EYInterstate Light" w:cs="Arial"/>
          <w:sz w:val="20"/>
          <w:szCs w:val="20"/>
        </w:rPr>
        <w:t>draft offer letter</w:t>
      </w:r>
      <w:r w:rsidR="00446139" w:rsidRPr="00DA5596">
        <w:rPr>
          <w:rFonts w:ascii="EYInterstate Light" w:hAnsi="EYInterstate Light" w:cs="Arial"/>
          <w:sz w:val="20"/>
          <w:szCs w:val="20"/>
        </w:rPr>
        <w:t xml:space="preserve"> </w:t>
      </w:r>
      <w:r w:rsidR="00110B74" w:rsidRPr="00DA5596">
        <w:rPr>
          <w:rFonts w:ascii="EYInterstate Light" w:hAnsi="EYInterstate Light" w:cs="Arial"/>
          <w:sz w:val="20"/>
          <w:szCs w:val="20"/>
        </w:rPr>
        <w:t xml:space="preserve">to the Employee </w:t>
      </w:r>
      <w:r w:rsidR="00446139" w:rsidRPr="00DA5596">
        <w:rPr>
          <w:rFonts w:ascii="EYInterstate Light" w:hAnsi="EYInterstate Light" w:cs="Arial"/>
          <w:sz w:val="20"/>
          <w:szCs w:val="20"/>
        </w:rPr>
        <w:t>to</w:t>
      </w:r>
      <w:r w:rsidRPr="00DA5596">
        <w:rPr>
          <w:rFonts w:ascii="EYInterstate Light" w:hAnsi="EYInterstate Light" w:cs="Arial"/>
          <w:sz w:val="20"/>
          <w:szCs w:val="20"/>
        </w:rPr>
        <w:t xml:space="preserve"> </w:t>
      </w:r>
      <w:r w:rsidR="00446139" w:rsidRPr="00DA5596">
        <w:rPr>
          <w:rFonts w:ascii="EYInterstate Light" w:hAnsi="EYInterstate Light" w:cs="Arial"/>
          <w:sz w:val="20"/>
          <w:szCs w:val="20"/>
        </w:rPr>
        <w:t xml:space="preserve">the position of </w:t>
      </w:r>
      <w:r w:rsidR="00E96674">
        <w:rPr>
          <w:rFonts w:ascii="EYInterstate Light" w:hAnsi="EYInterstate Light" w:cs="Arial"/>
          <w:sz w:val="20"/>
          <w:szCs w:val="20"/>
        </w:rPr>
        <w:t>______</w:t>
      </w:r>
      <w:r w:rsidR="00446139" w:rsidRPr="00DA5596">
        <w:rPr>
          <w:rFonts w:ascii="EYInterstate Light" w:hAnsi="EYInterstate Light" w:cs="Arial"/>
          <w:sz w:val="20"/>
          <w:szCs w:val="20"/>
        </w:rPr>
        <w:t xml:space="preserve"> Research &amp; Development Project Manager with </w:t>
      </w:r>
      <w:r w:rsidR="00E96674">
        <w:rPr>
          <w:rFonts w:ascii="EYInterstate Light" w:hAnsi="EYInterstate Light" w:cs="Arial"/>
          <w:sz w:val="20"/>
          <w:szCs w:val="20"/>
        </w:rPr>
        <w:t>______</w:t>
      </w:r>
      <w:r w:rsidR="00446139" w:rsidRPr="00DA5596">
        <w:rPr>
          <w:rFonts w:ascii="EYInterstate Light" w:hAnsi="EYInterstate Light" w:cs="Arial"/>
          <w:sz w:val="20"/>
          <w:szCs w:val="20"/>
        </w:rPr>
        <w:t>,</w:t>
      </w:r>
    </w:p>
    <w:p w14:paraId="69F6BA0F" w14:textId="5CE18794" w:rsidR="00446139" w:rsidRPr="00DA5596" w:rsidRDefault="00E96674" w:rsidP="00D1041F">
      <w:pPr>
        <w:pStyle w:val="ListParagraph"/>
        <w:numPr>
          <w:ilvl w:val="0"/>
          <w:numId w:val="11"/>
        </w:numPr>
        <w:spacing w:before="120" w:line="260" w:lineRule="exact"/>
        <w:jc w:val="both"/>
        <w:rPr>
          <w:rFonts w:ascii="EYInterstate Light" w:hAnsi="EYInterstate Light" w:cs="Arial"/>
          <w:sz w:val="20"/>
          <w:szCs w:val="20"/>
        </w:rPr>
      </w:pPr>
      <w:r>
        <w:rPr>
          <w:rFonts w:ascii="EYInterstate Light" w:hAnsi="EYInterstate Light" w:cs="Arial"/>
          <w:sz w:val="20"/>
          <w:szCs w:val="20"/>
        </w:rPr>
        <w:t>______</w:t>
      </w:r>
      <w:r w:rsidR="00446139" w:rsidRPr="00DA5596">
        <w:rPr>
          <w:rFonts w:ascii="EYInterstate Light" w:hAnsi="EYInterstate Light" w:cs="Arial"/>
          <w:sz w:val="20"/>
          <w:szCs w:val="20"/>
        </w:rPr>
        <w:t xml:space="preserve"> non-disclosure, non-solicitati</w:t>
      </w:r>
      <w:r w:rsidR="002F1CE4" w:rsidRPr="00DA5596">
        <w:rPr>
          <w:rFonts w:ascii="EYInterstate Light" w:hAnsi="EYInterstate Light" w:cs="Arial"/>
          <w:sz w:val="20"/>
          <w:szCs w:val="20"/>
        </w:rPr>
        <w:t>on &amp; non-competition agreement</w:t>
      </w:r>
      <w:r w:rsidR="00D1041F">
        <w:rPr>
          <w:rFonts w:ascii="EYInterstate Light" w:hAnsi="EYInterstate Light" w:cs="Arial"/>
          <w:sz w:val="20"/>
          <w:szCs w:val="20"/>
        </w:rPr>
        <w:t xml:space="preserve"> (draft)</w:t>
      </w:r>
      <w:r w:rsidR="00D1041F">
        <w:rPr>
          <w:rStyle w:val="FootnoteReference"/>
          <w:rFonts w:ascii="EYInterstate Light" w:hAnsi="EYInterstate Light" w:cs="Arial"/>
          <w:sz w:val="20"/>
          <w:szCs w:val="20"/>
        </w:rPr>
        <w:footnoteReference w:id="2"/>
      </w:r>
      <w:r w:rsidR="002F1CE4" w:rsidRPr="00DA5596">
        <w:rPr>
          <w:rFonts w:ascii="EYInterstate Light" w:hAnsi="EYInterstate Light" w:cs="Arial"/>
          <w:sz w:val="20"/>
          <w:szCs w:val="20"/>
        </w:rPr>
        <w:t xml:space="preserve">. </w:t>
      </w:r>
    </w:p>
    <w:p w14:paraId="3845F5BA" w14:textId="7FD53124" w:rsidR="00743BA0" w:rsidRDefault="004E68AD" w:rsidP="00D1041F">
      <w:pPr>
        <w:spacing w:before="120" w:line="260" w:lineRule="exact"/>
        <w:ind w:left="1080"/>
        <w:jc w:val="both"/>
        <w:rPr>
          <w:rFonts w:ascii="EYInterstate Light" w:hAnsi="EYInterstate Light" w:cs="Arial"/>
          <w:sz w:val="20"/>
          <w:szCs w:val="20"/>
        </w:rPr>
      </w:pPr>
      <w:r w:rsidRPr="00DA5596">
        <w:rPr>
          <w:rFonts w:ascii="EYInterstate Light" w:hAnsi="EYInterstate Light" w:cs="Arial"/>
          <w:sz w:val="20"/>
          <w:szCs w:val="20"/>
        </w:rPr>
        <w:t>and</w:t>
      </w:r>
      <w:r w:rsidR="00D1041F">
        <w:rPr>
          <w:rFonts w:ascii="EYInterstate Light" w:hAnsi="EYInterstate Light" w:cs="Arial"/>
          <w:sz w:val="20"/>
          <w:szCs w:val="20"/>
        </w:rPr>
        <w:t xml:space="preserve"> further updates</w:t>
      </w:r>
      <w:r w:rsidRPr="00DA5596">
        <w:rPr>
          <w:rFonts w:ascii="EYInterstate Light" w:hAnsi="EYInterstate Light" w:cs="Arial"/>
          <w:sz w:val="20"/>
          <w:szCs w:val="20"/>
        </w:rPr>
        <w:t xml:space="preserve"> of these documents </w:t>
      </w:r>
      <w:r w:rsidR="00D1041F">
        <w:rPr>
          <w:rFonts w:ascii="EYInterstate Light" w:hAnsi="EYInterstate Light" w:cs="Arial"/>
          <w:sz w:val="20"/>
          <w:szCs w:val="20"/>
        </w:rPr>
        <w:t xml:space="preserve">under the review and </w:t>
      </w:r>
      <w:r w:rsidRPr="00DA5596">
        <w:rPr>
          <w:rFonts w:ascii="EYInterstate Light" w:hAnsi="EYInterstate Light" w:cs="Arial"/>
          <w:sz w:val="20"/>
          <w:szCs w:val="20"/>
        </w:rPr>
        <w:t>consultations with EY Law Team.</w:t>
      </w:r>
    </w:p>
    <w:p w14:paraId="319F5AA1" w14:textId="77777777" w:rsidR="00BC7B1D" w:rsidRDefault="00BC7B1D" w:rsidP="00D1041F">
      <w:pPr>
        <w:spacing w:before="120" w:line="260" w:lineRule="exact"/>
        <w:ind w:left="1080"/>
        <w:jc w:val="both"/>
        <w:rPr>
          <w:rFonts w:ascii="EYInterstate Light" w:hAnsi="EYInterstate Light" w:cs="Arial"/>
          <w:sz w:val="20"/>
          <w:szCs w:val="20"/>
        </w:rPr>
      </w:pPr>
    </w:p>
    <w:p w14:paraId="513AA1A5" w14:textId="77777777" w:rsidR="00BC7B1D" w:rsidRPr="00DA5596" w:rsidRDefault="00BC7B1D" w:rsidP="00D1041F">
      <w:pPr>
        <w:spacing w:before="120" w:line="260" w:lineRule="exact"/>
        <w:ind w:left="1080"/>
        <w:jc w:val="both"/>
        <w:rPr>
          <w:rFonts w:ascii="EYInterstate Light" w:hAnsi="EYInterstate Light" w:cs="Arial"/>
          <w:sz w:val="20"/>
          <w:szCs w:val="20"/>
        </w:rPr>
      </w:pPr>
    </w:p>
    <w:p w14:paraId="25B43241" w14:textId="77777777" w:rsidR="00BC7B1D" w:rsidRPr="00DA5596" w:rsidRDefault="00BC7B1D" w:rsidP="00BC7B1D">
      <w:pPr>
        <w:pStyle w:val="ListParagraph"/>
        <w:numPr>
          <w:ilvl w:val="0"/>
          <w:numId w:val="17"/>
        </w:numPr>
        <w:spacing w:before="120" w:line="260" w:lineRule="exact"/>
        <w:ind w:left="1077"/>
        <w:contextualSpacing w:val="0"/>
        <w:jc w:val="both"/>
        <w:rPr>
          <w:rFonts w:ascii="EYInterstate Light" w:hAnsi="EYInterstate Light"/>
          <w:b/>
          <w:kern w:val="12"/>
          <w:sz w:val="20"/>
          <w:szCs w:val="20"/>
        </w:rPr>
      </w:pPr>
      <w:r w:rsidRPr="00DA5596">
        <w:rPr>
          <w:rFonts w:ascii="EYInterstate Light" w:hAnsi="EYInterstate Light" w:cs="Arial"/>
          <w:b/>
          <w:sz w:val="20"/>
          <w:szCs w:val="20"/>
        </w:rPr>
        <w:t>EXECUTIVE SUMMARY</w:t>
      </w:r>
    </w:p>
    <w:p w14:paraId="72B96E20" w14:textId="3C8E21A0" w:rsidR="00BC7B1D" w:rsidRPr="00DA5596" w:rsidRDefault="00BC7B1D" w:rsidP="00BC7B1D">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 xml:space="preserve">Based on the background provided to us, in our view it could be argued that the activities of the Individual performed for the Company should not create a PE in Poland on the basis of any </w:t>
      </w:r>
      <w:r w:rsidR="00C17F5A">
        <w:rPr>
          <w:rFonts w:ascii="EYInterstate Light" w:hAnsi="EYInterstate Light" w:cs="Arial"/>
          <w:sz w:val="20"/>
          <w:szCs w:val="20"/>
        </w:rPr>
        <w:t xml:space="preserve">of the </w:t>
      </w:r>
      <w:r w:rsidRPr="00DA5596">
        <w:rPr>
          <w:rFonts w:ascii="EYInterstate Light" w:hAnsi="EYInterstate Light" w:cs="Arial"/>
          <w:sz w:val="20"/>
          <w:szCs w:val="20"/>
        </w:rPr>
        <w:t xml:space="preserve"> PE’s concepts provided by the Polish-</w:t>
      </w:r>
      <w:r w:rsidR="00E96674">
        <w:rPr>
          <w:rFonts w:ascii="EYInterstate Light" w:hAnsi="EYInterstate Light" w:cs="Arial"/>
          <w:sz w:val="20"/>
          <w:szCs w:val="20"/>
        </w:rPr>
        <w:t>______</w:t>
      </w:r>
      <w:r w:rsidRPr="00DA5596">
        <w:rPr>
          <w:rFonts w:ascii="EYInterstate Light" w:hAnsi="EYInterstate Light" w:cs="Arial"/>
          <w:sz w:val="20"/>
          <w:szCs w:val="20"/>
        </w:rPr>
        <w:t xml:space="preserve"> DTT. </w:t>
      </w:r>
    </w:p>
    <w:p w14:paraId="4EC2B850" w14:textId="67CFE46A" w:rsidR="00BC7B1D" w:rsidRPr="00DA5596" w:rsidRDefault="00BC7B1D" w:rsidP="00BC7B1D">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 xml:space="preserve">In particular, in our view, there are arguments to claim that the Company has no “place of business” in Poland due to the nature of work performed by the Individual (e.g. work that might be performed from any other </w:t>
      </w:r>
      <w:r w:rsidR="00E96674">
        <w:rPr>
          <w:rFonts w:ascii="EYInterstate Light" w:hAnsi="EYInterstate Light" w:cs="Arial"/>
          <w:sz w:val="20"/>
          <w:szCs w:val="20"/>
        </w:rPr>
        <w:t>______</w:t>
      </w:r>
      <w:r w:rsidRPr="00DA5596">
        <w:rPr>
          <w:rFonts w:ascii="EYInterstate Light" w:hAnsi="EYInterstate Light" w:cs="Arial"/>
          <w:sz w:val="20"/>
          <w:szCs w:val="20"/>
        </w:rPr>
        <w:t xml:space="preserve"> country and not necessarily physically from Poland, meeting the customers across </w:t>
      </w:r>
      <w:r w:rsidR="00E96674">
        <w:rPr>
          <w:rFonts w:ascii="EYInterstate Light" w:hAnsi="EYInterstate Light" w:cs="Arial"/>
          <w:sz w:val="20"/>
          <w:szCs w:val="20"/>
        </w:rPr>
        <w:t>______</w:t>
      </w:r>
      <w:r w:rsidRPr="00DA5596">
        <w:rPr>
          <w:rFonts w:ascii="EYInterstate Light" w:hAnsi="EYInterstate Light" w:cs="Arial"/>
          <w:sz w:val="20"/>
          <w:szCs w:val="20"/>
        </w:rPr>
        <w:t xml:space="preserve"> region as the main responsibility of the Individual, task-based working hours not dependent on the exact place they should be performed at) as well as the fact that the Company will not provide any premises in Poland for the purpose of the Individual’s work (home-office model of performing</w:t>
      </w:r>
      <w:r w:rsidR="00221D82">
        <w:rPr>
          <w:rFonts w:ascii="EYInterstate Light" w:hAnsi="EYInterstate Light" w:cs="Arial"/>
          <w:sz w:val="20"/>
          <w:szCs w:val="20"/>
        </w:rPr>
        <w:t>______</w:t>
      </w:r>
      <w:r w:rsidRPr="00DA5596">
        <w:rPr>
          <w:rFonts w:ascii="EYInterstate Light" w:hAnsi="EYInterstate Light" w:cs="Arial"/>
          <w:sz w:val="20"/>
          <w:szCs w:val="20"/>
        </w:rPr>
        <w:t xml:space="preserve"> duties). </w:t>
      </w:r>
    </w:p>
    <w:p w14:paraId="1F25A41D" w14:textId="77777777" w:rsidR="00BC7B1D" w:rsidRPr="00DA5596" w:rsidRDefault="00BC7B1D" w:rsidP="00BC7B1D">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However, we cannot entirely exclude the risk that the tax authorities will apply a different approach and will try to verify other conditions for existence / no</w:t>
      </w:r>
      <w:r>
        <w:rPr>
          <w:rFonts w:ascii="EYInterstate Light" w:hAnsi="EYInterstate Light" w:cs="Arial"/>
          <w:sz w:val="20"/>
          <w:szCs w:val="20"/>
        </w:rPr>
        <w:t>n</w:t>
      </w:r>
      <w:r w:rsidRPr="00DA5596">
        <w:rPr>
          <w:rFonts w:ascii="EYInterstate Light" w:hAnsi="EYInterstate Light" w:cs="Arial"/>
          <w:sz w:val="20"/>
          <w:szCs w:val="20"/>
        </w:rPr>
        <w:t>-existence of PE in the case at hand.</w:t>
      </w:r>
    </w:p>
    <w:p w14:paraId="0215B838" w14:textId="7B61FC45" w:rsidR="00BC7B1D" w:rsidRPr="00DA5596" w:rsidRDefault="00BC7B1D" w:rsidP="00BC7B1D">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In such a case, it might be argued that the activities of the Individual could fall under one of the exceptions from PE’s existence provided by the Polish-</w:t>
      </w:r>
      <w:r w:rsidR="00E96674">
        <w:rPr>
          <w:rFonts w:ascii="EYInterstate Light" w:hAnsi="EYInterstate Light" w:cs="Arial"/>
          <w:sz w:val="20"/>
          <w:szCs w:val="20"/>
        </w:rPr>
        <w:t>______</w:t>
      </w:r>
      <w:r w:rsidRPr="00DA5596">
        <w:rPr>
          <w:rFonts w:ascii="EYInterstate Light" w:hAnsi="EYInterstate Light" w:cs="Arial"/>
          <w:sz w:val="20"/>
          <w:szCs w:val="20"/>
        </w:rPr>
        <w:t xml:space="preserve"> DTT, i.e. au</w:t>
      </w:r>
      <w:r>
        <w:rPr>
          <w:rFonts w:ascii="EYInterstate Light" w:hAnsi="EYInterstate Light" w:cs="Arial"/>
          <w:sz w:val="20"/>
          <w:szCs w:val="20"/>
        </w:rPr>
        <w:t>xiliary or</w:t>
      </w:r>
      <w:r w:rsidRPr="00DA5596">
        <w:rPr>
          <w:rFonts w:ascii="EYInterstate Light" w:hAnsi="EYInterstate Light" w:cs="Arial"/>
          <w:sz w:val="20"/>
          <w:szCs w:val="20"/>
        </w:rPr>
        <w:t xml:space="preserve"> preparatory nature of such activities. In this context, we see the arguments to claim that the Individual’s activities will not be an essential and significant part of the main business activity of the Company.</w:t>
      </w:r>
      <w:r w:rsidR="00221D82">
        <w:rPr>
          <w:rFonts w:ascii="EYInterstate Light" w:hAnsi="EYInterstate Light" w:cs="Arial"/>
          <w:sz w:val="20"/>
          <w:szCs w:val="20"/>
        </w:rPr>
        <w:t>______</w:t>
      </w:r>
      <w:r w:rsidRPr="00DA5596">
        <w:rPr>
          <w:rFonts w:ascii="EYInterstate Light" w:hAnsi="EYInterstate Light" w:cs="Arial"/>
          <w:sz w:val="20"/>
          <w:szCs w:val="20"/>
        </w:rPr>
        <w:t xml:space="preserve"> activities also will not have a direct impact on generating revenues by the Company. Moreover, the Individual’s duties will be to support and</w:t>
      </w:r>
      <w:r w:rsidR="00221D82">
        <w:rPr>
          <w:rFonts w:ascii="EYInterstate Light" w:hAnsi="EYInterstate Light" w:cs="Arial"/>
          <w:sz w:val="20"/>
          <w:szCs w:val="20"/>
        </w:rPr>
        <w:t>______</w:t>
      </w:r>
      <w:proofErr w:type="spellStart"/>
      <w:r w:rsidRPr="00DA5596">
        <w:rPr>
          <w:rFonts w:ascii="EYInterstate Light" w:hAnsi="EYInterstate Light" w:cs="Arial"/>
          <w:sz w:val="20"/>
          <w:szCs w:val="20"/>
        </w:rPr>
        <w:t>lp</w:t>
      </w:r>
      <w:proofErr w:type="spellEnd"/>
      <w:r w:rsidRPr="00DA5596">
        <w:rPr>
          <w:rFonts w:ascii="EYInterstate Light" w:hAnsi="EYInterstate Light" w:cs="Arial"/>
          <w:sz w:val="20"/>
          <w:szCs w:val="20"/>
        </w:rPr>
        <w:t xml:space="preserve"> the customers in the field of recognition and understanding the advantages of the Company’s products and not to arrange or execute the commercial co-operation with the customers.</w:t>
      </w:r>
      <w:r>
        <w:rPr>
          <w:rFonts w:ascii="EYInterstate Light" w:hAnsi="EYInterstate Light" w:cs="Arial"/>
          <w:sz w:val="20"/>
          <w:szCs w:val="20"/>
        </w:rPr>
        <w:t xml:space="preserve"> Therefore, we see the arguments that the Individual’s duties are of auxiliary and preparatory nature.</w:t>
      </w:r>
    </w:p>
    <w:p w14:paraId="1648DAFE" w14:textId="77777777" w:rsidR="00BC7B1D" w:rsidRPr="00DA5596" w:rsidRDefault="00BC7B1D" w:rsidP="00BC7B1D">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For completeness, in our view, the activities performed by the Individual should not create a PE based on the agency PE concept (i.e. the Individual will not have and will not habitually exercise any authority to act on the Company’s behalf).</w:t>
      </w:r>
    </w:p>
    <w:p w14:paraId="6C1C77E2" w14:textId="539A38E3" w:rsidR="00BC7B1D" w:rsidRPr="00C17F5A" w:rsidRDefault="00BC7B1D" w:rsidP="00D1041F">
      <w:pPr>
        <w:numPr>
          <w:ilvl w:val="0"/>
          <w:numId w:val="4"/>
        </w:numPr>
        <w:spacing w:before="120" w:line="260" w:lineRule="exact"/>
        <w:jc w:val="both"/>
        <w:rPr>
          <w:rFonts w:ascii="EYInterstate Light" w:hAnsi="EYInterstate Light" w:cs="Arial"/>
          <w:sz w:val="20"/>
          <w:szCs w:val="20"/>
        </w:rPr>
      </w:pPr>
      <w:r w:rsidRPr="00BC7B1D">
        <w:rPr>
          <w:rFonts w:ascii="EYInterstate Light" w:hAnsi="EYInterstate Light" w:cs="Arial"/>
          <w:sz w:val="20"/>
          <w:szCs w:val="20"/>
        </w:rPr>
        <w:t>In addition, to fully exclude the risk of creation of a PE, companies apply for</w:t>
      </w:r>
      <w:r w:rsidR="00C00858">
        <w:rPr>
          <w:rFonts w:ascii="EYInterstate Light" w:hAnsi="EYInterstate Light" w:cs="Arial"/>
          <w:sz w:val="20"/>
          <w:szCs w:val="20"/>
        </w:rPr>
        <w:t xml:space="preserve"> individual</w:t>
      </w:r>
      <w:r w:rsidRPr="00BC7B1D">
        <w:rPr>
          <w:rFonts w:ascii="EYInterstate Light" w:hAnsi="EYInterstate Light" w:cs="Arial"/>
          <w:sz w:val="20"/>
          <w:szCs w:val="20"/>
        </w:rPr>
        <w:t xml:space="preserve"> tax rulings. The statutory waiting period for a ruling is 3 months from submission of the respective application to the Ministry of Finance.</w:t>
      </w:r>
    </w:p>
    <w:p w14:paraId="1B3009F2" w14:textId="77777777" w:rsidR="00BC7B1D" w:rsidRPr="00DA5596" w:rsidRDefault="00BC7B1D" w:rsidP="00D1041F">
      <w:pPr>
        <w:spacing w:before="120" w:line="260" w:lineRule="exact"/>
        <w:jc w:val="both"/>
        <w:rPr>
          <w:rFonts w:ascii="EYInterstate Light" w:hAnsi="EYInterstate Light" w:cs="Arial"/>
          <w:sz w:val="20"/>
          <w:szCs w:val="20"/>
        </w:rPr>
      </w:pPr>
    </w:p>
    <w:p w14:paraId="4ADB9BA3" w14:textId="77777777" w:rsidR="000B35D0" w:rsidRPr="00DA5596" w:rsidRDefault="00E947FC" w:rsidP="00D1041F">
      <w:pPr>
        <w:pStyle w:val="ListParagraph"/>
        <w:numPr>
          <w:ilvl w:val="0"/>
          <w:numId w:val="17"/>
        </w:numPr>
        <w:spacing w:before="120" w:line="260" w:lineRule="exact"/>
        <w:ind w:left="1077"/>
        <w:contextualSpacing w:val="0"/>
        <w:jc w:val="both"/>
        <w:rPr>
          <w:rFonts w:ascii="EYInterstate Light" w:hAnsi="EYInterstate Light" w:cs="Arial"/>
          <w:b/>
          <w:sz w:val="20"/>
          <w:szCs w:val="20"/>
        </w:rPr>
      </w:pPr>
      <w:r w:rsidRPr="00DA5596">
        <w:rPr>
          <w:rFonts w:ascii="EYInterstate Light" w:hAnsi="EYInterstate Light" w:cs="Arial"/>
          <w:b/>
          <w:sz w:val="20"/>
          <w:szCs w:val="20"/>
        </w:rPr>
        <w:t>BACKGROUND</w:t>
      </w:r>
    </w:p>
    <w:p w14:paraId="65EEA9C2" w14:textId="12B03996" w:rsidR="000B35D0" w:rsidRPr="00DA5596" w:rsidRDefault="000B35D0" w:rsidP="00D1041F">
      <w:pPr>
        <w:spacing w:before="120" w:line="260" w:lineRule="exact"/>
        <w:rPr>
          <w:rFonts w:ascii="EYInterstate Light" w:hAnsi="EYInterstate Light" w:cs="Arial"/>
          <w:sz w:val="20"/>
          <w:szCs w:val="20"/>
        </w:rPr>
      </w:pPr>
      <w:r w:rsidRPr="00DA5596">
        <w:rPr>
          <w:rFonts w:ascii="EYInterstate Light" w:hAnsi="EYInterstate Light" w:cs="Arial"/>
          <w:sz w:val="20"/>
          <w:szCs w:val="20"/>
        </w:rPr>
        <w:t xml:space="preserve">Based on the information provided to us in e-mail correspondence and during calls with </w:t>
      </w:r>
      <w:r w:rsidR="00E96674">
        <w:rPr>
          <w:rFonts w:ascii="EYInterstate Light" w:hAnsi="EYInterstate Light" w:cs="Arial"/>
          <w:sz w:val="20"/>
          <w:szCs w:val="20"/>
        </w:rPr>
        <w:t>______</w:t>
      </w:r>
      <w:r w:rsidRPr="00DA5596">
        <w:rPr>
          <w:rFonts w:ascii="EYInterstate Light" w:hAnsi="EYInterstate Light" w:cs="Arial"/>
          <w:sz w:val="20"/>
          <w:szCs w:val="20"/>
        </w:rPr>
        <w:t xml:space="preserve"> and </w:t>
      </w:r>
      <w:r w:rsidR="00E96674">
        <w:rPr>
          <w:rFonts w:ascii="EYInterstate Light" w:hAnsi="EYInterstate Light" w:cs="Arial"/>
          <w:sz w:val="20"/>
          <w:szCs w:val="20"/>
        </w:rPr>
        <w:t>______</w:t>
      </w:r>
      <w:r w:rsidRPr="00DA5596">
        <w:rPr>
          <w:rFonts w:ascii="EYInterstate Light" w:hAnsi="EYInterstate Light" w:cs="Arial"/>
          <w:sz w:val="20"/>
          <w:szCs w:val="20"/>
        </w:rPr>
        <w:t>, we understand that:</w:t>
      </w:r>
    </w:p>
    <w:p w14:paraId="0FF366C0" w14:textId="0569EA77" w:rsidR="000B35D0" w:rsidRPr="00DA5596" w:rsidRDefault="00E96674" w:rsidP="00D1041F">
      <w:pPr>
        <w:pStyle w:val="ListParagraph"/>
        <w:numPr>
          <w:ilvl w:val="0"/>
          <w:numId w:val="26"/>
        </w:numPr>
        <w:spacing w:before="120" w:line="260" w:lineRule="exact"/>
        <w:contextualSpacing w:val="0"/>
        <w:jc w:val="both"/>
        <w:rPr>
          <w:rStyle w:val="style40"/>
          <w:rFonts w:ascii="EYInterstate Light" w:hAnsi="EYInterstate Light" w:cs="Arial"/>
          <w:sz w:val="20"/>
          <w:szCs w:val="20"/>
        </w:rPr>
      </w:pPr>
      <w:r>
        <w:rPr>
          <w:rFonts w:ascii="EYInterstate Light" w:hAnsi="EYInterstate Light" w:cs="Arial"/>
          <w:sz w:val="20"/>
          <w:szCs w:val="20"/>
        </w:rPr>
        <w:t>______</w:t>
      </w:r>
      <w:r w:rsidR="000B35D0" w:rsidRPr="00DA5596">
        <w:rPr>
          <w:rFonts w:ascii="EYInterstate Light" w:hAnsi="EYInterstate Light" w:cs="Arial"/>
          <w:sz w:val="20"/>
          <w:szCs w:val="20"/>
        </w:rPr>
        <w:t xml:space="preserve"> Inc. (hereinafter: the “</w:t>
      </w:r>
      <w:r w:rsidR="000B35D0" w:rsidRPr="00DA5596">
        <w:rPr>
          <w:rFonts w:ascii="EYInterstate Light" w:hAnsi="EYInterstate Light" w:cs="Arial"/>
          <w:b/>
          <w:sz w:val="20"/>
          <w:szCs w:val="20"/>
        </w:rPr>
        <w:t>Company</w:t>
      </w:r>
      <w:r w:rsidR="000B35D0" w:rsidRPr="00DA5596">
        <w:rPr>
          <w:rFonts w:ascii="EYInterstate Light" w:hAnsi="EYInterstate Light" w:cs="Arial"/>
          <w:sz w:val="20"/>
          <w:szCs w:val="20"/>
        </w:rPr>
        <w:t xml:space="preserve">”) is </w:t>
      </w:r>
      <w:proofErr w:type="spellStart"/>
      <w:r w:rsidR="000B35D0" w:rsidRPr="00DA5596">
        <w:rPr>
          <w:rFonts w:ascii="EYInterstate Light" w:hAnsi="EYInterstate Light" w:cs="Arial"/>
          <w:sz w:val="20"/>
          <w:szCs w:val="20"/>
        </w:rPr>
        <w:t>a</w:t>
      </w:r>
      <w:proofErr w:type="spellEnd"/>
      <w:r w:rsidR="000B35D0" w:rsidRPr="00DA5596">
        <w:rPr>
          <w:rFonts w:ascii="EYInterstate Light" w:hAnsi="EYInterstate Light" w:cs="Arial"/>
          <w:sz w:val="20"/>
          <w:szCs w:val="20"/>
        </w:rPr>
        <w:t xml:space="preserve"> </w:t>
      </w:r>
      <w:r>
        <w:rPr>
          <w:rFonts w:ascii="EYInterstate Light" w:hAnsi="EYInterstate Light" w:cs="Arial"/>
          <w:sz w:val="20"/>
          <w:szCs w:val="20"/>
        </w:rPr>
        <w:t>______</w:t>
      </w:r>
      <w:r w:rsidR="000B35D0" w:rsidRPr="00DA5596">
        <w:rPr>
          <w:rFonts w:ascii="EYInterstate Light" w:hAnsi="EYInterstate Light" w:cs="Arial"/>
          <w:sz w:val="20"/>
          <w:szCs w:val="20"/>
        </w:rPr>
        <w:t xml:space="preserve"> entity (</w:t>
      </w:r>
      <w:r>
        <w:rPr>
          <w:rFonts w:ascii="EYInterstate Light" w:hAnsi="EYInterstate Light" w:cs="Arial"/>
          <w:sz w:val="20"/>
          <w:szCs w:val="20"/>
        </w:rPr>
        <w:t>______</w:t>
      </w:r>
      <w:r w:rsidR="000B35D0" w:rsidRPr="00DA5596">
        <w:rPr>
          <w:rFonts w:ascii="EYInterstate Light" w:hAnsi="EYInterstate Light" w:cs="Arial"/>
          <w:sz w:val="20"/>
          <w:szCs w:val="20"/>
        </w:rPr>
        <w:t xml:space="preserve"> tax resident). Main business of the Company is the design and manufacture of technical textiles for Protective and Composite applications. </w:t>
      </w:r>
      <w:r w:rsidR="000B35D0" w:rsidRPr="00DA5596">
        <w:rPr>
          <w:rStyle w:val="style40"/>
          <w:rFonts w:ascii="EYInterstate Light" w:hAnsi="EYInterstate Light" w:cs="Arial"/>
          <w:sz w:val="20"/>
          <w:szCs w:val="20"/>
        </w:rPr>
        <w:t xml:space="preserve">Its growth strategies are based on developing technologically advanced solutions for its customers, including fiber reinforcements, prepregs &amp; laminates, coating adhesives and core materials. </w:t>
      </w:r>
    </w:p>
    <w:p w14:paraId="72017F33" w14:textId="318B8FC4" w:rsidR="000B35D0" w:rsidRPr="00DA5596" w:rsidRDefault="000B35D0" w:rsidP="00D1041F">
      <w:pPr>
        <w:pStyle w:val="ListParagraph"/>
        <w:numPr>
          <w:ilvl w:val="0"/>
          <w:numId w:val="26"/>
        </w:numPr>
        <w:spacing w:before="120" w:line="260" w:lineRule="exact"/>
        <w:contextualSpacing w:val="0"/>
        <w:jc w:val="both"/>
        <w:rPr>
          <w:rStyle w:val="style40"/>
          <w:rFonts w:ascii="EYInterstate Light" w:hAnsi="EYInterstate Light" w:cs="Arial"/>
          <w:sz w:val="20"/>
          <w:szCs w:val="20"/>
        </w:rPr>
      </w:pPr>
      <w:r w:rsidRPr="00DA5596">
        <w:rPr>
          <w:rStyle w:val="style40"/>
          <w:rFonts w:ascii="EYInterstate Light" w:hAnsi="EYInterstate Light" w:cs="Arial"/>
          <w:sz w:val="20"/>
          <w:szCs w:val="20"/>
        </w:rPr>
        <w:t xml:space="preserve">The Company already has the customers for its products / textiles in </w:t>
      </w:r>
      <w:r w:rsidR="00E96674">
        <w:rPr>
          <w:rStyle w:val="style40"/>
          <w:rFonts w:ascii="EYInterstate Light" w:hAnsi="EYInterstate Light" w:cs="Arial"/>
          <w:sz w:val="20"/>
          <w:szCs w:val="20"/>
        </w:rPr>
        <w:t>______</w:t>
      </w:r>
      <w:r w:rsidRPr="00DA5596">
        <w:rPr>
          <w:rStyle w:val="style40"/>
          <w:rFonts w:ascii="EYInterstate Light" w:hAnsi="EYInterstate Light" w:cs="Arial"/>
          <w:sz w:val="20"/>
          <w:szCs w:val="20"/>
        </w:rPr>
        <w:t xml:space="preserve"> region (according to the information provided by the Company, currently only one customer is seated in Poland).</w:t>
      </w:r>
    </w:p>
    <w:p w14:paraId="3E79B42C" w14:textId="5F128761" w:rsidR="000B35D0" w:rsidRPr="00DA5596" w:rsidRDefault="000B35D0" w:rsidP="00D1041F">
      <w:pPr>
        <w:pStyle w:val="ListParagraph"/>
        <w:numPr>
          <w:ilvl w:val="0"/>
          <w:numId w:val="26"/>
        </w:numPr>
        <w:spacing w:before="120" w:line="260" w:lineRule="exact"/>
        <w:contextualSpacing w:val="0"/>
        <w:jc w:val="both"/>
        <w:rPr>
          <w:rStyle w:val="style40"/>
          <w:rFonts w:ascii="EYInterstate Light" w:hAnsi="EYInterstate Light" w:cs="Arial"/>
          <w:sz w:val="20"/>
          <w:szCs w:val="20"/>
        </w:rPr>
      </w:pPr>
      <w:r w:rsidRPr="00DA5596">
        <w:rPr>
          <w:rStyle w:val="style40"/>
          <w:rFonts w:ascii="EYInterstate Light" w:hAnsi="EYInterstate Light" w:cs="Arial"/>
          <w:sz w:val="20"/>
          <w:szCs w:val="20"/>
        </w:rPr>
        <w:lastRenderedPageBreak/>
        <w:t xml:space="preserve">The Company is interested in maintaining the relationships with the current </w:t>
      </w:r>
      <w:r w:rsidR="00E96674">
        <w:rPr>
          <w:rStyle w:val="style40"/>
          <w:rFonts w:ascii="EYInterstate Light" w:hAnsi="EYInterstate Light" w:cs="Arial"/>
          <w:sz w:val="20"/>
          <w:szCs w:val="20"/>
        </w:rPr>
        <w:t>______</w:t>
      </w:r>
      <w:r w:rsidRPr="00DA5596">
        <w:rPr>
          <w:rStyle w:val="style40"/>
          <w:rFonts w:ascii="EYInterstate Light" w:hAnsi="EYInterstate Light" w:cs="Arial"/>
          <w:sz w:val="20"/>
          <w:szCs w:val="20"/>
        </w:rPr>
        <w:t xml:space="preserve"> customers as well as fit its products and technologies to the customers’ expectations and needs and explaining / training how the products might be used by the customers with benefits.</w:t>
      </w:r>
    </w:p>
    <w:p w14:paraId="5E01E482" w14:textId="4584A3D5" w:rsidR="000B35D0" w:rsidRDefault="003642E8" w:rsidP="00D1041F">
      <w:pPr>
        <w:pStyle w:val="ListParagraph"/>
        <w:numPr>
          <w:ilvl w:val="0"/>
          <w:numId w:val="26"/>
        </w:numPr>
        <w:spacing w:before="120" w:line="260" w:lineRule="exact"/>
        <w:contextualSpacing w:val="0"/>
        <w:jc w:val="both"/>
        <w:rPr>
          <w:rStyle w:val="style40"/>
          <w:rFonts w:ascii="EYInterstate Light" w:hAnsi="EYInterstate Light" w:cs="Arial"/>
          <w:sz w:val="20"/>
          <w:szCs w:val="20"/>
        </w:rPr>
      </w:pPr>
      <w:r w:rsidRPr="00DA5596">
        <w:rPr>
          <w:rStyle w:val="style40"/>
          <w:rFonts w:ascii="EYInterstate Light" w:hAnsi="EYInterstate Light" w:cs="Arial"/>
          <w:sz w:val="20"/>
          <w:szCs w:val="20"/>
        </w:rPr>
        <w:t>The Company plans to hire the I</w:t>
      </w:r>
      <w:r w:rsidR="000B35D0" w:rsidRPr="00DA5596">
        <w:rPr>
          <w:rStyle w:val="style40"/>
          <w:rFonts w:ascii="EYInterstate Light" w:hAnsi="EYInterstate Light" w:cs="Arial"/>
          <w:sz w:val="20"/>
          <w:szCs w:val="20"/>
        </w:rPr>
        <w:t>ndividual (</w:t>
      </w:r>
      <w:r w:rsidR="00E96674">
        <w:rPr>
          <w:rStyle w:val="style40"/>
          <w:rFonts w:ascii="EYInterstate Light" w:hAnsi="EYInterstate Light" w:cs="Arial"/>
          <w:sz w:val="20"/>
          <w:szCs w:val="20"/>
        </w:rPr>
        <w:t>______</w:t>
      </w:r>
      <w:r w:rsidR="000B35D0" w:rsidRPr="00DA5596">
        <w:rPr>
          <w:rStyle w:val="style40"/>
          <w:rFonts w:ascii="EYInterstate Light" w:hAnsi="EYInterstate Light" w:cs="Arial"/>
          <w:sz w:val="20"/>
          <w:szCs w:val="20"/>
        </w:rPr>
        <w:t xml:space="preserve"> for </w:t>
      </w:r>
      <w:r w:rsidR="00E96674">
        <w:rPr>
          <w:rStyle w:val="style40"/>
          <w:rFonts w:ascii="EYInterstate Light" w:hAnsi="EYInterstate Light" w:cs="Arial"/>
          <w:sz w:val="20"/>
          <w:szCs w:val="20"/>
        </w:rPr>
        <w:t>______</w:t>
      </w:r>
      <w:r w:rsidR="000B35D0" w:rsidRPr="00DA5596">
        <w:rPr>
          <w:rStyle w:val="style40"/>
          <w:rFonts w:ascii="EYInterstate Light" w:hAnsi="EYInterstate Light" w:cs="Arial"/>
          <w:sz w:val="20"/>
          <w:szCs w:val="20"/>
        </w:rPr>
        <w:t xml:space="preserve"> region) – </w:t>
      </w:r>
      <w:proofErr w:type="spellStart"/>
      <w:r w:rsidR="000B35D0" w:rsidRPr="00DA5596">
        <w:rPr>
          <w:rStyle w:val="style40"/>
          <w:rFonts w:ascii="EYInterstate Light" w:hAnsi="EYInterstate Light" w:cs="Arial"/>
          <w:sz w:val="20"/>
          <w:szCs w:val="20"/>
        </w:rPr>
        <w:t>Mr</w:t>
      </w:r>
      <w:proofErr w:type="spellEnd"/>
      <w:r w:rsidR="000B35D0" w:rsidRPr="00DA5596">
        <w:rPr>
          <w:rStyle w:val="style40"/>
          <w:rFonts w:ascii="EYInterstate Light" w:hAnsi="EYInterstate Light" w:cs="Arial"/>
          <w:sz w:val="20"/>
          <w:szCs w:val="20"/>
        </w:rPr>
        <w:t xml:space="preserve"> </w:t>
      </w:r>
      <w:r w:rsidR="00E96674">
        <w:rPr>
          <w:rStyle w:val="style40"/>
          <w:rFonts w:ascii="EYInterstate Light" w:hAnsi="EYInterstate Light" w:cs="Arial"/>
          <w:sz w:val="20"/>
          <w:szCs w:val="20"/>
        </w:rPr>
        <w:t>______</w:t>
      </w:r>
      <w:r w:rsidR="000B35D0" w:rsidRPr="00DA5596">
        <w:rPr>
          <w:rStyle w:val="style40"/>
          <w:rFonts w:ascii="EYInterstate Light" w:hAnsi="EYInterstate Light" w:cs="Arial"/>
          <w:sz w:val="20"/>
          <w:szCs w:val="20"/>
        </w:rPr>
        <w:t>.</w:t>
      </w:r>
      <w:r w:rsidR="00221D82">
        <w:rPr>
          <w:rStyle w:val="style40"/>
          <w:rFonts w:ascii="EYInterstate Light" w:hAnsi="EYInterstate Light" w:cs="Arial"/>
          <w:sz w:val="20"/>
          <w:szCs w:val="20"/>
        </w:rPr>
        <w:t>______</w:t>
      </w:r>
      <w:r w:rsidR="000B35D0" w:rsidRPr="00DA5596">
        <w:rPr>
          <w:rStyle w:val="style40"/>
          <w:rFonts w:ascii="EYInterstate Light" w:hAnsi="EYInterstate Light" w:cs="Arial"/>
          <w:sz w:val="20"/>
          <w:szCs w:val="20"/>
        </w:rPr>
        <w:t xml:space="preserve"> is a Polish citizen living in Poland (with</w:t>
      </w:r>
      <w:r w:rsidR="00221D82">
        <w:rPr>
          <w:rStyle w:val="style40"/>
          <w:rFonts w:ascii="EYInterstate Light" w:hAnsi="EYInterstate Light" w:cs="Arial"/>
          <w:sz w:val="20"/>
          <w:szCs w:val="20"/>
        </w:rPr>
        <w:t>______</w:t>
      </w:r>
      <w:r w:rsidR="000B35D0" w:rsidRPr="00DA5596">
        <w:rPr>
          <w:rStyle w:val="style40"/>
          <w:rFonts w:ascii="EYInterstate Light" w:hAnsi="EYInterstate Light" w:cs="Arial"/>
          <w:sz w:val="20"/>
          <w:szCs w:val="20"/>
        </w:rPr>
        <w:t xml:space="preserve"> center of v</w:t>
      </w:r>
      <w:r w:rsidRPr="00DA5596">
        <w:rPr>
          <w:rStyle w:val="style40"/>
          <w:rFonts w:ascii="EYInterstate Light" w:hAnsi="EYInterstate Light" w:cs="Arial"/>
          <w:sz w:val="20"/>
          <w:szCs w:val="20"/>
        </w:rPr>
        <w:t>ital interests in Poland). The I</w:t>
      </w:r>
      <w:r w:rsidR="000B35D0" w:rsidRPr="00DA5596">
        <w:rPr>
          <w:rStyle w:val="style40"/>
          <w:rFonts w:ascii="EYInterstate Light" w:hAnsi="EYInterstate Light" w:cs="Arial"/>
          <w:sz w:val="20"/>
          <w:szCs w:val="20"/>
        </w:rPr>
        <w:t>ndividual was chosen by the Company for this position due to the fact that</w:t>
      </w:r>
      <w:r w:rsidR="00221D82">
        <w:rPr>
          <w:rStyle w:val="style40"/>
          <w:rFonts w:ascii="EYInterstate Light" w:hAnsi="EYInterstate Light" w:cs="Arial"/>
          <w:sz w:val="20"/>
          <w:szCs w:val="20"/>
        </w:rPr>
        <w:t>______</w:t>
      </w:r>
      <w:r w:rsidR="000B35D0" w:rsidRPr="00DA5596">
        <w:rPr>
          <w:rStyle w:val="style40"/>
          <w:rFonts w:ascii="EYInterstate Light" w:hAnsi="EYInterstate Light" w:cs="Arial"/>
          <w:sz w:val="20"/>
          <w:szCs w:val="20"/>
        </w:rPr>
        <w:t xml:space="preserve"> has expertized knowledge and experience in this field. According to the information provided by the Company, the fact that</w:t>
      </w:r>
      <w:r w:rsidR="00221D82">
        <w:rPr>
          <w:rStyle w:val="style40"/>
          <w:rFonts w:ascii="EYInterstate Light" w:hAnsi="EYInterstate Light" w:cs="Arial"/>
          <w:sz w:val="20"/>
          <w:szCs w:val="20"/>
        </w:rPr>
        <w:t>______</w:t>
      </w:r>
      <w:r w:rsidR="000B35D0" w:rsidRPr="00DA5596">
        <w:rPr>
          <w:rStyle w:val="style40"/>
          <w:rFonts w:ascii="EYInterstate Light" w:hAnsi="EYInterstate Light" w:cs="Arial"/>
          <w:sz w:val="20"/>
          <w:szCs w:val="20"/>
        </w:rPr>
        <w:t xml:space="preserve"> happens to live in Poland is not important in terms of the choice made (in other words,</w:t>
      </w:r>
      <w:r w:rsidR="00221D82">
        <w:rPr>
          <w:rStyle w:val="style40"/>
          <w:rFonts w:ascii="EYInterstate Light" w:hAnsi="EYInterstate Light" w:cs="Arial"/>
          <w:sz w:val="20"/>
          <w:szCs w:val="20"/>
        </w:rPr>
        <w:t>______</w:t>
      </w:r>
      <w:r w:rsidR="000B35D0" w:rsidRPr="00DA5596">
        <w:rPr>
          <w:rStyle w:val="style40"/>
          <w:rFonts w:ascii="EYInterstate Light" w:hAnsi="EYInterstate Light" w:cs="Arial"/>
          <w:sz w:val="20"/>
          <w:szCs w:val="20"/>
        </w:rPr>
        <w:t xml:space="preserve"> could live in other </w:t>
      </w:r>
      <w:r w:rsidR="00E96674">
        <w:rPr>
          <w:rStyle w:val="style40"/>
          <w:rFonts w:ascii="EYInterstate Light" w:hAnsi="EYInterstate Light" w:cs="Arial"/>
          <w:sz w:val="20"/>
          <w:szCs w:val="20"/>
        </w:rPr>
        <w:t>______</w:t>
      </w:r>
      <w:r w:rsidR="000B35D0" w:rsidRPr="00DA5596">
        <w:rPr>
          <w:rStyle w:val="style40"/>
          <w:rFonts w:ascii="EYInterstate Light" w:hAnsi="EYInterstate Light" w:cs="Arial"/>
          <w:sz w:val="20"/>
          <w:szCs w:val="20"/>
        </w:rPr>
        <w:t xml:space="preserve"> country and – in such a case – the scope of</w:t>
      </w:r>
      <w:r w:rsidR="00221D82">
        <w:rPr>
          <w:rStyle w:val="style40"/>
          <w:rFonts w:ascii="EYInterstate Light" w:hAnsi="EYInterstate Light" w:cs="Arial"/>
          <w:sz w:val="20"/>
          <w:szCs w:val="20"/>
        </w:rPr>
        <w:t>______</w:t>
      </w:r>
      <w:r w:rsidR="000B35D0" w:rsidRPr="00DA5596">
        <w:rPr>
          <w:rStyle w:val="style40"/>
          <w:rFonts w:ascii="EYInterstate Light" w:hAnsi="EYInterstate Light" w:cs="Arial"/>
          <w:sz w:val="20"/>
          <w:szCs w:val="20"/>
        </w:rPr>
        <w:t xml:space="preserve"> duties as well as the scheme of rendering</w:t>
      </w:r>
      <w:r w:rsidR="00221D82">
        <w:rPr>
          <w:rStyle w:val="style40"/>
          <w:rFonts w:ascii="EYInterstate Light" w:hAnsi="EYInterstate Light" w:cs="Arial"/>
          <w:sz w:val="20"/>
          <w:szCs w:val="20"/>
        </w:rPr>
        <w:t>______</w:t>
      </w:r>
      <w:r w:rsidR="000B35D0" w:rsidRPr="00DA5596">
        <w:rPr>
          <w:rStyle w:val="style40"/>
          <w:rFonts w:ascii="EYInterstate Light" w:hAnsi="EYInterstate Light" w:cs="Arial"/>
          <w:sz w:val="20"/>
          <w:szCs w:val="20"/>
        </w:rPr>
        <w:t xml:space="preserve"> work would be the same). </w:t>
      </w:r>
    </w:p>
    <w:p w14:paraId="3B3C2C93" w14:textId="6D1016E6" w:rsidR="00D1041F" w:rsidRPr="00D1041F" w:rsidRDefault="00D1041F" w:rsidP="00D1041F">
      <w:pPr>
        <w:pStyle w:val="ListParagraph"/>
        <w:numPr>
          <w:ilvl w:val="0"/>
          <w:numId w:val="26"/>
        </w:numPr>
        <w:spacing w:before="120" w:line="260" w:lineRule="exact"/>
        <w:contextualSpacing w:val="0"/>
        <w:jc w:val="both"/>
        <w:rPr>
          <w:rStyle w:val="style40"/>
          <w:rFonts w:ascii="EYInterstate Light" w:hAnsi="EYInterstate Light" w:cs="Arial"/>
          <w:sz w:val="20"/>
          <w:szCs w:val="20"/>
        </w:rPr>
      </w:pPr>
      <w:r w:rsidRPr="00DA5596">
        <w:rPr>
          <w:rStyle w:val="style40"/>
          <w:rFonts w:ascii="EYInterstate Light" w:hAnsi="EYInterstate Light" w:cs="Arial"/>
          <w:sz w:val="20"/>
          <w:szCs w:val="20"/>
        </w:rPr>
        <w:t>The Company does not have any presence on the territory of Poland (i.e. office, branch, other employees, etc.).</w:t>
      </w:r>
    </w:p>
    <w:p w14:paraId="09A837FB" w14:textId="34C5B14F" w:rsidR="000B35D0" w:rsidRPr="00DA5596" w:rsidRDefault="000B35D0" w:rsidP="00D1041F">
      <w:pPr>
        <w:pStyle w:val="ListParagraph"/>
        <w:numPr>
          <w:ilvl w:val="0"/>
          <w:numId w:val="26"/>
        </w:numPr>
        <w:spacing w:before="120" w:line="260" w:lineRule="exact"/>
        <w:contextualSpacing w:val="0"/>
        <w:jc w:val="both"/>
        <w:rPr>
          <w:rStyle w:val="style40"/>
          <w:rFonts w:ascii="EYInterstate Light" w:hAnsi="EYInterstate Light" w:cs="Arial"/>
          <w:sz w:val="20"/>
          <w:szCs w:val="20"/>
        </w:rPr>
      </w:pPr>
      <w:r w:rsidRPr="00DA5596">
        <w:rPr>
          <w:rStyle w:val="style40"/>
          <w:rFonts w:ascii="EYInterstate Light" w:hAnsi="EYInterstate Light" w:cs="Arial"/>
          <w:sz w:val="20"/>
          <w:szCs w:val="20"/>
        </w:rPr>
        <w:t xml:space="preserve">The basis for hiring the </w:t>
      </w:r>
      <w:r w:rsidR="003642E8" w:rsidRPr="00DA5596">
        <w:rPr>
          <w:rStyle w:val="style40"/>
          <w:rFonts w:ascii="EYInterstate Light" w:hAnsi="EYInterstate Light" w:cs="Arial"/>
          <w:sz w:val="20"/>
          <w:szCs w:val="20"/>
        </w:rPr>
        <w:t xml:space="preserve">Individual </w:t>
      </w:r>
      <w:r w:rsidRPr="00DA5596">
        <w:rPr>
          <w:rStyle w:val="style40"/>
          <w:rFonts w:ascii="EYInterstate Light" w:hAnsi="EYInterstate Light" w:cs="Arial"/>
          <w:sz w:val="20"/>
          <w:szCs w:val="20"/>
        </w:rPr>
        <w:t xml:space="preserve">will be employment arrangements (according to the Polish </w:t>
      </w:r>
      <w:proofErr w:type="spellStart"/>
      <w:r w:rsidRPr="00DA5596">
        <w:rPr>
          <w:rStyle w:val="style40"/>
          <w:rFonts w:ascii="EYInterstate Light" w:hAnsi="EYInterstate Light" w:cs="Arial"/>
          <w:sz w:val="20"/>
          <w:szCs w:val="20"/>
        </w:rPr>
        <w:t>Labour</w:t>
      </w:r>
      <w:proofErr w:type="spellEnd"/>
      <w:r w:rsidRPr="00DA5596">
        <w:rPr>
          <w:rStyle w:val="style40"/>
          <w:rFonts w:ascii="EYInterstate Light" w:hAnsi="EYInterstate Light" w:cs="Arial"/>
          <w:sz w:val="20"/>
          <w:szCs w:val="20"/>
        </w:rPr>
        <w:t xml:space="preserve"> Law). The respective legal documents are </w:t>
      </w:r>
      <w:r w:rsidR="00D1041F">
        <w:rPr>
          <w:rStyle w:val="style40"/>
          <w:rFonts w:ascii="EYInterstate Light" w:hAnsi="EYInterstate Light" w:cs="Arial"/>
          <w:sz w:val="20"/>
          <w:szCs w:val="20"/>
        </w:rPr>
        <w:t xml:space="preserve">currently </w:t>
      </w:r>
      <w:r w:rsidRPr="00DA5596">
        <w:rPr>
          <w:rStyle w:val="style40"/>
          <w:rFonts w:ascii="EYInterstate Light" w:hAnsi="EYInterstate Light" w:cs="Arial"/>
          <w:sz w:val="20"/>
          <w:szCs w:val="20"/>
        </w:rPr>
        <w:t>under consultations and drafting.</w:t>
      </w:r>
    </w:p>
    <w:p w14:paraId="48607EA0" w14:textId="79A3FC32" w:rsidR="00D1041F" w:rsidRPr="00D1041F" w:rsidRDefault="003642E8" w:rsidP="00D1041F">
      <w:pPr>
        <w:pStyle w:val="ListParagraph"/>
        <w:numPr>
          <w:ilvl w:val="0"/>
          <w:numId w:val="26"/>
        </w:numPr>
        <w:spacing w:before="120" w:line="260" w:lineRule="exact"/>
        <w:contextualSpacing w:val="0"/>
        <w:jc w:val="both"/>
        <w:rPr>
          <w:rFonts w:ascii="EYInterstate Light" w:hAnsi="EYInterstate Light"/>
          <w:sz w:val="20"/>
          <w:szCs w:val="20"/>
        </w:rPr>
      </w:pPr>
      <w:r w:rsidRPr="00DA5596">
        <w:rPr>
          <w:rStyle w:val="style40"/>
          <w:rFonts w:ascii="EYInterstate Light" w:hAnsi="EYInterstate Light" w:cs="Arial"/>
          <w:sz w:val="20"/>
          <w:szCs w:val="20"/>
        </w:rPr>
        <w:t>The E</w:t>
      </w:r>
      <w:r w:rsidR="000B35D0" w:rsidRPr="00DA5596">
        <w:rPr>
          <w:rStyle w:val="style40"/>
          <w:rFonts w:ascii="EYInterstate Light" w:hAnsi="EYInterstate Light" w:cs="Arial"/>
          <w:sz w:val="20"/>
          <w:szCs w:val="20"/>
        </w:rPr>
        <w:t xml:space="preserve">mployee will work solely for the benefit of the Company. The </w:t>
      </w:r>
      <w:r w:rsidRPr="00DA5596">
        <w:rPr>
          <w:rStyle w:val="style40"/>
          <w:rFonts w:ascii="EYInterstate Light" w:hAnsi="EYInterstate Light" w:cs="Arial"/>
          <w:sz w:val="20"/>
          <w:szCs w:val="20"/>
        </w:rPr>
        <w:t xml:space="preserve">Individual </w:t>
      </w:r>
      <w:r w:rsidR="000B35D0" w:rsidRPr="00DA5596">
        <w:rPr>
          <w:rStyle w:val="style40"/>
          <w:rFonts w:ascii="EYInterstate Light" w:hAnsi="EYInterstate Light" w:cs="Arial"/>
          <w:sz w:val="20"/>
          <w:szCs w:val="20"/>
        </w:rPr>
        <w:t>will not have any other contractual arrangements with any other entities.</w:t>
      </w:r>
    </w:p>
    <w:p w14:paraId="4299A877" w14:textId="5BEBA021" w:rsidR="000B35D0" w:rsidRPr="00DA5596" w:rsidRDefault="000B35D0" w:rsidP="00D1041F">
      <w:pPr>
        <w:pStyle w:val="ListParagraph"/>
        <w:numPr>
          <w:ilvl w:val="0"/>
          <w:numId w:val="26"/>
        </w:numPr>
        <w:spacing w:before="120" w:line="260" w:lineRule="exact"/>
        <w:jc w:val="both"/>
        <w:rPr>
          <w:rFonts w:ascii="EYInterstate Light" w:hAnsi="EYInterstate Light" w:cs="Arial"/>
          <w:b/>
          <w:bCs/>
          <w:sz w:val="20"/>
          <w:szCs w:val="20"/>
        </w:rPr>
      </w:pPr>
      <w:r w:rsidRPr="00DA5596">
        <w:rPr>
          <w:rFonts w:ascii="EYInterstate Light" w:hAnsi="EYInterstate Light" w:cs="Arial"/>
          <w:bCs/>
          <w:sz w:val="20"/>
          <w:szCs w:val="20"/>
        </w:rPr>
        <w:t xml:space="preserve">In general, the </w:t>
      </w:r>
      <w:r w:rsidR="003642E8" w:rsidRPr="00DA5596">
        <w:rPr>
          <w:rStyle w:val="style40"/>
          <w:rFonts w:ascii="EYInterstate Light" w:hAnsi="EYInterstate Light" w:cs="Arial"/>
          <w:sz w:val="20"/>
          <w:szCs w:val="20"/>
        </w:rPr>
        <w:t>Individual</w:t>
      </w:r>
      <w:r w:rsidR="004401C3" w:rsidRPr="00DA5596">
        <w:rPr>
          <w:rStyle w:val="style40"/>
          <w:rFonts w:ascii="EYInterstate Light" w:hAnsi="EYInterstate Light" w:cs="Arial"/>
          <w:sz w:val="20"/>
          <w:szCs w:val="20"/>
        </w:rPr>
        <w:t>’s</w:t>
      </w:r>
      <w:r w:rsidR="003642E8" w:rsidRPr="00DA5596">
        <w:rPr>
          <w:rStyle w:val="style40"/>
          <w:rFonts w:ascii="EYInterstate Light" w:hAnsi="EYInterstate Light" w:cs="Arial"/>
          <w:sz w:val="20"/>
          <w:szCs w:val="20"/>
        </w:rPr>
        <w:t xml:space="preserve"> </w:t>
      </w:r>
      <w:r w:rsidRPr="00DA5596">
        <w:rPr>
          <w:rFonts w:ascii="EYInterstate Light" w:hAnsi="EYInterstate Light" w:cs="Arial"/>
          <w:bCs/>
          <w:sz w:val="20"/>
          <w:szCs w:val="20"/>
        </w:rPr>
        <w:t xml:space="preserve">responsibility will be to </w:t>
      </w:r>
      <w:r w:rsidR="00221D82">
        <w:rPr>
          <w:rFonts w:ascii="EYInterstate Light" w:hAnsi="EYInterstate Light" w:cs="Arial"/>
          <w:bCs/>
          <w:sz w:val="20"/>
          <w:szCs w:val="20"/>
        </w:rPr>
        <w:t>______</w:t>
      </w:r>
      <w:r w:rsidRPr="00DA5596">
        <w:rPr>
          <w:rFonts w:ascii="EYInterstate Light" w:hAnsi="EYInterstate Light" w:cs="Arial"/>
          <w:bCs/>
          <w:sz w:val="20"/>
          <w:szCs w:val="20"/>
        </w:rPr>
        <w:t xml:space="preserve">. </w:t>
      </w:r>
    </w:p>
    <w:p w14:paraId="1BE0A949" w14:textId="77777777" w:rsidR="000B35D0" w:rsidRPr="00DA5596" w:rsidRDefault="000B35D0" w:rsidP="00D1041F">
      <w:pPr>
        <w:pStyle w:val="ListParagraph"/>
        <w:spacing w:before="120" w:line="260" w:lineRule="exact"/>
        <w:jc w:val="both"/>
        <w:rPr>
          <w:rFonts w:ascii="EYInterstate Light" w:hAnsi="EYInterstate Light" w:cs="Arial"/>
          <w:b/>
          <w:bCs/>
          <w:sz w:val="20"/>
          <w:szCs w:val="20"/>
        </w:rPr>
      </w:pPr>
    </w:p>
    <w:p w14:paraId="14CB1703" w14:textId="230F08CC" w:rsidR="000B35D0" w:rsidRPr="00DA5596" w:rsidRDefault="000B35D0" w:rsidP="00D1041F">
      <w:pPr>
        <w:pStyle w:val="ListParagraph"/>
        <w:numPr>
          <w:ilvl w:val="0"/>
          <w:numId w:val="26"/>
        </w:numPr>
        <w:spacing w:before="120" w:line="260" w:lineRule="exact"/>
        <w:jc w:val="both"/>
        <w:rPr>
          <w:rFonts w:ascii="EYInterstate Light" w:hAnsi="EYInterstate Light" w:cs="Arial"/>
          <w:b/>
          <w:bCs/>
          <w:sz w:val="20"/>
          <w:szCs w:val="20"/>
        </w:rPr>
      </w:pPr>
      <w:r w:rsidRPr="00DA5596">
        <w:rPr>
          <w:rFonts w:ascii="EYInterstate Light" w:hAnsi="EYInterstate Light" w:cs="Arial"/>
          <w:bCs/>
          <w:sz w:val="20"/>
          <w:szCs w:val="20"/>
        </w:rPr>
        <w:t>In more detail, according to the employment letter which we receive</w:t>
      </w:r>
      <w:r w:rsidR="00D1041F">
        <w:rPr>
          <w:rFonts w:ascii="EYInterstate Light" w:hAnsi="EYInterstate Light" w:cs="Arial"/>
          <w:bCs/>
          <w:sz w:val="20"/>
          <w:szCs w:val="20"/>
        </w:rPr>
        <w:t>d</w:t>
      </w:r>
      <w:r w:rsidRPr="00DA5596">
        <w:rPr>
          <w:rFonts w:ascii="EYInterstate Light" w:hAnsi="EYInterstate Light" w:cs="Arial"/>
          <w:bCs/>
          <w:sz w:val="20"/>
          <w:szCs w:val="20"/>
        </w:rPr>
        <w:t xml:space="preserve"> (and </w:t>
      </w:r>
      <w:r w:rsidR="003642E8" w:rsidRPr="00DA5596">
        <w:rPr>
          <w:rFonts w:ascii="EYInterstate Light" w:hAnsi="EYInterstate Light" w:cs="Arial"/>
          <w:bCs/>
          <w:sz w:val="20"/>
          <w:szCs w:val="20"/>
        </w:rPr>
        <w:t>additional clarifications) the E</w:t>
      </w:r>
      <w:r w:rsidRPr="00DA5596">
        <w:rPr>
          <w:rFonts w:ascii="EYInterstate Light" w:hAnsi="EYInterstate Light" w:cs="Arial"/>
          <w:bCs/>
          <w:sz w:val="20"/>
          <w:szCs w:val="20"/>
        </w:rPr>
        <w:t>mployee should report</w:t>
      </w:r>
      <w:r w:rsidRPr="00DA5596">
        <w:rPr>
          <w:rFonts w:ascii="EYInterstate Light" w:hAnsi="EYInterstate Light" w:cs="Arial"/>
          <w:b/>
          <w:bCs/>
          <w:sz w:val="20"/>
          <w:szCs w:val="20"/>
        </w:rPr>
        <w:t xml:space="preserve"> </w:t>
      </w:r>
      <w:r w:rsidRPr="00DA5596">
        <w:rPr>
          <w:rFonts w:ascii="EYInterstate Light" w:hAnsi="EYInterstate Light" w:cs="Arial"/>
          <w:sz w:val="20"/>
          <w:szCs w:val="20"/>
        </w:rPr>
        <w:t>accountabilities as outlined below:</w:t>
      </w:r>
    </w:p>
    <w:p w14:paraId="42F53F33" w14:textId="636D11FC" w:rsidR="000B35D0" w:rsidRPr="00DA5596" w:rsidRDefault="00221D82" w:rsidP="00D1041F">
      <w:pPr>
        <w:numPr>
          <w:ilvl w:val="0"/>
          <w:numId w:val="25"/>
        </w:numPr>
        <w:spacing w:before="120" w:line="260" w:lineRule="exact"/>
        <w:ind w:hanging="357"/>
        <w:jc w:val="both"/>
        <w:rPr>
          <w:rFonts w:ascii="EYInterstate Light" w:hAnsi="EYInterstate Light" w:cs="Arial"/>
          <w:sz w:val="20"/>
          <w:szCs w:val="20"/>
        </w:rPr>
      </w:pPr>
      <w:r>
        <w:rPr>
          <w:rFonts w:ascii="EYInterstate Light" w:hAnsi="EYInterstate Light" w:cs="Arial"/>
          <w:bCs/>
          <w:sz w:val="20"/>
          <w:szCs w:val="20"/>
        </w:rPr>
        <w:t>______</w:t>
      </w:r>
    </w:p>
    <w:p w14:paraId="55866F9A" w14:textId="7452058A" w:rsidR="000B35D0" w:rsidRPr="00DA5596" w:rsidRDefault="000B35D0" w:rsidP="00D1041F">
      <w:pPr>
        <w:pStyle w:val="ListParagraph"/>
        <w:numPr>
          <w:ilvl w:val="0"/>
          <w:numId w:val="27"/>
        </w:numPr>
        <w:spacing w:before="120" w:line="260" w:lineRule="exact"/>
        <w:contextualSpacing w:val="0"/>
        <w:jc w:val="both"/>
        <w:rPr>
          <w:rFonts w:ascii="EYInterstate Light" w:hAnsi="EYInterstate Light" w:cs="Arial"/>
          <w:sz w:val="20"/>
          <w:szCs w:val="20"/>
        </w:rPr>
      </w:pPr>
      <w:r w:rsidRPr="00DA5596">
        <w:rPr>
          <w:rFonts w:ascii="EYInterstate Light" w:hAnsi="EYInterstate Light" w:cs="Arial"/>
          <w:sz w:val="20"/>
          <w:szCs w:val="20"/>
        </w:rPr>
        <w:t xml:space="preserve">The </w:t>
      </w:r>
      <w:r w:rsidR="003642E8" w:rsidRPr="00DA5596">
        <w:rPr>
          <w:rFonts w:ascii="EYInterstate Light" w:hAnsi="EYInterstate Light" w:cs="Arial"/>
          <w:sz w:val="20"/>
          <w:szCs w:val="20"/>
        </w:rPr>
        <w:t xml:space="preserve">Employee </w:t>
      </w:r>
      <w:r w:rsidRPr="00DA5596">
        <w:rPr>
          <w:rFonts w:ascii="EYInterstate Light" w:hAnsi="EYInterstate Light" w:cs="Arial"/>
          <w:sz w:val="20"/>
          <w:szCs w:val="20"/>
        </w:rPr>
        <w:t xml:space="preserve">will not have any authority and will not actually act as authorized to act on behalf of the Company. In particular, the </w:t>
      </w:r>
      <w:r w:rsidR="003642E8" w:rsidRPr="00DA5596">
        <w:rPr>
          <w:rFonts w:ascii="EYInterstate Light" w:hAnsi="EYInterstate Light" w:cs="Arial"/>
          <w:sz w:val="20"/>
          <w:szCs w:val="20"/>
        </w:rPr>
        <w:t xml:space="preserve">Employee </w:t>
      </w:r>
      <w:r w:rsidRPr="00DA5596">
        <w:rPr>
          <w:rFonts w:ascii="EYInterstate Light" w:hAnsi="EYInterstate Light" w:cs="Arial"/>
          <w:sz w:val="20"/>
          <w:szCs w:val="20"/>
        </w:rPr>
        <w:t xml:space="preserve">will not conclude any contracts (in Poland / </w:t>
      </w:r>
      <w:r w:rsidR="00E96674">
        <w:rPr>
          <w:rFonts w:ascii="EYInterstate Light" w:hAnsi="EYInterstate Light" w:cs="Arial"/>
          <w:sz w:val="20"/>
          <w:szCs w:val="20"/>
        </w:rPr>
        <w:t>______</w:t>
      </w:r>
      <w:r w:rsidRPr="00DA5596">
        <w:rPr>
          <w:rFonts w:ascii="EYInterstate Light" w:hAnsi="EYInterstate Light" w:cs="Arial"/>
          <w:sz w:val="20"/>
          <w:szCs w:val="20"/>
        </w:rPr>
        <w:t xml:space="preserve">) for the Company. </w:t>
      </w:r>
    </w:p>
    <w:p w14:paraId="21744C40" w14:textId="54348D6F" w:rsidR="000B35D0" w:rsidRPr="00DA5596" w:rsidRDefault="000B35D0" w:rsidP="00D1041F">
      <w:pPr>
        <w:pStyle w:val="ListParagraph"/>
        <w:numPr>
          <w:ilvl w:val="0"/>
          <w:numId w:val="27"/>
        </w:numPr>
        <w:spacing w:before="120" w:line="260" w:lineRule="exact"/>
        <w:contextualSpacing w:val="0"/>
        <w:jc w:val="both"/>
        <w:rPr>
          <w:rFonts w:ascii="EYInterstate Light" w:hAnsi="EYInterstate Light" w:cs="Arial"/>
          <w:sz w:val="20"/>
          <w:szCs w:val="20"/>
        </w:rPr>
      </w:pPr>
      <w:r w:rsidRPr="00DA5596">
        <w:rPr>
          <w:rFonts w:ascii="EYInterstate Light" w:hAnsi="EYInterstate Light" w:cs="Arial"/>
          <w:sz w:val="20"/>
          <w:szCs w:val="20"/>
        </w:rPr>
        <w:t xml:space="preserve">The </w:t>
      </w:r>
      <w:r w:rsidR="003642E8" w:rsidRPr="00DA5596">
        <w:rPr>
          <w:rStyle w:val="style40"/>
          <w:rFonts w:ascii="EYInterstate Light" w:hAnsi="EYInterstate Light" w:cs="Arial"/>
          <w:sz w:val="20"/>
          <w:szCs w:val="20"/>
        </w:rPr>
        <w:t xml:space="preserve">Individual </w:t>
      </w:r>
      <w:r w:rsidRPr="00DA5596">
        <w:rPr>
          <w:rFonts w:ascii="EYInterstate Light" w:hAnsi="EYInterstate Light" w:cs="Arial"/>
          <w:sz w:val="20"/>
          <w:szCs w:val="20"/>
        </w:rPr>
        <w:t xml:space="preserve">duties will not directly influence the Company’s profit generated from the </w:t>
      </w:r>
      <w:r w:rsidR="00E96674">
        <w:rPr>
          <w:rFonts w:ascii="EYInterstate Light" w:hAnsi="EYInterstate Light" w:cs="Arial"/>
          <w:sz w:val="20"/>
          <w:szCs w:val="20"/>
        </w:rPr>
        <w:t>______</w:t>
      </w:r>
      <w:r w:rsidRPr="00DA5596">
        <w:rPr>
          <w:rFonts w:ascii="EYInterstate Light" w:hAnsi="EYInterstate Light" w:cs="Arial"/>
          <w:sz w:val="20"/>
          <w:szCs w:val="20"/>
        </w:rPr>
        <w:t xml:space="preserve"> region.</w:t>
      </w:r>
      <w:r w:rsidR="00221D82">
        <w:rPr>
          <w:rFonts w:ascii="EYInterstate Light" w:hAnsi="EYInterstate Light" w:cs="Arial"/>
          <w:sz w:val="20"/>
          <w:szCs w:val="20"/>
        </w:rPr>
        <w:t>______</w:t>
      </w:r>
      <w:r w:rsidRPr="00DA5596">
        <w:rPr>
          <w:rFonts w:ascii="EYInterstate Light" w:hAnsi="EYInterstate Light" w:cs="Arial"/>
          <w:sz w:val="20"/>
          <w:szCs w:val="20"/>
        </w:rPr>
        <w:t xml:space="preserve"> work, however, may have an indirect impact on the Company’s business (his suggestions, addressing the needs of the customers, etc. may result in the customers’ decision for purchasing the goods from the Company). Nevertheless, according to the information from the Company,</w:t>
      </w:r>
      <w:r w:rsidR="00221D82">
        <w:rPr>
          <w:rFonts w:ascii="EYInterstate Light" w:hAnsi="EYInterstate Light" w:cs="Arial"/>
          <w:sz w:val="20"/>
          <w:szCs w:val="20"/>
        </w:rPr>
        <w:t>______</w:t>
      </w:r>
      <w:r w:rsidRPr="00DA5596">
        <w:rPr>
          <w:rFonts w:ascii="EYInterstate Light" w:hAnsi="EYInterstate Light" w:cs="Arial"/>
          <w:sz w:val="20"/>
          <w:szCs w:val="20"/>
        </w:rPr>
        <w:t xml:space="preserve"> will not be a part of negotiations of the contracts or the terms of co-operation between the Company and the potential customers (this will be handled by the Company’s sales department).</w:t>
      </w:r>
    </w:p>
    <w:p w14:paraId="059DFCE9" w14:textId="3769B9A6" w:rsidR="000B35D0" w:rsidRPr="00DA5596" w:rsidRDefault="000B35D0" w:rsidP="00D1041F">
      <w:pPr>
        <w:pStyle w:val="ListParagraph"/>
        <w:numPr>
          <w:ilvl w:val="0"/>
          <w:numId w:val="26"/>
        </w:numPr>
        <w:spacing w:before="120" w:line="260" w:lineRule="exact"/>
        <w:contextualSpacing w:val="0"/>
        <w:jc w:val="both"/>
        <w:rPr>
          <w:rStyle w:val="style40"/>
          <w:rFonts w:ascii="EYInterstate Light" w:hAnsi="EYInterstate Light"/>
          <w:sz w:val="20"/>
          <w:szCs w:val="20"/>
        </w:rPr>
      </w:pPr>
      <w:r w:rsidRPr="00DA5596">
        <w:rPr>
          <w:rStyle w:val="style40"/>
          <w:rFonts w:ascii="EYInterstate Light" w:hAnsi="EYInterstate Light"/>
          <w:sz w:val="20"/>
          <w:szCs w:val="20"/>
        </w:rPr>
        <w:t xml:space="preserve">The Company will not provide to the </w:t>
      </w:r>
      <w:r w:rsidR="003642E8" w:rsidRPr="00DA5596">
        <w:rPr>
          <w:rStyle w:val="style40"/>
          <w:rFonts w:ascii="EYInterstate Light" w:hAnsi="EYInterstate Light" w:cs="Arial"/>
          <w:sz w:val="20"/>
          <w:szCs w:val="20"/>
        </w:rPr>
        <w:t xml:space="preserve">Individual </w:t>
      </w:r>
      <w:r w:rsidRPr="00DA5596">
        <w:rPr>
          <w:rStyle w:val="style40"/>
          <w:rFonts w:ascii="EYInterstate Light" w:hAnsi="EYInterstate Light"/>
          <w:sz w:val="20"/>
          <w:szCs w:val="20"/>
        </w:rPr>
        <w:t xml:space="preserve">any office space, the customers’ premises, the premises rented out in Poland (or any other </w:t>
      </w:r>
      <w:r w:rsidR="00E96674">
        <w:rPr>
          <w:rStyle w:val="style40"/>
          <w:rFonts w:ascii="EYInterstate Light" w:hAnsi="EYInterstate Light"/>
          <w:sz w:val="20"/>
          <w:szCs w:val="20"/>
        </w:rPr>
        <w:t>______</w:t>
      </w:r>
      <w:r w:rsidRPr="00DA5596">
        <w:rPr>
          <w:rStyle w:val="style40"/>
          <w:rFonts w:ascii="EYInterstate Light" w:hAnsi="EYInterstate Light"/>
          <w:sz w:val="20"/>
          <w:szCs w:val="20"/>
        </w:rPr>
        <w:t xml:space="preserve"> country) by the Company for this purpose.</w:t>
      </w:r>
    </w:p>
    <w:p w14:paraId="18FC18F7" w14:textId="4BD66AA5" w:rsidR="000B35D0" w:rsidRPr="00DA5596" w:rsidRDefault="000B35D0" w:rsidP="00D1041F">
      <w:pPr>
        <w:pStyle w:val="ListParagraph"/>
        <w:numPr>
          <w:ilvl w:val="0"/>
          <w:numId w:val="26"/>
        </w:numPr>
        <w:spacing w:before="120" w:line="260" w:lineRule="exact"/>
        <w:contextualSpacing w:val="0"/>
        <w:jc w:val="both"/>
        <w:rPr>
          <w:rFonts w:ascii="EYInterstate Light" w:hAnsi="EYInterstate Light" w:cs="Arial"/>
          <w:sz w:val="20"/>
          <w:szCs w:val="20"/>
        </w:rPr>
      </w:pPr>
      <w:r w:rsidRPr="00DA5596">
        <w:rPr>
          <w:rStyle w:val="style40"/>
          <w:rFonts w:ascii="EYInterstate Light" w:hAnsi="EYInterstate Light"/>
          <w:sz w:val="20"/>
          <w:szCs w:val="20"/>
        </w:rPr>
        <w:t xml:space="preserve">The </w:t>
      </w:r>
      <w:r w:rsidR="003642E8" w:rsidRPr="00DA5596">
        <w:rPr>
          <w:rStyle w:val="style40"/>
          <w:rFonts w:ascii="EYInterstate Light" w:hAnsi="EYInterstate Light" w:cs="Arial"/>
          <w:sz w:val="20"/>
          <w:szCs w:val="20"/>
        </w:rPr>
        <w:t xml:space="preserve">Individual </w:t>
      </w:r>
      <w:r w:rsidRPr="00DA5596">
        <w:rPr>
          <w:rStyle w:val="style40"/>
          <w:rFonts w:ascii="EYInterstate Light" w:hAnsi="EYInterstate Light"/>
          <w:sz w:val="20"/>
          <w:szCs w:val="20"/>
        </w:rPr>
        <w:t>will be working from</w:t>
      </w:r>
      <w:r w:rsidR="00221D82">
        <w:rPr>
          <w:rStyle w:val="style40"/>
          <w:rFonts w:ascii="EYInterstate Light" w:hAnsi="EYInterstate Light"/>
          <w:sz w:val="20"/>
          <w:szCs w:val="20"/>
        </w:rPr>
        <w:t>______</w:t>
      </w:r>
      <w:r w:rsidRPr="00DA5596">
        <w:rPr>
          <w:rStyle w:val="style40"/>
          <w:rFonts w:ascii="EYInterstate Light" w:hAnsi="EYInterstate Light"/>
          <w:sz w:val="20"/>
          <w:szCs w:val="20"/>
        </w:rPr>
        <w:t xml:space="preserve"> home (home office). In practice, from the Company’s perspective it is not important where the duties will be performed. </w:t>
      </w:r>
      <w:r w:rsidR="007E6084" w:rsidRPr="00DA5596">
        <w:rPr>
          <w:rStyle w:val="style40"/>
          <w:rFonts w:ascii="EYInterstate Light" w:hAnsi="EYInterstate Light"/>
          <w:sz w:val="20"/>
          <w:szCs w:val="20"/>
        </w:rPr>
        <w:t>Nevertheless,</w:t>
      </w:r>
      <w:r w:rsidR="00221D82">
        <w:rPr>
          <w:rStyle w:val="style40"/>
          <w:rFonts w:ascii="EYInterstate Light" w:hAnsi="EYInterstate Light"/>
          <w:sz w:val="20"/>
          <w:szCs w:val="20"/>
        </w:rPr>
        <w:t>______</w:t>
      </w:r>
      <w:r w:rsidR="007E6084" w:rsidRPr="00DA5596">
        <w:rPr>
          <w:rStyle w:val="style40"/>
          <w:rFonts w:ascii="EYInterstate Light" w:hAnsi="EYInterstate Light"/>
          <w:sz w:val="20"/>
          <w:szCs w:val="20"/>
        </w:rPr>
        <w:t xml:space="preserve"> scope of </w:t>
      </w:r>
      <w:r w:rsidRPr="00DA5596">
        <w:rPr>
          <w:rStyle w:val="style40"/>
          <w:rFonts w:ascii="EYInterstate Light" w:hAnsi="EYInterstate Light"/>
          <w:sz w:val="20"/>
          <w:szCs w:val="20"/>
        </w:rPr>
        <w:t>work will require also work/travels to meet the customers (travels outside Poland with the assumed frequency up to 7 days per month).</w:t>
      </w:r>
      <w:r w:rsidRPr="00DA5596">
        <w:rPr>
          <w:rFonts w:ascii="EYInterstate Light" w:hAnsi="EYInterstate Light" w:cs="Arial"/>
          <w:sz w:val="20"/>
          <w:szCs w:val="20"/>
        </w:rPr>
        <w:t xml:space="preserve"> </w:t>
      </w:r>
    </w:p>
    <w:p w14:paraId="1A56768D" w14:textId="770544EE" w:rsidR="000B35D0" w:rsidRPr="00DA5596" w:rsidRDefault="004E68AD" w:rsidP="00D1041F">
      <w:pPr>
        <w:pStyle w:val="ListParagraph"/>
        <w:numPr>
          <w:ilvl w:val="0"/>
          <w:numId w:val="26"/>
        </w:numPr>
        <w:spacing w:before="120" w:line="260" w:lineRule="exact"/>
        <w:contextualSpacing w:val="0"/>
        <w:jc w:val="both"/>
        <w:rPr>
          <w:rFonts w:ascii="EYInterstate Light" w:hAnsi="EYInterstate Light" w:cs="Arial"/>
          <w:sz w:val="20"/>
          <w:szCs w:val="20"/>
        </w:rPr>
      </w:pPr>
      <w:r w:rsidRPr="00DA5596">
        <w:rPr>
          <w:rFonts w:ascii="EYInterstate Light" w:hAnsi="EYInterstate Light" w:cs="Arial"/>
          <w:sz w:val="20"/>
          <w:szCs w:val="20"/>
        </w:rPr>
        <w:t xml:space="preserve">The Company / the Company’s representatives will not have any right to use or to freely access individual’s house / flat where the work is performed. </w:t>
      </w:r>
      <w:r w:rsidRPr="00DA5596">
        <w:rPr>
          <w:rFonts w:ascii="EYInterstate Light" w:hAnsi="EYInterstate Light"/>
          <w:sz w:val="20"/>
          <w:szCs w:val="20"/>
        </w:rPr>
        <w:t>The individual will use the equipment provided him by the Company for the purpose of performing</w:t>
      </w:r>
      <w:r w:rsidR="00221D82">
        <w:rPr>
          <w:rFonts w:ascii="EYInterstate Light" w:hAnsi="EYInterstate Light"/>
          <w:sz w:val="20"/>
          <w:szCs w:val="20"/>
        </w:rPr>
        <w:t>______</w:t>
      </w:r>
      <w:r w:rsidRPr="00DA5596">
        <w:rPr>
          <w:rFonts w:ascii="EYInterstate Light" w:hAnsi="EYInterstate Light"/>
          <w:sz w:val="20"/>
          <w:szCs w:val="20"/>
        </w:rPr>
        <w:t xml:space="preserve"> duties (i.e. computer, phone cell). Any expenses incurred by the individual in this respect will be reimbursed to him by the Company.</w:t>
      </w:r>
    </w:p>
    <w:p w14:paraId="020EC942" w14:textId="0711DFA5" w:rsidR="000B35D0" w:rsidRPr="00DA5596" w:rsidRDefault="000B35D0" w:rsidP="00D1041F">
      <w:pPr>
        <w:pStyle w:val="ListParagraph"/>
        <w:numPr>
          <w:ilvl w:val="0"/>
          <w:numId w:val="27"/>
        </w:numPr>
        <w:spacing w:before="120" w:line="260" w:lineRule="exact"/>
        <w:contextualSpacing w:val="0"/>
        <w:jc w:val="both"/>
        <w:rPr>
          <w:rFonts w:ascii="EYInterstate Light" w:hAnsi="EYInterstate Light" w:cs="Arial"/>
          <w:sz w:val="20"/>
          <w:szCs w:val="20"/>
        </w:rPr>
      </w:pPr>
      <w:r w:rsidRPr="00DA5596">
        <w:rPr>
          <w:rFonts w:ascii="EYInterstate Light" w:hAnsi="EYInterstate Light" w:cs="Arial"/>
          <w:sz w:val="20"/>
          <w:szCs w:val="20"/>
        </w:rPr>
        <w:lastRenderedPageBreak/>
        <w:t xml:space="preserve">The </w:t>
      </w:r>
      <w:r w:rsidR="003642E8" w:rsidRPr="00DA5596">
        <w:rPr>
          <w:rStyle w:val="style40"/>
          <w:rFonts w:ascii="EYInterstate Light" w:hAnsi="EYInterstate Light" w:cs="Arial"/>
          <w:sz w:val="20"/>
          <w:szCs w:val="20"/>
        </w:rPr>
        <w:t xml:space="preserve">Individual </w:t>
      </w:r>
      <w:r w:rsidRPr="00DA5596">
        <w:rPr>
          <w:rFonts w:ascii="EYInterstate Light" w:hAnsi="EYInterstate Light" w:cs="Arial"/>
          <w:sz w:val="20"/>
          <w:szCs w:val="20"/>
        </w:rPr>
        <w:t xml:space="preserve">will obtain the Company’s email address and business cards which would display the Company’s name, logo and the </w:t>
      </w:r>
      <w:r w:rsidR="00E96674">
        <w:rPr>
          <w:rFonts w:ascii="EYInterstate Light" w:hAnsi="EYInterstate Light" w:cs="Arial"/>
          <w:sz w:val="20"/>
          <w:szCs w:val="20"/>
        </w:rPr>
        <w:t>______</w:t>
      </w:r>
      <w:r w:rsidRPr="00DA5596">
        <w:rPr>
          <w:rFonts w:ascii="EYInterstate Light" w:hAnsi="EYInterstate Light" w:cs="Arial"/>
          <w:sz w:val="20"/>
          <w:szCs w:val="20"/>
        </w:rPr>
        <w:t xml:space="preserve"> Company’s address. </w:t>
      </w:r>
    </w:p>
    <w:p w14:paraId="0C4B87C7" w14:textId="42F2300B" w:rsidR="000B35D0" w:rsidRPr="00DA5596" w:rsidRDefault="000B35D0" w:rsidP="00D1041F">
      <w:pPr>
        <w:pStyle w:val="ListParagraph"/>
        <w:numPr>
          <w:ilvl w:val="0"/>
          <w:numId w:val="27"/>
        </w:numPr>
        <w:spacing w:before="120" w:line="260" w:lineRule="exact"/>
        <w:contextualSpacing w:val="0"/>
        <w:jc w:val="both"/>
        <w:rPr>
          <w:rFonts w:ascii="EYInterstate Light" w:hAnsi="EYInterstate Light" w:cs="Arial"/>
          <w:sz w:val="20"/>
          <w:szCs w:val="20"/>
        </w:rPr>
      </w:pPr>
      <w:r w:rsidRPr="00DA5596">
        <w:rPr>
          <w:rFonts w:ascii="EYInterstate Light" w:hAnsi="EYInterstate Light" w:cs="Arial"/>
          <w:sz w:val="20"/>
          <w:szCs w:val="20"/>
        </w:rPr>
        <w:t xml:space="preserve">Any other documents (such as order confirmations or invoices to the customers) will have the applicable Company’s details (the </w:t>
      </w:r>
      <w:r w:rsidR="003642E8" w:rsidRPr="00DA5596">
        <w:rPr>
          <w:rStyle w:val="style40"/>
          <w:rFonts w:ascii="EYInterstate Light" w:hAnsi="EYInterstate Light" w:cs="Arial"/>
          <w:sz w:val="20"/>
          <w:szCs w:val="20"/>
        </w:rPr>
        <w:t xml:space="preserve">Individual </w:t>
      </w:r>
      <w:r w:rsidRPr="00DA5596">
        <w:rPr>
          <w:rFonts w:ascii="EYInterstate Light" w:hAnsi="EYInterstate Light" w:cs="Arial"/>
          <w:sz w:val="20"/>
          <w:szCs w:val="20"/>
        </w:rPr>
        <w:t>will not be engaged in this process).</w:t>
      </w:r>
    </w:p>
    <w:p w14:paraId="48A48382" w14:textId="19837D16" w:rsidR="000B35D0" w:rsidRPr="00DA5596" w:rsidRDefault="000B35D0" w:rsidP="00D1041F">
      <w:pPr>
        <w:pStyle w:val="ListParagraph"/>
        <w:numPr>
          <w:ilvl w:val="0"/>
          <w:numId w:val="27"/>
        </w:numPr>
        <w:spacing w:before="120" w:line="260" w:lineRule="exact"/>
        <w:contextualSpacing w:val="0"/>
        <w:jc w:val="both"/>
        <w:rPr>
          <w:rFonts w:ascii="EYInterstate Light" w:hAnsi="EYInterstate Light" w:cs="Arial"/>
          <w:sz w:val="20"/>
          <w:szCs w:val="20"/>
        </w:rPr>
      </w:pPr>
      <w:r w:rsidRPr="00DA5596">
        <w:rPr>
          <w:rFonts w:ascii="EYInterstate Light" w:hAnsi="EYInterstate Light" w:cs="Arial"/>
          <w:sz w:val="20"/>
          <w:szCs w:val="20"/>
        </w:rPr>
        <w:t xml:space="preserve">In terms of contacts with the </w:t>
      </w:r>
      <w:r w:rsidR="00E96674">
        <w:rPr>
          <w:rFonts w:ascii="EYInterstate Light" w:hAnsi="EYInterstate Light" w:cs="Arial"/>
          <w:sz w:val="20"/>
          <w:szCs w:val="20"/>
        </w:rPr>
        <w:t>______</w:t>
      </w:r>
      <w:r w:rsidRPr="00DA5596">
        <w:rPr>
          <w:rFonts w:ascii="EYInterstate Light" w:hAnsi="EYInterstate Light" w:cs="Arial"/>
          <w:sz w:val="20"/>
          <w:szCs w:val="20"/>
        </w:rPr>
        <w:t xml:space="preserve"> customers, the </w:t>
      </w:r>
      <w:r w:rsidR="00221D82">
        <w:rPr>
          <w:rFonts w:ascii="EYInterstate Light" w:hAnsi="EYInterstate Light" w:cs="Arial"/>
          <w:bCs/>
          <w:sz w:val="20"/>
          <w:szCs w:val="20"/>
        </w:rPr>
        <w:t>______</w:t>
      </w:r>
      <w:r w:rsidRPr="00DA5596">
        <w:rPr>
          <w:rFonts w:ascii="EYInterstate Light" w:hAnsi="EYInterstate Light" w:cs="Arial"/>
          <w:sz w:val="20"/>
          <w:szCs w:val="20"/>
        </w:rPr>
        <w:t xml:space="preserve">and the </w:t>
      </w:r>
      <w:r w:rsidR="00221D82">
        <w:rPr>
          <w:rFonts w:ascii="EYInterstate Light" w:hAnsi="EYInterstate Light" w:cs="Arial"/>
          <w:bCs/>
          <w:sz w:val="20"/>
          <w:szCs w:val="20"/>
        </w:rPr>
        <w:t>______</w:t>
      </w:r>
      <w:r w:rsidRPr="00DA5596">
        <w:rPr>
          <w:rFonts w:ascii="EYInterstate Light" w:hAnsi="EYInterstate Light" w:cs="Arial"/>
          <w:sz w:val="20"/>
          <w:szCs w:val="20"/>
        </w:rPr>
        <w:t xml:space="preserve">will provide him with the information about </w:t>
      </w:r>
      <w:r w:rsidR="00221D82">
        <w:rPr>
          <w:rFonts w:ascii="EYInterstate Light" w:hAnsi="EYInterstate Light" w:cs="Arial"/>
          <w:bCs/>
          <w:sz w:val="20"/>
          <w:szCs w:val="20"/>
        </w:rPr>
        <w:t>______</w:t>
      </w:r>
      <w:r w:rsidRPr="00DA5596">
        <w:rPr>
          <w:rFonts w:ascii="EYInterstate Light" w:hAnsi="EYInterstate Light" w:cs="Arial"/>
          <w:sz w:val="20"/>
          <w:szCs w:val="20"/>
        </w:rPr>
        <w:t xml:space="preserve">that the </w:t>
      </w:r>
      <w:r w:rsidR="003642E8" w:rsidRPr="00DA5596">
        <w:rPr>
          <w:rStyle w:val="style40"/>
          <w:rFonts w:ascii="EYInterstate Light" w:hAnsi="EYInterstate Light" w:cs="Arial"/>
          <w:sz w:val="20"/>
          <w:szCs w:val="20"/>
        </w:rPr>
        <w:t xml:space="preserve">Individual </w:t>
      </w:r>
      <w:r w:rsidRPr="00DA5596">
        <w:rPr>
          <w:rFonts w:ascii="EYInterstate Light" w:hAnsi="EYInterstate Light" w:cs="Arial"/>
          <w:sz w:val="20"/>
          <w:szCs w:val="20"/>
        </w:rPr>
        <w:t>should meet with.</w:t>
      </w:r>
    </w:p>
    <w:p w14:paraId="6A55F51F" w14:textId="70DBA993" w:rsidR="000B35D0" w:rsidRPr="00DA5596" w:rsidRDefault="000B35D0" w:rsidP="00D1041F">
      <w:pPr>
        <w:pStyle w:val="ListParagraph"/>
        <w:numPr>
          <w:ilvl w:val="0"/>
          <w:numId w:val="27"/>
        </w:numPr>
        <w:spacing w:before="120" w:line="260" w:lineRule="exact"/>
        <w:contextualSpacing w:val="0"/>
        <w:jc w:val="both"/>
        <w:rPr>
          <w:rFonts w:ascii="EYInterstate Light" w:hAnsi="EYInterstate Light" w:cs="Arial"/>
          <w:bCs/>
          <w:sz w:val="20"/>
          <w:szCs w:val="20"/>
        </w:rPr>
      </w:pPr>
      <w:r w:rsidRPr="00DA5596">
        <w:rPr>
          <w:rFonts w:ascii="EYInterstate Light" w:hAnsi="EYInterstate Light" w:cs="Arial"/>
          <w:bCs/>
          <w:sz w:val="20"/>
          <w:szCs w:val="20"/>
        </w:rPr>
        <w:t xml:space="preserve">The </w:t>
      </w:r>
      <w:r w:rsidR="003642E8" w:rsidRPr="00DA5596">
        <w:rPr>
          <w:rStyle w:val="style40"/>
          <w:rFonts w:ascii="EYInterstate Light" w:hAnsi="EYInterstate Light" w:cs="Arial"/>
          <w:sz w:val="20"/>
          <w:szCs w:val="20"/>
        </w:rPr>
        <w:t xml:space="preserve">Individual </w:t>
      </w:r>
      <w:r w:rsidRPr="00DA5596">
        <w:rPr>
          <w:rFonts w:ascii="EYInterstate Light" w:hAnsi="EYInterstate Light" w:cs="Arial"/>
          <w:bCs/>
          <w:sz w:val="20"/>
          <w:szCs w:val="20"/>
        </w:rPr>
        <w:t>will perform</w:t>
      </w:r>
      <w:r w:rsidR="00221D82">
        <w:rPr>
          <w:rFonts w:ascii="EYInterstate Light" w:hAnsi="EYInterstate Light" w:cs="Arial"/>
          <w:bCs/>
          <w:sz w:val="20"/>
          <w:szCs w:val="20"/>
        </w:rPr>
        <w:t>______</w:t>
      </w:r>
      <w:r w:rsidRPr="00DA5596">
        <w:rPr>
          <w:rFonts w:ascii="EYInterstate Light" w:hAnsi="EYInterstate Light" w:cs="Arial"/>
          <w:bCs/>
          <w:sz w:val="20"/>
          <w:szCs w:val="20"/>
        </w:rPr>
        <w:t xml:space="preserve"> duties (including the way of communication with the customers) based on</w:t>
      </w:r>
      <w:r w:rsidR="00221D82">
        <w:rPr>
          <w:rFonts w:ascii="EYInterstate Light" w:hAnsi="EYInterstate Light" w:cs="Arial"/>
          <w:bCs/>
          <w:sz w:val="20"/>
          <w:szCs w:val="20"/>
        </w:rPr>
        <w:t>______</w:t>
      </w:r>
      <w:r w:rsidRPr="00DA5596">
        <w:rPr>
          <w:rFonts w:ascii="EYInterstate Light" w:hAnsi="EYInterstate Light" w:cs="Arial"/>
          <w:bCs/>
          <w:sz w:val="20"/>
          <w:szCs w:val="20"/>
        </w:rPr>
        <w:t xml:space="preserve"> expertise in the area of armor design. </w:t>
      </w:r>
    </w:p>
    <w:p w14:paraId="7EA98E2F" w14:textId="3F9C6DBE" w:rsidR="000B35D0" w:rsidRPr="00DA5596" w:rsidRDefault="000B35D0" w:rsidP="00D1041F">
      <w:pPr>
        <w:pStyle w:val="ListParagraph"/>
        <w:numPr>
          <w:ilvl w:val="0"/>
          <w:numId w:val="27"/>
        </w:numPr>
        <w:spacing w:before="120" w:line="260" w:lineRule="exact"/>
        <w:contextualSpacing w:val="0"/>
        <w:jc w:val="both"/>
        <w:rPr>
          <w:rFonts w:ascii="EYInterstate Light" w:hAnsi="EYInterstate Light" w:cs="Arial"/>
          <w:bCs/>
          <w:sz w:val="20"/>
          <w:szCs w:val="20"/>
        </w:rPr>
      </w:pPr>
      <w:r w:rsidRPr="00DA5596">
        <w:rPr>
          <w:rFonts w:ascii="EYInterstate Light" w:hAnsi="EYInterstate Light" w:cs="Arial"/>
          <w:bCs/>
          <w:sz w:val="20"/>
          <w:szCs w:val="20"/>
        </w:rPr>
        <w:t xml:space="preserve">The </w:t>
      </w:r>
      <w:r w:rsidR="003642E8" w:rsidRPr="00DA5596">
        <w:rPr>
          <w:rStyle w:val="style40"/>
          <w:rFonts w:ascii="EYInterstate Light" w:hAnsi="EYInterstate Light" w:cs="Arial"/>
          <w:sz w:val="20"/>
          <w:szCs w:val="20"/>
        </w:rPr>
        <w:t xml:space="preserve">Individual’s </w:t>
      </w:r>
      <w:r w:rsidR="00221D82">
        <w:rPr>
          <w:rFonts w:ascii="EYInterstate Light" w:hAnsi="EYInterstate Light" w:cs="Arial"/>
          <w:bCs/>
          <w:sz w:val="20"/>
          <w:szCs w:val="20"/>
        </w:rPr>
        <w:t>______</w:t>
      </w:r>
      <w:r w:rsidRPr="00DA5596">
        <w:rPr>
          <w:rFonts w:ascii="EYInterstate Light" w:hAnsi="EYInterstate Light" w:cs="Arial"/>
          <w:bCs/>
          <w:sz w:val="20"/>
          <w:szCs w:val="20"/>
        </w:rPr>
        <w:t>will give him guidance on projects and</w:t>
      </w:r>
      <w:r w:rsidR="00221D82">
        <w:rPr>
          <w:rFonts w:ascii="EYInterstate Light" w:hAnsi="EYInterstate Light" w:cs="Arial"/>
          <w:bCs/>
          <w:sz w:val="20"/>
          <w:szCs w:val="20"/>
        </w:rPr>
        <w:t>____________</w:t>
      </w:r>
      <w:r w:rsidRPr="00DA5596">
        <w:rPr>
          <w:rFonts w:ascii="EYInterstate Light" w:hAnsi="EYInterstate Light" w:cs="Arial"/>
          <w:bCs/>
          <w:sz w:val="20"/>
          <w:szCs w:val="20"/>
        </w:rPr>
        <w:t xml:space="preserve"> him define the scope of the project but it will be the </w:t>
      </w:r>
      <w:r w:rsidR="003642E8" w:rsidRPr="00DA5596">
        <w:rPr>
          <w:rStyle w:val="style40"/>
          <w:rFonts w:ascii="EYInterstate Light" w:hAnsi="EYInterstate Light" w:cs="Arial"/>
          <w:sz w:val="20"/>
          <w:szCs w:val="20"/>
        </w:rPr>
        <w:t xml:space="preserve">Individual </w:t>
      </w:r>
      <w:r w:rsidRPr="00DA5596">
        <w:rPr>
          <w:rFonts w:ascii="EYInterstate Light" w:hAnsi="EYInterstate Light" w:cs="Arial"/>
          <w:bCs/>
          <w:sz w:val="20"/>
          <w:szCs w:val="20"/>
        </w:rPr>
        <w:t>working on the details of each project.</w:t>
      </w:r>
    </w:p>
    <w:p w14:paraId="49C09ECE" w14:textId="060FD4E4" w:rsidR="000B35D0" w:rsidRPr="00DA5596" w:rsidRDefault="000B35D0" w:rsidP="00D1041F">
      <w:pPr>
        <w:pStyle w:val="ListParagraph"/>
        <w:numPr>
          <w:ilvl w:val="0"/>
          <w:numId w:val="27"/>
        </w:numPr>
        <w:spacing w:before="120" w:line="260" w:lineRule="exact"/>
        <w:contextualSpacing w:val="0"/>
        <w:jc w:val="both"/>
        <w:rPr>
          <w:rFonts w:ascii="EYInterstate Light" w:hAnsi="EYInterstate Light"/>
          <w:b/>
          <w:bCs/>
          <w:sz w:val="20"/>
          <w:szCs w:val="20"/>
        </w:rPr>
      </w:pPr>
      <w:r w:rsidRPr="00DA5596">
        <w:rPr>
          <w:rFonts w:ascii="EYInterstate Light" w:hAnsi="EYInterstate Light" w:cs="Arial"/>
          <w:sz w:val="20"/>
          <w:szCs w:val="20"/>
        </w:rPr>
        <w:t xml:space="preserve">The </w:t>
      </w:r>
      <w:r w:rsidR="003642E8" w:rsidRPr="00DA5596">
        <w:rPr>
          <w:rStyle w:val="style40"/>
          <w:rFonts w:ascii="EYInterstate Light" w:hAnsi="EYInterstate Light" w:cs="Arial"/>
          <w:sz w:val="20"/>
          <w:szCs w:val="20"/>
        </w:rPr>
        <w:t xml:space="preserve">Individual </w:t>
      </w:r>
      <w:r w:rsidRPr="00DA5596">
        <w:rPr>
          <w:rFonts w:ascii="EYInterstate Light" w:hAnsi="EYInterstate Light" w:cs="Arial"/>
          <w:sz w:val="20"/>
          <w:szCs w:val="20"/>
        </w:rPr>
        <w:t>will report to</w:t>
      </w:r>
      <w:r w:rsidR="00221D82">
        <w:rPr>
          <w:rFonts w:ascii="EYInterstate Light" w:hAnsi="EYInterstate Light" w:cs="Arial"/>
          <w:sz w:val="20"/>
          <w:szCs w:val="20"/>
        </w:rPr>
        <w:t>______</w:t>
      </w:r>
      <w:r w:rsidRPr="00DA5596">
        <w:rPr>
          <w:rFonts w:ascii="EYInterstate Light" w:hAnsi="EYInterstate Light" w:cs="Arial"/>
          <w:sz w:val="20"/>
          <w:szCs w:val="20"/>
        </w:rPr>
        <w:t xml:space="preserve"> </w:t>
      </w:r>
      <w:r w:rsidR="00221D82">
        <w:rPr>
          <w:rFonts w:ascii="EYInterstate Light" w:hAnsi="EYInterstate Light" w:cs="Arial"/>
          <w:sz w:val="20"/>
          <w:szCs w:val="20"/>
        </w:rPr>
        <w:t>______</w:t>
      </w:r>
      <w:r w:rsidRPr="00DA5596">
        <w:rPr>
          <w:rFonts w:ascii="EYInterstate Light" w:hAnsi="EYInterstate Light" w:cs="Arial"/>
          <w:sz w:val="20"/>
          <w:szCs w:val="20"/>
        </w:rPr>
        <w:t xml:space="preserve"> </w:t>
      </w:r>
      <w:r w:rsidR="00221D82">
        <w:rPr>
          <w:rFonts w:ascii="EYInterstate Light" w:hAnsi="EYInterstate Light" w:cs="Arial"/>
          <w:sz w:val="20"/>
          <w:szCs w:val="20"/>
        </w:rPr>
        <w:t>______</w:t>
      </w:r>
      <w:r w:rsidRPr="00DA5596">
        <w:rPr>
          <w:rFonts w:ascii="EYInterstate Light" w:hAnsi="EYInterstate Light" w:cs="Arial"/>
          <w:sz w:val="20"/>
          <w:szCs w:val="20"/>
        </w:rPr>
        <w:t>, especially</w:t>
      </w:r>
      <w:r w:rsidR="00221D82">
        <w:rPr>
          <w:rFonts w:ascii="EYInterstate Light" w:hAnsi="EYInterstate Light" w:cs="Arial"/>
          <w:sz w:val="20"/>
          <w:szCs w:val="20"/>
        </w:rPr>
        <w:t>______</w:t>
      </w:r>
      <w:r w:rsidRPr="00DA5596">
        <w:rPr>
          <w:rFonts w:ascii="EYInterstate Light" w:hAnsi="EYInterstate Light" w:cs="Arial"/>
          <w:sz w:val="20"/>
          <w:szCs w:val="20"/>
        </w:rPr>
        <w:t xml:space="preserve"> will report to</w:t>
      </w:r>
      <w:r w:rsidR="00221D82">
        <w:rPr>
          <w:rFonts w:ascii="EYInterstate Light" w:hAnsi="EYInterstate Light" w:cs="Arial"/>
          <w:sz w:val="20"/>
          <w:szCs w:val="20"/>
        </w:rPr>
        <w:t>______</w:t>
      </w:r>
      <w:r w:rsidRPr="00DA5596">
        <w:rPr>
          <w:rFonts w:ascii="EYInterstate Light" w:hAnsi="EYInterstate Light" w:cs="Arial"/>
          <w:sz w:val="20"/>
          <w:szCs w:val="20"/>
        </w:rPr>
        <w:t xml:space="preserve"> </w:t>
      </w:r>
      <w:r w:rsidR="00221D82">
        <w:rPr>
          <w:rFonts w:ascii="EYInterstate Light" w:hAnsi="EYInterstate Light" w:cs="Arial"/>
          <w:sz w:val="20"/>
          <w:szCs w:val="20"/>
        </w:rPr>
        <w:t>______</w:t>
      </w:r>
      <w:r w:rsidRPr="00DA5596">
        <w:rPr>
          <w:rFonts w:ascii="EYInterstate Light" w:hAnsi="EYInterstate Light" w:cs="Arial"/>
          <w:sz w:val="20"/>
          <w:szCs w:val="20"/>
        </w:rPr>
        <w:t xml:space="preserve"> the status of each project that will include</w:t>
      </w:r>
      <w:r w:rsidR="00221D82">
        <w:rPr>
          <w:rFonts w:ascii="EYInterstate Light" w:hAnsi="EYInterstate Light" w:cs="Arial"/>
          <w:sz w:val="20"/>
          <w:szCs w:val="20"/>
        </w:rPr>
        <w:t>______</w:t>
      </w:r>
      <w:r w:rsidRPr="00DA5596">
        <w:rPr>
          <w:rFonts w:ascii="EYInterstate Light" w:hAnsi="EYInterstate Light" w:cs="Arial"/>
          <w:sz w:val="20"/>
          <w:szCs w:val="20"/>
        </w:rPr>
        <w:t xml:space="preserve"> objective, and update and the next steps. The frequency of reports should be weekly notes and monthly summaries. </w:t>
      </w:r>
    </w:p>
    <w:p w14:paraId="7D9916E1" w14:textId="573F9923" w:rsidR="000B35D0" w:rsidRPr="00DA5596" w:rsidRDefault="000B35D0" w:rsidP="00D1041F">
      <w:pPr>
        <w:pStyle w:val="ListParagraph"/>
        <w:numPr>
          <w:ilvl w:val="0"/>
          <w:numId w:val="27"/>
        </w:numPr>
        <w:spacing w:before="120" w:line="260" w:lineRule="exact"/>
        <w:contextualSpacing w:val="0"/>
        <w:jc w:val="both"/>
        <w:rPr>
          <w:rStyle w:val="shorttext"/>
          <w:rFonts w:ascii="EYInterstate Light" w:hAnsi="EYInterstate Light" w:cs="Arial"/>
          <w:sz w:val="20"/>
          <w:szCs w:val="20"/>
        </w:rPr>
      </w:pPr>
      <w:r w:rsidRPr="00DA5596">
        <w:rPr>
          <w:rFonts w:ascii="EYInterstate Light" w:hAnsi="EYInterstate Light" w:cs="Arial"/>
          <w:bCs/>
          <w:sz w:val="20"/>
          <w:szCs w:val="20"/>
        </w:rPr>
        <w:t xml:space="preserve">The </w:t>
      </w:r>
      <w:r w:rsidR="003642E8" w:rsidRPr="00DA5596">
        <w:rPr>
          <w:rStyle w:val="style40"/>
          <w:rFonts w:ascii="EYInterstate Light" w:hAnsi="EYInterstate Light" w:cs="Arial"/>
          <w:sz w:val="20"/>
          <w:szCs w:val="20"/>
        </w:rPr>
        <w:t xml:space="preserve">Individual </w:t>
      </w:r>
      <w:r w:rsidRPr="00DA5596">
        <w:rPr>
          <w:rStyle w:val="shorttext"/>
          <w:rFonts w:ascii="EYInterstate Light" w:hAnsi="EYInterstate Light" w:cs="Arial"/>
          <w:sz w:val="20"/>
          <w:szCs w:val="20"/>
          <w:lang w:val="en"/>
        </w:rPr>
        <w:t>will be entitled to receive a fixed remuneration provided by</w:t>
      </w:r>
      <w:r w:rsidR="00221D82">
        <w:rPr>
          <w:rStyle w:val="shorttext"/>
          <w:rFonts w:ascii="EYInterstate Light" w:hAnsi="EYInterstate Light" w:cs="Arial"/>
          <w:sz w:val="20"/>
          <w:szCs w:val="20"/>
          <w:lang w:val="en"/>
        </w:rPr>
        <w:t>______</w:t>
      </w:r>
      <w:r w:rsidRPr="00DA5596">
        <w:rPr>
          <w:rStyle w:val="shorttext"/>
          <w:rFonts w:ascii="EYInterstate Light" w:hAnsi="EYInterstate Light" w:cs="Arial"/>
          <w:sz w:val="20"/>
          <w:szCs w:val="20"/>
          <w:lang w:val="en"/>
        </w:rPr>
        <w:t xml:space="preserve"> employment arrangements.</w:t>
      </w:r>
      <w:r w:rsidR="00221D82">
        <w:rPr>
          <w:rStyle w:val="shorttext"/>
          <w:rFonts w:ascii="EYInterstate Light" w:hAnsi="EYInterstate Light" w:cs="Arial"/>
          <w:sz w:val="20"/>
          <w:szCs w:val="20"/>
          <w:lang w:val="en"/>
        </w:rPr>
        <w:t>______</w:t>
      </w:r>
      <w:r w:rsidRPr="00DA5596">
        <w:rPr>
          <w:rStyle w:val="shorttext"/>
          <w:rFonts w:ascii="EYInterstate Light" w:hAnsi="EYInterstate Light" w:cs="Arial"/>
          <w:sz w:val="20"/>
          <w:szCs w:val="20"/>
          <w:lang w:val="en"/>
        </w:rPr>
        <w:t xml:space="preserve"> will be also eligible to participate </w:t>
      </w:r>
      <w:r w:rsidRPr="00DA5596">
        <w:rPr>
          <w:rFonts w:ascii="EYInterstate Light" w:hAnsi="EYInterstate Light" w:cs="Arial"/>
          <w:sz w:val="20"/>
          <w:szCs w:val="20"/>
        </w:rPr>
        <w:t xml:space="preserve">in the Company’s profit sharing plan once the one year of service is completed (the outcome from the plan depends on the overall results of the Company’s and it is not related to particular regions or the  </w:t>
      </w:r>
      <w:r w:rsidR="003642E8" w:rsidRPr="00DA5596">
        <w:rPr>
          <w:rFonts w:ascii="EYInterstate Light" w:hAnsi="EYInterstate Light" w:cs="Arial"/>
          <w:sz w:val="20"/>
          <w:szCs w:val="20"/>
        </w:rPr>
        <w:t xml:space="preserve">Employee’s </w:t>
      </w:r>
      <w:r w:rsidRPr="00DA5596">
        <w:rPr>
          <w:rFonts w:ascii="EYInterstate Light" w:hAnsi="EYInterstate Light" w:cs="Arial"/>
          <w:sz w:val="20"/>
          <w:szCs w:val="20"/>
        </w:rPr>
        <w:t>efforts). Additionally, the plan refers to all of the Company’s employees.</w:t>
      </w:r>
    </w:p>
    <w:p w14:paraId="750FB1F7" w14:textId="21325997" w:rsidR="000B35D0" w:rsidRPr="00DA5596" w:rsidRDefault="000B35D0" w:rsidP="00D1041F">
      <w:pPr>
        <w:pStyle w:val="ListParagraph"/>
        <w:numPr>
          <w:ilvl w:val="0"/>
          <w:numId w:val="27"/>
        </w:numPr>
        <w:spacing w:before="120" w:line="260" w:lineRule="exact"/>
        <w:contextualSpacing w:val="0"/>
        <w:jc w:val="both"/>
        <w:rPr>
          <w:rStyle w:val="shorttext"/>
          <w:rFonts w:ascii="EYInterstate Light" w:hAnsi="EYInterstate Light" w:cs="Arial"/>
          <w:sz w:val="20"/>
          <w:szCs w:val="20"/>
        </w:rPr>
      </w:pPr>
      <w:r w:rsidRPr="00DA5596">
        <w:rPr>
          <w:rStyle w:val="shorttext"/>
          <w:rFonts w:ascii="EYInterstate Light" w:hAnsi="EYInterstate Light" w:cs="Arial"/>
          <w:sz w:val="20"/>
          <w:szCs w:val="20"/>
          <w:lang w:val="en"/>
        </w:rPr>
        <w:t xml:space="preserve">The </w:t>
      </w:r>
      <w:r w:rsidR="003642E8" w:rsidRPr="00DA5596">
        <w:rPr>
          <w:rStyle w:val="style40"/>
          <w:rFonts w:ascii="EYInterstate Light" w:hAnsi="EYInterstate Light" w:cs="Arial"/>
          <w:sz w:val="20"/>
          <w:szCs w:val="20"/>
        </w:rPr>
        <w:t xml:space="preserve">Individual </w:t>
      </w:r>
      <w:r w:rsidRPr="00DA5596">
        <w:rPr>
          <w:rStyle w:val="shorttext"/>
          <w:rFonts w:ascii="EYInterstate Light" w:hAnsi="EYInterstate Light" w:cs="Arial"/>
          <w:sz w:val="20"/>
          <w:szCs w:val="20"/>
          <w:lang w:val="en"/>
        </w:rPr>
        <w:t xml:space="preserve">will not be entitled to any additional bonuses, grants, benefits – especially, dependent on the </w:t>
      </w:r>
      <w:r w:rsidR="003642E8" w:rsidRPr="00DA5596">
        <w:rPr>
          <w:rStyle w:val="style40"/>
          <w:rFonts w:ascii="EYInterstate Light" w:hAnsi="EYInterstate Light" w:cs="Arial"/>
          <w:sz w:val="20"/>
          <w:szCs w:val="20"/>
        </w:rPr>
        <w:t xml:space="preserve">Individual </w:t>
      </w:r>
      <w:r w:rsidRPr="00DA5596">
        <w:rPr>
          <w:rStyle w:val="shorttext"/>
          <w:rFonts w:ascii="EYInterstate Light" w:hAnsi="EYInterstate Light" w:cs="Arial"/>
          <w:sz w:val="20"/>
          <w:szCs w:val="20"/>
          <w:lang w:val="en"/>
        </w:rPr>
        <w:t>results.</w:t>
      </w:r>
    </w:p>
    <w:p w14:paraId="3C86622D" w14:textId="3F452E6F" w:rsidR="004E68AD" w:rsidRPr="00DA5596" w:rsidRDefault="004E68AD" w:rsidP="00D1041F">
      <w:pPr>
        <w:pStyle w:val="ListParagraph"/>
        <w:numPr>
          <w:ilvl w:val="0"/>
          <w:numId w:val="27"/>
        </w:numPr>
        <w:spacing w:before="120" w:line="260" w:lineRule="exact"/>
        <w:contextualSpacing w:val="0"/>
        <w:jc w:val="both"/>
        <w:rPr>
          <w:rStyle w:val="shorttext"/>
          <w:rFonts w:ascii="EYInterstate Light" w:hAnsi="EYInterstate Light" w:cs="Arial"/>
          <w:sz w:val="20"/>
          <w:szCs w:val="20"/>
        </w:rPr>
      </w:pPr>
      <w:r w:rsidRPr="00DA5596">
        <w:rPr>
          <w:rStyle w:val="shorttext"/>
          <w:rFonts w:ascii="EYInterstate Light" w:hAnsi="EYInterstate Light" w:cs="Arial"/>
          <w:sz w:val="20"/>
          <w:szCs w:val="20"/>
          <w:lang w:val="en"/>
        </w:rPr>
        <w:t>The individual will not be entitled to company car or private insurance (it is planned that</w:t>
      </w:r>
      <w:r w:rsidR="00221D82">
        <w:rPr>
          <w:rStyle w:val="shorttext"/>
          <w:rFonts w:ascii="EYInterstate Light" w:hAnsi="EYInterstate Light" w:cs="Arial"/>
          <w:sz w:val="20"/>
          <w:szCs w:val="20"/>
          <w:lang w:val="en"/>
        </w:rPr>
        <w:t>______</w:t>
      </w:r>
      <w:r w:rsidRPr="00DA5596">
        <w:rPr>
          <w:rStyle w:val="shorttext"/>
          <w:rFonts w:ascii="EYInterstate Light" w:hAnsi="EYInterstate Light" w:cs="Arial"/>
          <w:sz w:val="20"/>
          <w:szCs w:val="20"/>
          <w:lang w:val="en"/>
        </w:rPr>
        <w:t xml:space="preserve"> will bear the costs and afterwards will be reimbursed by the Company). </w:t>
      </w:r>
    </w:p>
    <w:p w14:paraId="3EDE865A" w14:textId="24F6A8BD" w:rsidR="00595603" w:rsidRPr="00BC7B1D" w:rsidRDefault="004E68AD" w:rsidP="00BC7B1D">
      <w:pPr>
        <w:pStyle w:val="ListParagraph"/>
        <w:numPr>
          <w:ilvl w:val="0"/>
          <w:numId w:val="27"/>
        </w:numPr>
        <w:spacing w:before="120" w:line="260" w:lineRule="exact"/>
        <w:contextualSpacing w:val="0"/>
        <w:jc w:val="both"/>
        <w:rPr>
          <w:rFonts w:ascii="EYInterstate Light" w:hAnsi="EYInterstate Light" w:cs="Arial"/>
          <w:sz w:val="20"/>
          <w:szCs w:val="20"/>
        </w:rPr>
      </w:pPr>
      <w:r w:rsidRPr="00DA5596">
        <w:rPr>
          <w:rStyle w:val="shorttext"/>
          <w:rFonts w:ascii="EYInterstate Light" w:hAnsi="EYInterstate Light" w:cs="Arial"/>
          <w:sz w:val="20"/>
          <w:szCs w:val="20"/>
        </w:rPr>
        <w:t>The individual will work within task-based working hours.</w:t>
      </w:r>
    </w:p>
    <w:p w14:paraId="2B8F5972" w14:textId="51894008" w:rsidR="004E68AD" w:rsidRPr="00DA5596" w:rsidRDefault="004E68AD" w:rsidP="00D1041F">
      <w:pPr>
        <w:spacing w:before="120" w:line="260" w:lineRule="exact"/>
        <w:ind w:left="360"/>
        <w:jc w:val="both"/>
        <w:rPr>
          <w:rFonts w:ascii="EYInterstate Light" w:hAnsi="EYInterstate Light" w:cs="Arial"/>
          <w:sz w:val="20"/>
          <w:szCs w:val="20"/>
          <w:highlight w:val="yellow"/>
        </w:rPr>
      </w:pPr>
    </w:p>
    <w:p w14:paraId="6EF0B529" w14:textId="2C71DFB7" w:rsidR="00743BA0" w:rsidRPr="00BC7B1D" w:rsidRDefault="00D44BE0" w:rsidP="00BC7B1D">
      <w:pPr>
        <w:pStyle w:val="ListParagraph"/>
        <w:numPr>
          <w:ilvl w:val="0"/>
          <w:numId w:val="17"/>
        </w:numPr>
        <w:spacing w:before="120" w:line="260" w:lineRule="exact"/>
        <w:contextualSpacing w:val="0"/>
        <w:rPr>
          <w:rFonts w:ascii="EYInterstate Light" w:hAnsi="EYInterstate Light"/>
          <w:b/>
          <w:kern w:val="12"/>
          <w:sz w:val="20"/>
          <w:szCs w:val="20"/>
        </w:rPr>
      </w:pPr>
      <w:r w:rsidRPr="00DA5596">
        <w:rPr>
          <w:rFonts w:ascii="EYInterstate Light" w:hAnsi="EYInterstate Light"/>
          <w:b/>
          <w:kern w:val="12"/>
          <w:sz w:val="20"/>
          <w:szCs w:val="20"/>
        </w:rPr>
        <w:t>TAX COMMENTS</w:t>
      </w:r>
    </w:p>
    <w:p w14:paraId="1265B40C" w14:textId="6B3697AA" w:rsidR="00743BA0" w:rsidRPr="00DA5596" w:rsidRDefault="00186024" w:rsidP="00D1041F">
      <w:pPr>
        <w:pStyle w:val="ListParagraph"/>
        <w:numPr>
          <w:ilvl w:val="0"/>
          <w:numId w:val="13"/>
        </w:numPr>
        <w:spacing w:before="120" w:line="260" w:lineRule="exact"/>
        <w:contextualSpacing w:val="0"/>
        <w:jc w:val="both"/>
        <w:rPr>
          <w:rFonts w:ascii="EYInterstate Light" w:hAnsi="EYInterstate Light" w:cs="Arial"/>
          <w:b/>
          <w:sz w:val="20"/>
          <w:szCs w:val="20"/>
        </w:rPr>
      </w:pPr>
      <w:r w:rsidRPr="00DA5596">
        <w:rPr>
          <w:rFonts w:ascii="EYInterstate Light" w:hAnsi="EYInterstate Light" w:cs="Arial"/>
          <w:b/>
          <w:sz w:val="20"/>
          <w:szCs w:val="20"/>
        </w:rPr>
        <w:t xml:space="preserve">PE </w:t>
      </w:r>
      <w:r w:rsidR="009934B1" w:rsidRPr="00DA5596">
        <w:rPr>
          <w:rFonts w:ascii="EYInterstate Light" w:hAnsi="EYInterstate Light" w:cs="Arial"/>
          <w:b/>
          <w:sz w:val="20"/>
          <w:szCs w:val="20"/>
        </w:rPr>
        <w:t>analysis</w:t>
      </w:r>
      <w:r w:rsidRPr="00DA5596">
        <w:rPr>
          <w:rFonts w:ascii="EYInterstate Light" w:hAnsi="EYInterstate Light" w:cs="Arial"/>
          <w:b/>
          <w:sz w:val="20"/>
          <w:szCs w:val="20"/>
        </w:rPr>
        <w:t xml:space="preserve"> – </w:t>
      </w:r>
      <w:r w:rsidR="009934B1" w:rsidRPr="00DA5596">
        <w:rPr>
          <w:rFonts w:ascii="EYInterstate Light" w:hAnsi="EYInterstate Light" w:cs="Arial"/>
          <w:b/>
          <w:sz w:val="20"/>
          <w:szCs w:val="20"/>
        </w:rPr>
        <w:t>general information</w:t>
      </w:r>
    </w:p>
    <w:p w14:paraId="2362E8DF" w14:textId="73E77AFA" w:rsidR="00743BA0" w:rsidRPr="00DA5596" w:rsidRDefault="005B79D2" w:rsidP="00D1041F">
      <w:pPr>
        <w:pStyle w:val="ListParagraph"/>
        <w:numPr>
          <w:ilvl w:val="1"/>
          <w:numId w:val="13"/>
        </w:numPr>
        <w:spacing w:before="120" w:line="260" w:lineRule="exact"/>
        <w:contextualSpacing w:val="0"/>
        <w:jc w:val="both"/>
        <w:rPr>
          <w:rFonts w:ascii="EYInterstate Light" w:hAnsi="EYInterstate Light" w:cs="Arial"/>
          <w:b/>
          <w:sz w:val="20"/>
          <w:szCs w:val="20"/>
        </w:rPr>
      </w:pPr>
      <w:r w:rsidRPr="00DA5596">
        <w:rPr>
          <w:rFonts w:ascii="EYInterstate Light" w:hAnsi="EYInterstate Light" w:cs="Arial"/>
          <w:b/>
          <w:sz w:val="20"/>
          <w:szCs w:val="20"/>
        </w:rPr>
        <w:t xml:space="preserve">PE under </w:t>
      </w:r>
      <w:r w:rsidR="00132C1D" w:rsidRPr="00DA5596">
        <w:rPr>
          <w:rFonts w:ascii="EYInterstate Light" w:hAnsi="EYInterstate Light" w:cs="Arial"/>
          <w:b/>
          <w:sz w:val="20"/>
          <w:szCs w:val="20"/>
        </w:rPr>
        <w:t>the Polish CIT Act</w:t>
      </w:r>
    </w:p>
    <w:p w14:paraId="1B8F5C69" w14:textId="7E148A00" w:rsidR="00DD7DBF" w:rsidRPr="00DA5596" w:rsidRDefault="007105F3"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Under the general Polish CIT Act provisions</w:t>
      </w:r>
      <w:r w:rsidR="00332159" w:rsidRPr="00DA5596">
        <w:rPr>
          <w:rStyle w:val="FootnoteReference"/>
          <w:rFonts w:ascii="EYInterstate Light" w:hAnsi="EYInterstate Light" w:cs="Arial"/>
          <w:sz w:val="20"/>
          <w:szCs w:val="20"/>
        </w:rPr>
        <w:footnoteReference w:id="3"/>
      </w:r>
      <w:r w:rsidRPr="00DA5596">
        <w:rPr>
          <w:rFonts w:ascii="EYInterstate Light" w:hAnsi="EYInterstate Light" w:cs="Arial"/>
          <w:sz w:val="20"/>
          <w:szCs w:val="20"/>
        </w:rPr>
        <w:t xml:space="preserve">, Polish tax residents are subject to taxation in Poland on their worldwide income. </w:t>
      </w:r>
      <w:r w:rsidR="009679CC" w:rsidRPr="00DA5596">
        <w:rPr>
          <w:rFonts w:ascii="EYInterstate Light" w:hAnsi="EYInterstate Light" w:cs="Arial"/>
          <w:sz w:val="20"/>
          <w:szCs w:val="20"/>
        </w:rPr>
        <w:t>I</w:t>
      </w:r>
      <w:r w:rsidRPr="00DA5596">
        <w:rPr>
          <w:rFonts w:ascii="EYInterstate Light" w:hAnsi="EYInterstate Light" w:cs="Arial"/>
          <w:sz w:val="20"/>
          <w:szCs w:val="20"/>
        </w:rPr>
        <w:t>f</w:t>
      </w:r>
      <w:r w:rsidR="004236A9" w:rsidRPr="00DA5596">
        <w:rPr>
          <w:rFonts w:ascii="EYInterstate Light" w:hAnsi="EYInterstate Light" w:cs="Arial"/>
          <w:sz w:val="20"/>
          <w:szCs w:val="20"/>
        </w:rPr>
        <w:t xml:space="preserve"> a</w:t>
      </w:r>
      <w:r w:rsidRPr="00DA5596">
        <w:rPr>
          <w:rFonts w:ascii="EYInterstate Light" w:hAnsi="EYInterstate Light" w:cs="Arial"/>
          <w:sz w:val="20"/>
          <w:szCs w:val="20"/>
        </w:rPr>
        <w:t xml:space="preserve"> taxpayer </w:t>
      </w:r>
      <w:r w:rsidR="00DD7DBF" w:rsidRPr="00DA5596">
        <w:rPr>
          <w:rFonts w:ascii="EYInterstate Light" w:hAnsi="EYInterstate Light" w:cs="Arial"/>
          <w:sz w:val="20"/>
          <w:szCs w:val="20"/>
        </w:rPr>
        <w:t>do</w:t>
      </w:r>
      <w:r w:rsidR="004236A9" w:rsidRPr="00DA5596">
        <w:rPr>
          <w:rFonts w:ascii="EYInterstate Light" w:hAnsi="EYInterstate Light" w:cs="Arial"/>
          <w:sz w:val="20"/>
          <w:szCs w:val="20"/>
        </w:rPr>
        <w:t>es</w:t>
      </w:r>
      <w:r w:rsidR="00DD7DBF" w:rsidRPr="00DA5596">
        <w:rPr>
          <w:rFonts w:ascii="EYInterstate Light" w:hAnsi="EYInterstate Light" w:cs="Arial"/>
          <w:sz w:val="20"/>
          <w:szCs w:val="20"/>
        </w:rPr>
        <w:t xml:space="preserve"> not have</w:t>
      </w:r>
      <w:r w:rsidRPr="00DA5596">
        <w:rPr>
          <w:rFonts w:ascii="EYInterstate Light" w:hAnsi="EYInterstate Light" w:cs="Arial"/>
          <w:sz w:val="20"/>
          <w:szCs w:val="20"/>
        </w:rPr>
        <w:t xml:space="preserve"> its</w:t>
      </w:r>
      <w:r w:rsidR="00DD7DBF" w:rsidRPr="00DA5596">
        <w:rPr>
          <w:rFonts w:ascii="EYInterstate Light" w:hAnsi="EYInterstate Light" w:cs="Arial"/>
          <w:sz w:val="20"/>
          <w:szCs w:val="20"/>
        </w:rPr>
        <w:t xml:space="preserve"> registered office or management in the territory of the Republic of Poland, only income </w:t>
      </w:r>
      <w:r w:rsidRPr="00DA5596">
        <w:rPr>
          <w:rFonts w:ascii="EYInterstate Light" w:hAnsi="EYInterstate Light" w:cs="Arial"/>
          <w:sz w:val="20"/>
          <w:szCs w:val="20"/>
        </w:rPr>
        <w:t>earned by them in t</w:t>
      </w:r>
      <w:r w:rsidR="00B80CAB" w:rsidRPr="00DA5596">
        <w:rPr>
          <w:rFonts w:ascii="EYInterstate Light" w:hAnsi="EYInterstate Light" w:cs="Arial"/>
          <w:sz w:val="20"/>
          <w:szCs w:val="20"/>
        </w:rPr>
        <w:t>he territory of the Republic of </w:t>
      </w:r>
      <w:r w:rsidRPr="00DA5596">
        <w:rPr>
          <w:rFonts w:ascii="EYInterstate Light" w:hAnsi="EYInterstate Light" w:cs="Arial"/>
          <w:sz w:val="20"/>
          <w:szCs w:val="20"/>
        </w:rPr>
        <w:t xml:space="preserve">Poland </w:t>
      </w:r>
      <w:r w:rsidR="00DD7DBF" w:rsidRPr="00DA5596">
        <w:rPr>
          <w:rFonts w:ascii="EYInterstate Light" w:hAnsi="EYInterstate Light" w:cs="Arial"/>
          <w:sz w:val="20"/>
          <w:szCs w:val="20"/>
        </w:rPr>
        <w:t xml:space="preserve">is subject to tax obligation </w:t>
      </w:r>
      <w:r w:rsidR="005B79D2" w:rsidRPr="00DA5596">
        <w:rPr>
          <w:rFonts w:ascii="EYInterstate Light" w:hAnsi="EYInterstate Light" w:cs="Arial"/>
          <w:sz w:val="20"/>
          <w:szCs w:val="20"/>
        </w:rPr>
        <w:t>(so-called limited tax liability in Poland).</w:t>
      </w:r>
    </w:p>
    <w:p w14:paraId="65D8F76B" w14:textId="22FC4829" w:rsidR="007105F3" w:rsidRPr="00DA5596" w:rsidRDefault="007105F3"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 xml:space="preserve">Given that </w:t>
      </w:r>
      <w:r w:rsidR="00E96674">
        <w:rPr>
          <w:rFonts w:ascii="EYInterstate Light" w:hAnsi="EYInterstate Light" w:cs="Arial"/>
          <w:sz w:val="20"/>
          <w:szCs w:val="20"/>
        </w:rPr>
        <w:t>______</w:t>
      </w:r>
      <w:r w:rsidRPr="00DA5596">
        <w:rPr>
          <w:rFonts w:ascii="EYInterstate Light" w:hAnsi="EYInterstate Light" w:cs="Arial"/>
          <w:sz w:val="20"/>
          <w:szCs w:val="20"/>
        </w:rPr>
        <w:t xml:space="preserve"> does not have its registered office nor place of management in Poland (</w:t>
      </w:r>
      <w:r w:rsidR="004401C3" w:rsidRPr="00DA5596">
        <w:rPr>
          <w:rFonts w:ascii="EYInterstate Light" w:hAnsi="EYInterstate Light" w:cs="Arial"/>
          <w:sz w:val="20"/>
          <w:szCs w:val="20"/>
        </w:rPr>
        <w:t xml:space="preserve">it </w:t>
      </w:r>
      <w:r w:rsidRPr="00DA5596">
        <w:rPr>
          <w:rFonts w:ascii="EYInterstate Light" w:hAnsi="EYInterstate Light" w:cs="Arial"/>
          <w:sz w:val="20"/>
          <w:szCs w:val="20"/>
        </w:rPr>
        <w:t>is</w:t>
      </w:r>
      <w:r w:rsidR="00B80CAB" w:rsidRPr="00DA5596">
        <w:rPr>
          <w:rFonts w:ascii="EYInterstate Light" w:hAnsi="EYInterstate Light" w:cs="Arial"/>
          <w:sz w:val="20"/>
          <w:szCs w:val="20"/>
        </w:rPr>
        <w:t> </w:t>
      </w:r>
      <w:r w:rsidR="0044603E" w:rsidRPr="00DA5596">
        <w:rPr>
          <w:rFonts w:ascii="EYInterstate Light" w:hAnsi="EYInterstate Light" w:cs="Arial"/>
          <w:sz w:val="20"/>
          <w:szCs w:val="20"/>
        </w:rPr>
        <w:t>a</w:t>
      </w:r>
      <w:r w:rsidR="00B80CAB" w:rsidRPr="00DA5596">
        <w:rPr>
          <w:rFonts w:ascii="EYInterstate Light" w:hAnsi="EYInterstate Light" w:cs="Arial"/>
          <w:sz w:val="20"/>
          <w:szCs w:val="20"/>
        </w:rPr>
        <w:t> </w:t>
      </w:r>
      <w:r w:rsidR="00E96674">
        <w:rPr>
          <w:rFonts w:ascii="EYInterstate Light" w:hAnsi="EYInterstate Light" w:cs="Arial"/>
          <w:sz w:val="20"/>
          <w:szCs w:val="20"/>
        </w:rPr>
        <w:t>______</w:t>
      </w:r>
      <w:r w:rsidR="00AC0099" w:rsidRPr="00DA5596">
        <w:rPr>
          <w:rFonts w:ascii="EYInterstate Light" w:hAnsi="EYInterstate Light" w:cs="Arial"/>
          <w:sz w:val="20"/>
          <w:szCs w:val="20"/>
        </w:rPr>
        <w:t xml:space="preserve"> tax resident</w:t>
      </w:r>
      <w:r w:rsidRPr="00DA5596">
        <w:rPr>
          <w:rFonts w:ascii="EYInterstate Light" w:hAnsi="EYInterstate Light" w:cs="Arial"/>
          <w:sz w:val="20"/>
          <w:szCs w:val="20"/>
        </w:rPr>
        <w:t xml:space="preserve">), the profits of the Company could be taxed in Poland only if they </w:t>
      </w:r>
      <w:r w:rsidR="004236A9" w:rsidRPr="00DA5596">
        <w:rPr>
          <w:rFonts w:ascii="EYInterstate Light" w:hAnsi="EYInterstate Light" w:cs="Arial"/>
          <w:sz w:val="20"/>
          <w:szCs w:val="20"/>
        </w:rPr>
        <w:t>are</w:t>
      </w:r>
      <w:r w:rsidRPr="00DA5596">
        <w:rPr>
          <w:rFonts w:ascii="EYInterstate Light" w:hAnsi="EYInterstate Light" w:cs="Arial"/>
          <w:sz w:val="20"/>
          <w:szCs w:val="20"/>
        </w:rPr>
        <w:t xml:space="preserve"> derived from the Polish source, e.g. through a PE situated therein. </w:t>
      </w:r>
    </w:p>
    <w:p w14:paraId="4F98A474" w14:textId="77777777" w:rsidR="007105F3" w:rsidRPr="00DA5596" w:rsidRDefault="00DD7DBF"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 xml:space="preserve">According to </w:t>
      </w:r>
      <w:r w:rsidR="0044603E" w:rsidRPr="00DA5596">
        <w:rPr>
          <w:rFonts w:ascii="EYInterstate Light" w:hAnsi="EYInterstate Light" w:cs="Arial"/>
          <w:sz w:val="20"/>
          <w:szCs w:val="20"/>
        </w:rPr>
        <w:t>the</w:t>
      </w:r>
      <w:r w:rsidR="007105F3" w:rsidRPr="00DA5596">
        <w:rPr>
          <w:rFonts w:ascii="EYInterstate Light" w:hAnsi="EYInterstate Light" w:cs="Arial"/>
          <w:sz w:val="20"/>
          <w:szCs w:val="20"/>
        </w:rPr>
        <w:t xml:space="preserve"> </w:t>
      </w:r>
      <w:r w:rsidRPr="00DA5596">
        <w:rPr>
          <w:rFonts w:ascii="EYInterstate Light" w:hAnsi="EYInterstate Light" w:cs="Arial"/>
          <w:sz w:val="20"/>
          <w:szCs w:val="20"/>
        </w:rPr>
        <w:t>CIT Act</w:t>
      </w:r>
      <w:r w:rsidR="0044603E" w:rsidRPr="00DA5596">
        <w:rPr>
          <w:rStyle w:val="FootnoteReference"/>
          <w:rFonts w:ascii="EYInterstate Light" w:hAnsi="EYInterstate Light" w:cs="Arial"/>
          <w:sz w:val="20"/>
          <w:szCs w:val="20"/>
        </w:rPr>
        <w:footnoteReference w:id="4"/>
      </w:r>
      <w:r w:rsidRPr="00DA5596">
        <w:rPr>
          <w:rFonts w:ascii="EYInterstate Light" w:hAnsi="EYInterstate Light" w:cs="Arial"/>
          <w:sz w:val="20"/>
          <w:szCs w:val="20"/>
        </w:rPr>
        <w:t>, a PE means</w:t>
      </w:r>
      <w:r w:rsidR="007105F3" w:rsidRPr="00DA5596">
        <w:rPr>
          <w:rFonts w:ascii="EYInterstate Light" w:hAnsi="EYInterstate Light" w:cs="Arial"/>
          <w:sz w:val="20"/>
          <w:szCs w:val="20"/>
        </w:rPr>
        <w:t>:</w:t>
      </w:r>
    </w:p>
    <w:p w14:paraId="2DE9D527" w14:textId="5FC38EE0" w:rsidR="007105F3" w:rsidRPr="00DA5596" w:rsidRDefault="007105F3" w:rsidP="00D1041F">
      <w:pPr>
        <w:numPr>
          <w:ilvl w:val="1"/>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a permanent agency used by an entity whose registered off</w:t>
      </w:r>
      <w:r w:rsidR="00B80CAB" w:rsidRPr="00DA5596">
        <w:rPr>
          <w:rFonts w:ascii="EYInterstate Light" w:hAnsi="EYInterstate Light" w:cs="Arial"/>
          <w:sz w:val="20"/>
          <w:szCs w:val="20"/>
        </w:rPr>
        <w:t>ice or management is located in </w:t>
      </w:r>
      <w:r w:rsidRPr="00DA5596">
        <w:rPr>
          <w:rFonts w:ascii="EYInterstate Light" w:hAnsi="EYInterstate Light" w:cs="Arial"/>
          <w:sz w:val="20"/>
          <w:szCs w:val="20"/>
        </w:rPr>
        <w:t xml:space="preserve">the territory of one state to perform all or part of its activities in the territory of another </w:t>
      </w:r>
      <w:r w:rsidRPr="00DA5596">
        <w:rPr>
          <w:rFonts w:ascii="EYInterstate Light" w:hAnsi="EYInterstate Light" w:cs="Arial"/>
          <w:sz w:val="20"/>
          <w:szCs w:val="20"/>
        </w:rPr>
        <w:lastRenderedPageBreak/>
        <w:t>state, in particular a branch, representation, office, factory, workshop or a natural resource extraction site,</w:t>
      </w:r>
    </w:p>
    <w:p w14:paraId="7EA2F8EE" w14:textId="77777777" w:rsidR="007105F3" w:rsidRPr="00DA5596" w:rsidRDefault="007105F3" w:rsidP="00D1041F">
      <w:pPr>
        <w:numPr>
          <w:ilvl w:val="1"/>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a construction site, construction, assembly or system operated in the territory of one state by an entity that has its registered office or management in the territory of another state,</w:t>
      </w:r>
    </w:p>
    <w:p w14:paraId="4D34B267" w14:textId="68CE578A" w:rsidR="007105F3" w:rsidRPr="00DA5596" w:rsidRDefault="007105F3" w:rsidP="00D1041F">
      <w:pPr>
        <w:numPr>
          <w:ilvl w:val="1"/>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a person who acts in the territory of one state for and on behalf of an entity that has its management in the territory of another state, if</w:t>
      </w:r>
      <w:r w:rsidR="00221D82">
        <w:rPr>
          <w:rFonts w:ascii="EYInterstate Light" w:hAnsi="EYInterstate Light" w:cs="Arial"/>
          <w:sz w:val="20"/>
          <w:szCs w:val="20"/>
        </w:rPr>
        <w:t>______</w:t>
      </w:r>
      <w:r w:rsidRPr="00DA5596">
        <w:rPr>
          <w:rFonts w:ascii="EYInterstate Light" w:hAnsi="EYInterstate Light" w:cs="Arial"/>
          <w:sz w:val="20"/>
          <w:szCs w:val="20"/>
        </w:rPr>
        <w:t xml:space="preserve"> is </w:t>
      </w:r>
      <w:r w:rsidR="009679CC" w:rsidRPr="00DA5596">
        <w:rPr>
          <w:rFonts w:ascii="EYInterstate Light" w:hAnsi="EYInterstate Light" w:cs="Arial"/>
          <w:sz w:val="20"/>
          <w:szCs w:val="20"/>
        </w:rPr>
        <w:t>authorized</w:t>
      </w:r>
      <w:r w:rsidRPr="00DA5596">
        <w:rPr>
          <w:rFonts w:ascii="EYInterstate Light" w:hAnsi="EYInterstate Light" w:cs="Arial"/>
          <w:sz w:val="20"/>
          <w:szCs w:val="20"/>
        </w:rPr>
        <w:t xml:space="preserve"> to conclude agreements on behalf of that entity and actually exercises that authority</w:t>
      </w:r>
      <w:r w:rsidR="004236A9" w:rsidRPr="00DA5596">
        <w:rPr>
          <w:rFonts w:ascii="EYInterstate Light" w:hAnsi="EYInterstate Light" w:cs="Arial"/>
          <w:sz w:val="20"/>
          <w:szCs w:val="20"/>
        </w:rPr>
        <w:t>.</w:t>
      </w:r>
    </w:p>
    <w:p w14:paraId="79AD01A4" w14:textId="77777777" w:rsidR="009679CC" w:rsidRPr="00DA5596" w:rsidRDefault="009679CC"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 xml:space="preserve">The CIT Act neither specifies the meaning of “income earned in Poland”, nor provides any further guidelines on taxation of income from business activity in Poland earned by foreign </w:t>
      </w:r>
      <w:r w:rsidR="00157BA6" w:rsidRPr="00DA5596">
        <w:rPr>
          <w:rFonts w:ascii="EYInterstate Light" w:hAnsi="EYInterstate Light" w:cs="Arial"/>
          <w:sz w:val="20"/>
          <w:szCs w:val="20"/>
        </w:rPr>
        <w:t>enterprises</w:t>
      </w:r>
      <w:r w:rsidR="00157BA6" w:rsidRPr="00DA5596">
        <w:rPr>
          <w:rStyle w:val="FootnoteReference"/>
          <w:rFonts w:ascii="EYInterstate Light" w:hAnsi="EYInterstate Light" w:cs="Arial"/>
          <w:sz w:val="20"/>
          <w:szCs w:val="20"/>
        </w:rPr>
        <w:footnoteReference w:id="5"/>
      </w:r>
      <w:r w:rsidRPr="00DA5596">
        <w:rPr>
          <w:rFonts w:ascii="EYInterstate Light" w:hAnsi="EYInterstate Light" w:cs="Arial"/>
          <w:sz w:val="20"/>
          <w:szCs w:val="20"/>
        </w:rPr>
        <w:t xml:space="preserve">. </w:t>
      </w:r>
    </w:p>
    <w:p w14:paraId="0B44B0DB" w14:textId="5DF50D1F" w:rsidR="00A6059E" w:rsidRPr="00DA5596" w:rsidRDefault="007105F3"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Th</w:t>
      </w:r>
      <w:r w:rsidR="00157BA6" w:rsidRPr="00DA5596">
        <w:rPr>
          <w:rFonts w:ascii="EYInterstate Light" w:hAnsi="EYInterstate Light" w:cs="Arial"/>
          <w:sz w:val="20"/>
          <w:szCs w:val="20"/>
        </w:rPr>
        <w:t>e above</w:t>
      </w:r>
      <w:r w:rsidR="00DD7DBF" w:rsidRPr="00DA5596">
        <w:rPr>
          <w:rFonts w:ascii="EYInterstate Light" w:hAnsi="EYInterstate Light" w:cs="Arial"/>
          <w:sz w:val="20"/>
          <w:szCs w:val="20"/>
        </w:rPr>
        <w:t xml:space="preserve"> definition can be applied </w:t>
      </w:r>
      <w:r w:rsidR="00157BA6" w:rsidRPr="00DA5596">
        <w:rPr>
          <w:rFonts w:ascii="EYInterstate Light" w:hAnsi="EYInterstate Light" w:cs="Arial"/>
          <w:sz w:val="20"/>
          <w:szCs w:val="20"/>
        </w:rPr>
        <w:t>under</w:t>
      </w:r>
      <w:r w:rsidR="00DD7DBF" w:rsidRPr="00DA5596">
        <w:rPr>
          <w:rFonts w:ascii="EYInterstate Light" w:hAnsi="EYInterstate Light" w:cs="Arial"/>
          <w:sz w:val="20"/>
          <w:szCs w:val="20"/>
        </w:rPr>
        <w:t xml:space="preserve"> condition that a relevant agreement on avoiding double taxation to which Poland is a party does not stipulate otherwise. </w:t>
      </w:r>
      <w:r w:rsidR="009679CC" w:rsidRPr="00DA5596">
        <w:rPr>
          <w:rFonts w:ascii="EYInterstate Light" w:hAnsi="EYInterstate Light" w:cs="Arial"/>
          <w:sz w:val="20"/>
          <w:szCs w:val="20"/>
        </w:rPr>
        <w:t>Therefore, the issue should be</w:t>
      </w:r>
      <w:r w:rsidR="007E6084" w:rsidRPr="00DA5596">
        <w:rPr>
          <w:rFonts w:ascii="EYInterstate Light" w:hAnsi="EYInterstate Light" w:cs="Arial"/>
          <w:sz w:val="20"/>
          <w:szCs w:val="20"/>
        </w:rPr>
        <w:t> </w:t>
      </w:r>
      <w:r w:rsidR="005B79D2" w:rsidRPr="00DA5596">
        <w:rPr>
          <w:rFonts w:ascii="EYInterstate Light" w:hAnsi="EYInterstate Light" w:cs="Arial"/>
          <w:sz w:val="20"/>
          <w:szCs w:val="20"/>
        </w:rPr>
        <w:t xml:space="preserve">analyzed by reference to DTTs concluded by Poland. </w:t>
      </w:r>
      <w:r w:rsidR="00157BA6" w:rsidRPr="00DA5596">
        <w:rPr>
          <w:rFonts w:ascii="EYInterstate Light" w:hAnsi="EYInterstate Light" w:cs="Arial"/>
          <w:sz w:val="20"/>
          <w:szCs w:val="20"/>
        </w:rPr>
        <w:t xml:space="preserve">The Polish tax authorities generally </w:t>
      </w:r>
      <w:r w:rsidR="006B4E19" w:rsidRPr="00DA5596">
        <w:rPr>
          <w:rFonts w:ascii="EYInterstate Light" w:hAnsi="EYInterstate Light" w:cs="Arial"/>
          <w:sz w:val="20"/>
          <w:szCs w:val="20"/>
        </w:rPr>
        <w:t>rely in </w:t>
      </w:r>
      <w:r w:rsidR="00157BA6" w:rsidRPr="00DA5596">
        <w:rPr>
          <w:rFonts w:ascii="EYInterstate Light" w:hAnsi="EYInterstate Light" w:cs="Arial"/>
          <w:sz w:val="20"/>
          <w:szCs w:val="20"/>
        </w:rPr>
        <w:t>practice on the PE definition from the DTTs and OECD approach as regards its interpretation</w:t>
      </w:r>
      <w:r w:rsidR="006B4E19" w:rsidRPr="00DA5596">
        <w:rPr>
          <w:rFonts w:ascii="EYInterstate Light" w:hAnsi="EYInterstate Light" w:cs="Arial"/>
          <w:sz w:val="20"/>
          <w:szCs w:val="20"/>
        </w:rPr>
        <w:t>.</w:t>
      </w:r>
    </w:p>
    <w:p w14:paraId="28654347" w14:textId="77777777" w:rsidR="00743BA0" w:rsidRPr="00DA5596" w:rsidRDefault="00743BA0" w:rsidP="00D1041F">
      <w:pPr>
        <w:spacing w:before="120" w:line="260" w:lineRule="exact"/>
        <w:ind w:left="360"/>
        <w:jc w:val="both"/>
        <w:rPr>
          <w:rFonts w:ascii="EYInterstate Light" w:hAnsi="EYInterstate Light" w:cs="Arial"/>
          <w:sz w:val="20"/>
          <w:szCs w:val="20"/>
        </w:rPr>
      </w:pPr>
    </w:p>
    <w:p w14:paraId="654172A2" w14:textId="31A14742" w:rsidR="005B79D2" w:rsidRPr="00DA5596" w:rsidRDefault="005B79D2" w:rsidP="00D1041F">
      <w:pPr>
        <w:pStyle w:val="ListParagraph"/>
        <w:numPr>
          <w:ilvl w:val="1"/>
          <w:numId w:val="19"/>
        </w:numPr>
        <w:spacing w:before="120" w:line="260" w:lineRule="exact"/>
        <w:contextualSpacing w:val="0"/>
        <w:jc w:val="both"/>
        <w:rPr>
          <w:rFonts w:ascii="EYInterstate Light" w:hAnsi="EYInterstate Light" w:cs="Arial"/>
          <w:b/>
          <w:sz w:val="20"/>
          <w:szCs w:val="20"/>
        </w:rPr>
      </w:pPr>
      <w:r w:rsidRPr="00DA5596">
        <w:rPr>
          <w:rFonts w:ascii="EYInterstate Light" w:hAnsi="EYInterstate Light" w:cs="Arial"/>
          <w:b/>
          <w:sz w:val="20"/>
          <w:szCs w:val="20"/>
        </w:rPr>
        <w:t xml:space="preserve">PE under the </w:t>
      </w:r>
      <w:r w:rsidR="009679CC" w:rsidRPr="00DA5596">
        <w:rPr>
          <w:rFonts w:ascii="EYInterstate Light" w:hAnsi="EYInterstate Light" w:cs="Arial"/>
          <w:b/>
          <w:sz w:val="20"/>
          <w:szCs w:val="20"/>
        </w:rPr>
        <w:t>Polish–</w:t>
      </w:r>
      <w:r w:rsidR="00E96674">
        <w:rPr>
          <w:rFonts w:ascii="EYInterstate Light" w:hAnsi="EYInterstate Light" w:cs="Arial"/>
          <w:b/>
          <w:sz w:val="20"/>
          <w:szCs w:val="20"/>
        </w:rPr>
        <w:t>______</w:t>
      </w:r>
      <w:r w:rsidR="009679CC" w:rsidRPr="00DA5596">
        <w:rPr>
          <w:rFonts w:ascii="EYInterstate Light" w:hAnsi="EYInterstate Light" w:cs="Arial"/>
          <w:b/>
          <w:sz w:val="20"/>
          <w:szCs w:val="20"/>
        </w:rPr>
        <w:t xml:space="preserve"> </w:t>
      </w:r>
      <w:r w:rsidRPr="00DA5596">
        <w:rPr>
          <w:rFonts w:ascii="EYInterstate Light" w:hAnsi="EYInterstate Light" w:cs="Arial"/>
          <w:b/>
          <w:sz w:val="20"/>
          <w:szCs w:val="20"/>
        </w:rPr>
        <w:t>DTT</w:t>
      </w:r>
      <w:r w:rsidR="00132C1D" w:rsidRPr="00DA5596">
        <w:rPr>
          <w:rFonts w:ascii="EYInterstate Light" w:hAnsi="EYInterstate Light" w:cs="Arial"/>
          <w:b/>
          <w:sz w:val="20"/>
          <w:szCs w:val="20"/>
        </w:rPr>
        <w:t xml:space="preserve"> – general comments</w:t>
      </w:r>
    </w:p>
    <w:p w14:paraId="1AD7B015" w14:textId="204273B7" w:rsidR="005B79D2" w:rsidRPr="00DA5596" w:rsidRDefault="005B79D2"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According to the general rules resulting from</w:t>
      </w:r>
      <w:r w:rsidR="00EB6AA0" w:rsidRPr="00DA5596">
        <w:rPr>
          <w:rFonts w:ascii="EYInterstate Light" w:hAnsi="EYInterstate Light" w:cs="Arial"/>
          <w:sz w:val="20"/>
          <w:szCs w:val="20"/>
        </w:rPr>
        <w:t xml:space="preserve"> the OECD Model Convention and</w:t>
      </w:r>
      <w:r w:rsidRPr="00DA5596">
        <w:rPr>
          <w:rFonts w:ascii="EYInterstate Light" w:hAnsi="EYInterstate Light" w:cs="Arial"/>
          <w:sz w:val="20"/>
          <w:szCs w:val="20"/>
        </w:rPr>
        <w:t xml:space="preserve"> the DTTs</w:t>
      </w:r>
      <w:r w:rsidR="00EB6AA0" w:rsidRPr="00DA5596">
        <w:rPr>
          <w:rFonts w:ascii="EYInterstate Light" w:hAnsi="EYInterstate Light" w:cs="Arial"/>
          <w:sz w:val="20"/>
          <w:szCs w:val="20"/>
        </w:rPr>
        <w:t xml:space="preserve"> concluded by Poland</w:t>
      </w:r>
      <w:r w:rsidRPr="00DA5596">
        <w:rPr>
          <w:rFonts w:ascii="EYInterstate Light" w:hAnsi="EYInterstate Light" w:cs="Arial"/>
          <w:sz w:val="20"/>
          <w:szCs w:val="20"/>
        </w:rPr>
        <w:t>, business income generated by an enterprise of one cont</w:t>
      </w:r>
      <w:r w:rsidR="006B4E19" w:rsidRPr="00DA5596">
        <w:rPr>
          <w:rFonts w:ascii="EYInterstate Light" w:hAnsi="EYInterstate Light" w:cs="Arial"/>
          <w:sz w:val="20"/>
          <w:szCs w:val="20"/>
        </w:rPr>
        <w:t>racting state (home country) in </w:t>
      </w:r>
      <w:r w:rsidRPr="00DA5596">
        <w:rPr>
          <w:rFonts w:ascii="EYInterstate Light" w:hAnsi="EYInterstate Light" w:cs="Arial"/>
          <w:sz w:val="20"/>
          <w:szCs w:val="20"/>
        </w:rPr>
        <w:t>another contracting state (host country) is taxable in the latter state only if the enterprise carries on business in the other contracting state through a PE</w:t>
      </w:r>
      <w:r w:rsidR="004401C3" w:rsidRPr="00DA5596">
        <w:rPr>
          <w:rFonts w:ascii="EYInterstate Light" w:hAnsi="EYInterstate Light" w:cs="Arial"/>
          <w:sz w:val="20"/>
          <w:szCs w:val="20"/>
        </w:rPr>
        <w:t xml:space="preserve"> </w:t>
      </w:r>
      <w:r w:rsidRPr="00DA5596">
        <w:rPr>
          <w:rFonts w:ascii="EYInterstate Light" w:hAnsi="EYInterstate Light" w:cs="Arial"/>
          <w:sz w:val="20"/>
          <w:szCs w:val="20"/>
        </w:rPr>
        <w:t xml:space="preserve">situated therein. </w:t>
      </w:r>
    </w:p>
    <w:p w14:paraId="5F8AD970" w14:textId="61A5BBCA" w:rsidR="00DD7DBF" w:rsidRPr="00DA5596" w:rsidRDefault="008454F6"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Generally, the Polish</w:t>
      </w:r>
      <w:r w:rsidR="006C2CBD" w:rsidRPr="00DA5596">
        <w:rPr>
          <w:rFonts w:ascii="EYInterstate Light" w:hAnsi="EYInterstate Light" w:cs="Arial"/>
          <w:sz w:val="20"/>
          <w:szCs w:val="20"/>
        </w:rPr>
        <w:t>–</w:t>
      </w:r>
      <w:r w:rsidR="00E96674">
        <w:rPr>
          <w:rFonts w:ascii="EYInterstate Light" w:hAnsi="EYInterstate Light" w:cs="Arial"/>
          <w:sz w:val="20"/>
          <w:szCs w:val="20"/>
        </w:rPr>
        <w:t>______</w:t>
      </w:r>
      <w:r w:rsidR="006C2CBD" w:rsidRPr="00DA5596">
        <w:rPr>
          <w:rFonts w:ascii="EYInterstate Light" w:hAnsi="EYInterstate Light" w:cs="Arial"/>
          <w:sz w:val="20"/>
          <w:szCs w:val="20"/>
        </w:rPr>
        <w:t xml:space="preserve"> DTT follows OECD Model Convention. </w:t>
      </w:r>
      <w:r w:rsidR="006B4E19" w:rsidRPr="00DA5596">
        <w:rPr>
          <w:rFonts w:ascii="EYInterstate Light" w:hAnsi="EYInterstate Light" w:cs="Arial"/>
          <w:sz w:val="20"/>
          <w:szCs w:val="20"/>
        </w:rPr>
        <w:t>According to article 5 </w:t>
      </w:r>
      <w:r w:rsidR="003B4FF1" w:rsidRPr="00DA5596">
        <w:rPr>
          <w:rFonts w:ascii="EYInterstate Light" w:hAnsi="EYInterstate Light" w:cs="Arial"/>
          <w:sz w:val="20"/>
          <w:szCs w:val="20"/>
        </w:rPr>
        <w:t>Paragraph</w:t>
      </w:r>
      <w:r w:rsidR="009679CC" w:rsidRPr="00DA5596">
        <w:rPr>
          <w:rFonts w:ascii="EYInterstate Light" w:hAnsi="EYInterstate Light" w:cs="Arial"/>
          <w:sz w:val="20"/>
          <w:szCs w:val="20"/>
        </w:rPr>
        <w:t xml:space="preserve"> </w:t>
      </w:r>
      <w:r w:rsidR="00DD7DBF" w:rsidRPr="00DA5596">
        <w:rPr>
          <w:rFonts w:ascii="EYInterstate Light" w:hAnsi="EYInterstate Light" w:cs="Arial"/>
          <w:sz w:val="20"/>
          <w:szCs w:val="20"/>
        </w:rPr>
        <w:t>1 a</w:t>
      </w:r>
      <w:r w:rsidR="009679CC" w:rsidRPr="00DA5596">
        <w:rPr>
          <w:rFonts w:ascii="EYInterstate Light" w:hAnsi="EYInterstate Light" w:cs="Arial"/>
          <w:sz w:val="20"/>
          <w:szCs w:val="20"/>
        </w:rPr>
        <w:t xml:space="preserve">nd 5 </w:t>
      </w:r>
      <w:r w:rsidR="003B4FF1" w:rsidRPr="00DA5596">
        <w:rPr>
          <w:rFonts w:ascii="EYInterstate Light" w:hAnsi="EYInterstate Light" w:cs="Arial"/>
          <w:sz w:val="20"/>
          <w:szCs w:val="20"/>
        </w:rPr>
        <w:t>Paragraph</w:t>
      </w:r>
      <w:r w:rsidR="009679CC" w:rsidRPr="00DA5596">
        <w:rPr>
          <w:rFonts w:ascii="EYInterstate Light" w:hAnsi="EYInterstate Light" w:cs="Arial"/>
          <w:sz w:val="20"/>
          <w:szCs w:val="20"/>
        </w:rPr>
        <w:t xml:space="preserve"> </w:t>
      </w:r>
      <w:r w:rsidRPr="00DA5596">
        <w:rPr>
          <w:rFonts w:ascii="EYInterstate Light" w:hAnsi="EYInterstate Light" w:cs="Arial"/>
          <w:sz w:val="20"/>
          <w:szCs w:val="20"/>
        </w:rPr>
        <w:t>2 of the Polish</w:t>
      </w:r>
      <w:r w:rsidR="00DD7DBF" w:rsidRPr="00DA5596">
        <w:rPr>
          <w:rFonts w:ascii="EYInterstate Light" w:hAnsi="EYInterstate Light" w:cs="Arial"/>
          <w:sz w:val="20"/>
          <w:szCs w:val="20"/>
        </w:rPr>
        <w:t xml:space="preserve"> –</w:t>
      </w:r>
      <w:r w:rsidR="006C2CBD" w:rsidRPr="00DA5596">
        <w:rPr>
          <w:rFonts w:ascii="EYInterstate Light" w:hAnsi="EYInterstate Light" w:cs="Arial"/>
          <w:sz w:val="20"/>
          <w:szCs w:val="20"/>
        </w:rPr>
        <w:t xml:space="preserve"> </w:t>
      </w:r>
      <w:r w:rsidR="00E96674">
        <w:rPr>
          <w:rFonts w:ascii="EYInterstate Light" w:hAnsi="EYInterstate Light" w:cs="Arial"/>
          <w:sz w:val="20"/>
          <w:szCs w:val="20"/>
        </w:rPr>
        <w:t>______</w:t>
      </w:r>
      <w:r w:rsidR="006C2CBD" w:rsidRPr="00DA5596">
        <w:rPr>
          <w:rFonts w:ascii="EYInterstate Light" w:hAnsi="EYInterstate Light" w:cs="Arial"/>
          <w:sz w:val="20"/>
          <w:szCs w:val="20"/>
        </w:rPr>
        <w:t xml:space="preserve"> </w:t>
      </w:r>
      <w:r w:rsidR="00DD7DBF" w:rsidRPr="00DA5596">
        <w:rPr>
          <w:rFonts w:ascii="EYInterstate Light" w:hAnsi="EYInterstate Light" w:cs="Arial"/>
          <w:sz w:val="20"/>
          <w:szCs w:val="20"/>
        </w:rPr>
        <w:t>DTT, PE means a fixed place of business through which the business of an enterprise is wholly or partly carried on. The term “PE” includes especially a place of management, a branch, an office</w:t>
      </w:r>
      <w:r w:rsidR="008C799F" w:rsidRPr="00DA5596">
        <w:rPr>
          <w:rFonts w:ascii="EYInterstate Light" w:hAnsi="EYInterstate Light" w:cs="Arial"/>
          <w:sz w:val="20"/>
          <w:szCs w:val="20"/>
        </w:rPr>
        <w:t xml:space="preserve"> where the trading activity is performed</w:t>
      </w:r>
      <w:r w:rsidR="00DD7DBF" w:rsidRPr="00DA5596">
        <w:rPr>
          <w:rFonts w:ascii="EYInterstate Light" w:hAnsi="EYInterstate Light" w:cs="Arial"/>
          <w:sz w:val="20"/>
          <w:szCs w:val="20"/>
        </w:rPr>
        <w:t>, a factory a</w:t>
      </w:r>
      <w:r w:rsidR="007E6084" w:rsidRPr="00DA5596">
        <w:rPr>
          <w:rFonts w:ascii="EYInterstate Light" w:hAnsi="EYInterstate Light" w:cs="Arial"/>
          <w:sz w:val="20"/>
          <w:szCs w:val="20"/>
        </w:rPr>
        <w:t xml:space="preserve"> workshop and a mine, an oil or </w:t>
      </w:r>
      <w:r w:rsidR="00DD7DBF" w:rsidRPr="00DA5596">
        <w:rPr>
          <w:rFonts w:ascii="EYInterstate Light" w:hAnsi="EYInterstate Light" w:cs="Arial"/>
          <w:sz w:val="20"/>
          <w:szCs w:val="20"/>
        </w:rPr>
        <w:t>gas well, a quarry or any other place of extraction of natural resources</w:t>
      </w:r>
      <w:r w:rsidR="008C799F" w:rsidRPr="00DA5596">
        <w:rPr>
          <w:rFonts w:ascii="EYInterstate Light" w:hAnsi="EYInterstate Light" w:cs="Arial"/>
          <w:sz w:val="20"/>
          <w:szCs w:val="20"/>
        </w:rPr>
        <w:t xml:space="preserve"> as well as construction site or a</w:t>
      </w:r>
      <w:r w:rsidR="00EF5F41">
        <w:rPr>
          <w:rFonts w:ascii="EYInterstate Light" w:hAnsi="EYInterstate Light" w:cs="Arial"/>
          <w:sz w:val="20"/>
          <w:szCs w:val="20"/>
        </w:rPr>
        <w:t xml:space="preserve">ssembly performed for a period </w:t>
      </w:r>
      <w:r w:rsidR="008C799F" w:rsidRPr="00DA5596">
        <w:rPr>
          <w:rFonts w:ascii="EYInterstate Light" w:hAnsi="EYInterstate Light" w:cs="Arial"/>
          <w:sz w:val="20"/>
          <w:szCs w:val="20"/>
        </w:rPr>
        <w:t>exceeding 12 months</w:t>
      </w:r>
      <w:r w:rsidR="004304E8" w:rsidRPr="00DA5596">
        <w:rPr>
          <w:rStyle w:val="FootnoteReference"/>
          <w:rFonts w:ascii="EYInterstate Light" w:hAnsi="EYInterstate Light" w:cs="Arial"/>
          <w:sz w:val="20"/>
          <w:szCs w:val="20"/>
        </w:rPr>
        <w:footnoteReference w:id="6"/>
      </w:r>
      <w:r w:rsidR="008C799F" w:rsidRPr="00DA5596">
        <w:rPr>
          <w:rFonts w:ascii="EYInterstate Light" w:hAnsi="EYInterstate Light" w:cs="Arial"/>
          <w:sz w:val="20"/>
          <w:szCs w:val="20"/>
        </w:rPr>
        <w:t>.</w:t>
      </w:r>
    </w:p>
    <w:p w14:paraId="4A608E3D" w14:textId="7098D80D" w:rsidR="00DC6778" w:rsidRPr="00DA5596" w:rsidRDefault="009679CC"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 xml:space="preserve">Additionally, Article 5 </w:t>
      </w:r>
      <w:r w:rsidR="003B4FF1" w:rsidRPr="00DA5596">
        <w:rPr>
          <w:rFonts w:ascii="EYInterstate Light" w:hAnsi="EYInterstate Light" w:cs="Arial"/>
          <w:sz w:val="20"/>
          <w:szCs w:val="20"/>
        </w:rPr>
        <w:t>Paragraph</w:t>
      </w:r>
      <w:r w:rsidRPr="00DA5596">
        <w:rPr>
          <w:rFonts w:ascii="EYInterstate Light" w:hAnsi="EYInterstate Light" w:cs="Arial"/>
          <w:sz w:val="20"/>
          <w:szCs w:val="20"/>
        </w:rPr>
        <w:t xml:space="preserve"> </w:t>
      </w:r>
      <w:r w:rsidR="005363E2" w:rsidRPr="00DA5596">
        <w:rPr>
          <w:rFonts w:ascii="EYInterstate Light" w:hAnsi="EYInterstate Light" w:cs="Arial"/>
          <w:sz w:val="20"/>
          <w:szCs w:val="20"/>
        </w:rPr>
        <w:t>4</w:t>
      </w:r>
      <w:r w:rsidR="00DC6778" w:rsidRPr="00DA5596">
        <w:rPr>
          <w:rFonts w:ascii="EYInterstate Light" w:hAnsi="EYInterstate Light" w:cs="Arial"/>
          <w:sz w:val="20"/>
          <w:szCs w:val="20"/>
        </w:rPr>
        <w:t xml:space="preserve"> of the</w:t>
      </w:r>
      <w:r w:rsidR="008454F6" w:rsidRPr="00DA5596">
        <w:rPr>
          <w:rFonts w:ascii="EYInterstate Light" w:hAnsi="EYInterstate Light" w:cs="Arial"/>
          <w:sz w:val="20"/>
          <w:szCs w:val="20"/>
        </w:rPr>
        <w:t xml:space="preserve"> Polish–</w:t>
      </w:r>
      <w:r w:rsidR="00E96674">
        <w:rPr>
          <w:rFonts w:ascii="EYInterstate Light" w:hAnsi="EYInterstate Light" w:cs="Arial"/>
          <w:sz w:val="20"/>
          <w:szCs w:val="20"/>
        </w:rPr>
        <w:t>______</w:t>
      </w:r>
      <w:r w:rsidR="008454F6" w:rsidRPr="00DA5596">
        <w:rPr>
          <w:rFonts w:ascii="EYInterstate Light" w:hAnsi="EYInterstate Light" w:cs="Arial"/>
          <w:sz w:val="20"/>
          <w:szCs w:val="20"/>
        </w:rPr>
        <w:t xml:space="preserve"> </w:t>
      </w:r>
      <w:r w:rsidR="00DC6778" w:rsidRPr="00DA5596">
        <w:rPr>
          <w:rFonts w:ascii="EYInterstate Light" w:hAnsi="EYInterstate Light" w:cs="Arial"/>
          <w:sz w:val="20"/>
          <w:szCs w:val="20"/>
        </w:rPr>
        <w:t>DTT provides that regardless of the above definition, PE may also exist if a person, other than an age</w:t>
      </w:r>
      <w:r w:rsidR="006B4E19" w:rsidRPr="00DA5596">
        <w:rPr>
          <w:rFonts w:ascii="EYInterstate Light" w:hAnsi="EYInterstate Light" w:cs="Arial"/>
          <w:sz w:val="20"/>
          <w:szCs w:val="20"/>
        </w:rPr>
        <w:t>nt of an independent status, is </w:t>
      </w:r>
      <w:r w:rsidR="00DC6778" w:rsidRPr="00DA5596">
        <w:rPr>
          <w:rFonts w:ascii="EYInterstate Light" w:hAnsi="EYInterstate Light" w:cs="Arial"/>
          <w:sz w:val="20"/>
          <w:szCs w:val="20"/>
        </w:rPr>
        <w:t>acting on behalf of an enterprise and has, and habitually exerc</w:t>
      </w:r>
      <w:r w:rsidR="006B4E19" w:rsidRPr="00DA5596">
        <w:rPr>
          <w:rFonts w:ascii="EYInterstate Light" w:hAnsi="EYInterstate Light" w:cs="Arial"/>
          <w:sz w:val="20"/>
          <w:szCs w:val="20"/>
        </w:rPr>
        <w:t>ises, in a Contracting State an </w:t>
      </w:r>
      <w:r w:rsidR="00DC6778" w:rsidRPr="00DA5596">
        <w:rPr>
          <w:rFonts w:ascii="EYInterstate Light" w:hAnsi="EYInterstate Light" w:cs="Arial"/>
          <w:sz w:val="20"/>
          <w:szCs w:val="20"/>
        </w:rPr>
        <w:t>authority to conclude contract</w:t>
      </w:r>
      <w:r w:rsidR="00C34B9B" w:rsidRPr="00DA5596">
        <w:rPr>
          <w:rFonts w:ascii="EYInterstate Light" w:hAnsi="EYInterstate Light" w:cs="Arial"/>
          <w:sz w:val="20"/>
          <w:szCs w:val="20"/>
        </w:rPr>
        <w:t xml:space="preserve">s in the name of the enterprise in respect of any activities which that person undertakes for the enterprise, unless the activities of such person are limited </w:t>
      </w:r>
      <w:r w:rsidR="006D22BE" w:rsidRPr="00DA5596">
        <w:rPr>
          <w:rFonts w:ascii="EYInterstate Light" w:hAnsi="EYInterstate Light" w:cs="Arial"/>
          <w:sz w:val="20"/>
          <w:szCs w:val="20"/>
        </w:rPr>
        <w:t>to those which, if exercised through a fixed place of business, would not make t</w:t>
      </w:r>
      <w:r w:rsidR="006B4E19" w:rsidRPr="00DA5596">
        <w:rPr>
          <w:rFonts w:ascii="EYInterstate Light" w:hAnsi="EYInterstate Light" w:cs="Arial"/>
          <w:sz w:val="20"/>
          <w:szCs w:val="20"/>
        </w:rPr>
        <w:t>his fixed place of business a </w:t>
      </w:r>
      <w:r w:rsidR="008C799F" w:rsidRPr="00DA5596">
        <w:rPr>
          <w:rFonts w:ascii="EYInterstate Light" w:hAnsi="EYInterstate Light" w:cs="Arial"/>
          <w:sz w:val="20"/>
          <w:szCs w:val="20"/>
        </w:rPr>
        <w:t>PE (for exclusions, see the comments below).</w:t>
      </w:r>
    </w:p>
    <w:p w14:paraId="753D8D67" w14:textId="453ADA94" w:rsidR="000C3F65" w:rsidRPr="00DA5596" w:rsidRDefault="000C3F65"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There are also exclusions from PE provided directly by the Polish-</w:t>
      </w:r>
      <w:r w:rsidR="00E96674">
        <w:rPr>
          <w:rFonts w:ascii="EYInterstate Light" w:hAnsi="EYInterstate Light" w:cs="Arial"/>
          <w:sz w:val="20"/>
          <w:szCs w:val="20"/>
        </w:rPr>
        <w:t>______</w:t>
      </w:r>
      <w:r w:rsidR="007E6084" w:rsidRPr="00DA5596">
        <w:rPr>
          <w:rFonts w:ascii="EYInterstate Light" w:hAnsi="EYInterstate Light" w:cs="Arial"/>
          <w:sz w:val="20"/>
          <w:szCs w:val="20"/>
        </w:rPr>
        <w:t xml:space="preserve"> DTT and resulting in no </w:t>
      </w:r>
      <w:r w:rsidRPr="00DA5596">
        <w:rPr>
          <w:rFonts w:ascii="EYInterstate Light" w:hAnsi="EYInterstate Light" w:cs="Arial"/>
          <w:sz w:val="20"/>
          <w:szCs w:val="20"/>
        </w:rPr>
        <w:t>PE with respect to certain types of activities performed in Poland. Ac</w:t>
      </w:r>
      <w:r w:rsidR="007E6084" w:rsidRPr="00DA5596">
        <w:rPr>
          <w:rFonts w:ascii="EYInterstate Light" w:hAnsi="EYInterstate Light" w:cs="Arial"/>
          <w:sz w:val="20"/>
          <w:szCs w:val="20"/>
        </w:rPr>
        <w:t>cording to Article 5 </w:t>
      </w:r>
      <w:r w:rsidR="005363E2" w:rsidRPr="00DA5596">
        <w:rPr>
          <w:rFonts w:ascii="EYInterstate Light" w:hAnsi="EYInterstate Light" w:cs="Arial"/>
          <w:sz w:val="20"/>
          <w:szCs w:val="20"/>
        </w:rPr>
        <w:t>Paragraph 3</w:t>
      </w:r>
      <w:r w:rsidRPr="00DA5596">
        <w:rPr>
          <w:rFonts w:ascii="EYInterstate Light" w:hAnsi="EYInterstate Light" w:cs="Arial"/>
          <w:sz w:val="20"/>
          <w:szCs w:val="20"/>
        </w:rPr>
        <w:t xml:space="preserve"> of the Polish – </w:t>
      </w:r>
      <w:r w:rsidR="00E96674">
        <w:rPr>
          <w:rFonts w:ascii="EYInterstate Light" w:hAnsi="EYInterstate Light" w:cs="Arial"/>
          <w:sz w:val="20"/>
          <w:szCs w:val="20"/>
        </w:rPr>
        <w:t>______</w:t>
      </w:r>
      <w:r w:rsidRPr="00DA5596">
        <w:rPr>
          <w:rFonts w:ascii="EYInterstate Light" w:hAnsi="EYInterstate Light" w:cs="Arial"/>
          <w:sz w:val="20"/>
          <w:szCs w:val="20"/>
        </w:rPr>
        <w:t xml:space="preserve"> DTT, PE sha</w:t>
      </w:r>
      <w:r w:rsidR="004236A9" w:rsidRPr="00DA5596">
        <w:rPr>
          <w:rFonts w:ascii="EYInterstate Light" w:hAnsi="EYInterstate Light" w:cs="Arial"/>
          <w:sz w:val="20"/>
          <w:szCs w:val="20"/>
        </w:rPr>
        <w:t>ll be deemed not to include:</w:t>
      </w:r>
    </w:p>
    <w:p w14:paraId="5566A10D" w14:textId="5881380E" w:rsidR="000C3F65" w:rsidRPr="00DA5596" w:rsidRDefault="000C3F65" w:rsidP="00D1041F">
      <w:pPr>
        <w:pStyle w:val="ListParagraph"/>
        <w:numPr>
          <w:ilvl w:val="0"/>
          <w:numId w:val="15"/>
        </w:numPr>
        <w:spacing w:before="120" w:line="260" w:lineRule="exact"/>
        <w:contextualSpacing w:val="0"/>
        <w:jc w:val="both"/>
        <w:rPr>
          <w:rFonts w:ascii="EYInterstate Light" w:hAnsi="EYInterstate Light" w:cs="Arial"/>
          <w:sz w:val="20"/>
          <w:szCs w:val="20"/>
        </w:rPr>
      </w:pPr>
      <w:r w:rsidRPr="00DA5596">
        <w:rPr>
          <w:rFonts w:ascii="EYInterstate Light" w:hAnsi="EYInterstate Light" w:cs="Arial"/>
          <w:sz w:val="20"/>
          <w:szCs w:val="20"/>
        </w:rPr>
        <w:t xml:space="preserve">the use of facilities solely for the purpose of storage, </w:t>
      </w:r>
      <w:r w:rsidR="006B4E19" w:rsidRPr="00DA5596">
        <w:rPr>
          <w:rFonts w:ascii="EYInterstate Light" w:hAnsi="EYInterstate Light" w:cs="Arial"/>
          <w:sz w:val="20"/>
          <w:szCs w:val="20"/>
        </w:rPr>
        <w:t>display or delivery of goods or </w:t>
      </w:r>
      <w:r w:rsidRPr="00DA5596">
        <w:rPr>
          <w:rFonts w:ascii="EYInterstate Light" w:hAnsi="EYInterstate Light" w:cs="Arial"/>
          <w:sz w:val="20"/>
          <w:szCs w:val="20"/>
        </w:rPr>
        <w:t>merchandise belonging to the enterprise;</w:t>
      </w:r>
    </w:p>
    <w:p w14:paraId="5D3D5AA5" w14:textId="77777777" w:rsidR="0031590F" w:rsidRPr="00DA5596" w:rsidRDefault="000C3F65" w:rsidP="00D1041F">
      <w:pPr>
        <w:pStyle w:val="ListParagraph"/>
        <w:numPr>
          <w:ilvl w:val="0"/>
          <w:numId w:val="15"/>
        </w:numPr>
        <w:spacing w:before="120" w:line="260" w:lineRule="exact"/>
        <w:contextualSpacing w:val="0"/>
        <w:jc w:val="both"/>
        <w:rPr>
          <w:rFonts w:ascii="EYInterstate Light" w:hAnsi="EYInterstate Light" w:cs="Arial"/>
          <w:sz w:val="20"/>
          <w:szCs w:val="20"/>
        </w:rPr>
      </w:pPr>
      <w:r w:rsidRPr="00DA5596">
        <w:rPr>
          <w:rFonts w:ascii="EYInterstate Light" w:hAnsi="EYInterstate Light" w:cs="Arial"/>
          <w:sz w:val="20"/>
          <w:szCs w:val="20"/>
        </w:rPr>
        <w:lastRenderedPageBreak/>
        <w:t xml:space="preserve">the maintenance of a stock of goods or merchandize belonging to the enterprise solely for the purpose of </w:t>
      </w:r>
      <w:r w:rsidR="0031590F" w:rsidRPr="00DA5596">
        <w:rPr>
          <w:rFonts w:ascii="EYInterstate Light" w:hAnsi="EYInterstate Light" w:cs="Arial"/>
          <w:sz w:val="20"/>
          <w:szCs w:val="20"/>
        </w:rPr>
        <w:t>storage, display or delivery;</w:t>
      </w:r>
    </w:p>
    <w:p w14:paraId="15CB4D80" w14:textId="77777777" w:rsidR="000C3F65" w:rsidRPr="00DA5596" w:rsidRDefault="0031590F" w:rsidP="00D1041F">
      <w:pPr>
        <w:pStyle w:val="ListParagraph"/>
        <w:numPr>
          <w:ilvl w:val="0"/>
          <w:numId w:val="15"/>
        </w:numPr>
        <w:spacing w:before="120" w:line="260" w:lineRule="exact"/>
        <w:contextualSpacing w:val="0"/>
        <w:jc w:val="both"/>
        <w:rPr>
          <w:rFonts w:ascii="EYInterstate Light" w:hAnsi="EYInterstate Light" w:cs="Arial"/>
          <w:sz w:val="20"/>
          <w:szCs w:val="20"/>
        </w:rPr>
      </w:pPr>
      <w:r w:rsidRPr="00DA5596">
        <w:rPr>
          <w:rFonts w:ascii="EYInterstate Light" w:hAnsi="EYInterstate Light" w:cs="Arial"/>
          <w:sz w:val="20"/>
          <w:szCs w:val="20"/>
        </w:rPr>
        <w:t xml:space="preserve">the maintenance of a stock of goods or merchandize belonging to the enterprise solely for the purpose of </w:t>
      </w:r>
      <w:r w:rsidR="000C3F65" w:rsidRPr="00DA5596">
        <w:rPr>
          <w:rFonts w:ascii="EYInterstate Light" w:hAnsi="EYInterstate Light" w:cs="Arial"/>
          <w:sz w:val="20"/>
          <w:szCs w:val="20"/>
        </w:rPr>
        <w:t>processing by another enterprise;</w:t>
      </w:r>
    </w:p>
    <w:p w14:paraId="3368EE02" w14:textId="5681D34C" w:rsidR="000C3F65" w:rsidRPr="00DA5596" w:rsidRDefault="000C3F65" w:rsidP="00D1041F">
      <w:pPr>
        <w:pStyle w:val="ListParagraph"/>
        <w:numPr>
          <w:ilvl w:val="0"/>
          <w:numId w:val="15"/>
        </w:numPr>
        <w:spacing w:before="120" w:line="260" w:lineRule="exact"/>
        <w:contextualSpacing w:val="0"/>
        <w:jc w:val="both"/>
        <w:rPr>
          <w:rFonts w:ascii="EYInterstate Light" w:hAnsi="EYInterstate Light" w:cs="Arial"/>
          <w:sz w:val="20"/>
          <w:szCs w:val="20"/>
        </w:rPr>
      </w:pPr>
      <w:r w:rsidRPr="00DA5596">
        <w:rPr>
          <w:rFonts w:ascii="EYInterstate Light" w:hAnsi="EYInterstate Light" w:cs="Arial"/>
          <w:sz w:val="20"/>
          <w:szCs w:val="20"/>
        </w:rPr>
        <w:t>the maintenance of a fixed place of business solely for the</w:t>
      </w:r>
      <w:r w:rsidR="006B4E19" w:rsidRPr="00DA5596">
        <w:rPr>
          <w:rFonts w:ascii="EYInterstate Light" w:hAnsi="EYInterstate Light" w:cs="Arial"/>
          <w:sz w:val="20"/>
          <w:szCs w:val="20"/>
        </w:rPr>
        <w:t xml:space="preserve"> purpose of purchasing goods or </w:t>
      </w:r>
      <w:r w:rsidRPr="00DA5596">
        <w:rPr>
          <w:rFonts w:ascii="EYInterstate Light" w:hAnsi="EYInterstate Light" w:cs="Arial"/>
          <w:sz w:val="20"/>
          <w:szCs w:val="20"/>
        </w:rPr>
        <w:t>merchandize or of collecting information, for the enterprise;</w:t>
      </w:r>
    </w:p>
    <w:p w14:paraId="5B7F99A4" w14:textId="1BEFCC09" w:rsidR="000C3F65" w:rsidRPr="00DA5596" w:rsidRDefault="000C3F65" w:rsidP="00D1041F">
      <w:pPr>
        <w:pStyle w:val="ListParagraph"/>
        <w:numPr>
          <w:ilvl w:val="0"/>
          <w:numId w:val="15"/>
        </w:numPr>
        <w:spacing w:before="120" w:line="260" w:lineRule="exact"/>
        <w:contextualSpacing w:val="0"/>
        <w:jc w:val="both"/>
        <w:rPr>
          <w:rFonts w:ascii="EYInterstate Light" w:hAnsi="EYInterstate Light" w:cs="Arial"/>
          <w:sz w:val="20"/>
          <w:szCs w:val="20"/>
        </w:rPr>
      </w:pPr>
      <w:r w:rsidRPr="00DA5596">
        <w:rPr>
          <w:rFonts w:ascii="EYInterstate Light" w:hAnsi="EYInterstate Light" w:cs="Arial"/>
          <w:sz w:val="20"/>
          <w:szCs w:val="20"/>
        </w:rPr>
        <w:t>the maintenance of a fixed place of business solely for the purpose of preparatory or auxiliary character, for the enterprise;</w:t>
      </w:r>
    </w:p>
    <w:p w14:paraId="3C1265FC" w14:textId="41AF3369" w:rsidR="000C3F65" w:rsidRPr="00DA5596" w:rsidRDefault="00014547" w:rsidP="00D1041F">
      <w:pPr>
        <w:pStyle w:val="ListParagraph"/>
        <w:numPr>
          <w:ilvl w:val="0"/>
          <w:numId w:val="15"/>
        </w:numPr>
        <w:spacing w:before="120" w:line="260" w:lineRule="exact"/>
        <w:contextualSpacing w:val="0"/>
        <w:jc w:val="both"/>
        <w:rPr>
          <w:rFonts w:ascii="EYInterstate Light" w:hAnsi="EYInterstate Light" w:cs="Arial"/>
          <w:sz w:val="20"/>
          <w:szCs w:val="20"/>
        </w:rPr>
      </w:pPr>
      <w:r w:rsidRPr="00DA5596">
        <w:rPr>
          <w:rFonts w:ascii="EYInterstate Light" w:hAnsi="EYInterstate Light" w:cs="Arial"/>
          <w:sz w:val="20"/>
          <w:szCs w:val="20"/>
        </w:rPr>
        <w:t>the maintenance of a fixed place of business solely for a combination of activities men</w:t>
      </w:r>
      <w:r w:rsidR="006B4E19" w:rsidRPr="00DA5596">
        <w:rPr>
          <w:rFonts w:ascii="EYInterstate Light" w:hAnsi="EYInterstate Light" w:cs="Arial"/>
          <w:sz w:val="20"/>
          <w:szCs w:val="20"/>
        </w:rPr>
        <w:t>tioned in </w:t>
      </w:r>
      <w:r w:rsidR="005363E2" w:rsidRPr="00DA5596">
        <w:rPr>
          <w:rFonts w:ascii="EYInterstate Light" w:hAnsi="EYInterstate Light" w:cs="Arial"/>
          <w:sz w:val="20"/>
          <w:szCs w:val="20"/>
        </w:rPr>
        <w:t>subparagraphs a) to e)</w:t>
      </w:r>
      <w:r w:rsidRPr="00DA5596">
        <w:rPr>
          <w:rFonts w:ascii="EYInterstate Light" w:hAnsi="EYInterstate Light" w:cs="Arial"/>
          <w:sz w:val="20"/>
          <w:szCs w:val="20"/>
        </w:rPr>
        <w:t>, provided that the overall activity of the fixed place of business resulting from this combination is of a preparatory or auxiliary character</w:t>
      </w:r>
      <w:r w:rsidR="000C3F65" w:rsidRPr="00DA5596">
        <w:rPr>
          <w:rFonts w:ascii="EYInterstate Light" w:hAnsi="EYInterstate Light" w:cs="Arial"/>
          <w:sz w:val="20"/>
          <w:szCs w:val="20"/>
        </w:rPr>
        <w:t>.</w:t>
      </w:r>
    </w:p>
    <w:p w14:paraId="28DF5A87" w14:textId="29731208" w:rsidR="004B1434" w:rsidRPr="00DA5596" w:rsidRDefault="00625C70"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In sum, the analysis of the existence / non-existence of a PE should be</w:t>
      </w:r>
      <w:r w:rsidR="006B4E19" w:rsidRPr="00DA5596">
        <w:rPr>
          <w:rFonts w:ascii="EYInterstate Light" w:hAnsi="EYInterstate Light" w:cs="Arial"/>
          <w:sz w:val="20"/>
          <w:szCs w:val="20"/>
        </w:rPr>
        <w:t xml:space="preserve"> performed in the context of </w:t>
      </w:r>
      <w:r w:rsidR="004B1434" w:rsidRPr="00DA5596">
        <w:rPr>
          <w:rFonts w:ascii="EYInterstate Light" w:hAnsi="EYInterstate Light" w:cs="Arial"/>
          <w:sz w:val="20"/>
          <w:szCs w:val="20"/>
        </w:rPr>
        <w:t>the potential:</w:t>
      </w:r>
    </w:p>
    <w:p w14:paraId="1841D2A6" w14:textId="77777777" w:rsidR="00740D51" w:rsidRPr="00DA5596" w:rsidRDefault="004B1434" w:rsidP="00D1041F">
      <w:pPr>
        <w:pStyle w:val="ListParagraph"/>
        <w:numPr>
          <w:ilvl w:val="0"/>
          <w:numId w:val="18"/>
        </w:numPr>
        <w:spacing w:before="120" w:line="260" w:lineRule="exact"/>
        <w:contextualSpacing w:val="0"/>
        <w:jc w:val="both"/>
        <w:rPr>
          <w:rFonts w:ascii="EYInterstate Light" w:hAnsi="EYInterstate Light" w:cs="Arial"/>
          <w:sz w:val="20"/>
          <w:szCs w:val="20"/>
        </w:rPr>
      </w:pPr>
      <w:r w:rsidRPr="00DA5596">
        <w:rPr>
          <w:rFonts w:ascii="EYInterstate Light" w:hAnsi="EYInterstate Light" w:cs="Arial"/>
          <w:sz w:val="20"/>
          <w:szCs w:val="20"/>
        </w:rPr>
        <w:t>fixed place of business existing in Poland</w:t>
      </w:r>
      <w:r w:rsidR="00740D51" w:rsidRPr="00DA5596">
        <w:rPr>
          <w:rFonts w:ascii="EYInterstate Light" w:hAnsi="EYInterstate Light" w:cs="Arial"/>
          <w:sz w:val="20"/>
          <w:szCs w:val="20"/>
        </w:rPr>
        <w:t xml:space="preserve"> (including construction site or assembly in Poland);</w:t>
      </w:r>
    </w:p>
    <w:p w14:paraId="6DAADC61" w14:textId="77777777" w:rsidR="004B1434" w:rsidRPr="00DA5596" w:rsidRDefault="004B1434" w:rsidP="00D1041F">
      <w:pPr>
        <w:pStyle w:val="ListParagraph"/>
        <w:numPr>
          <w:ilvl w:val="0"/>
          <w:numId w:val="18"/>
        </w:numPr>
        <w:spacing w:before="120" w:line="260" w:lineRule="exact"/>
        <w:contextualSpacing w:val="0"/>
        <w:jc w:val="both"/>
        <w:rPr>
          <w:rFonts w:ascii="EYInterstate Light" w:hAnsi="EYInterstate Light" w:cs="Arial"/>
          <w:sz w:val="20"/>
          <w:szCs w:val="20"/>
        </w:rPr>
      </w:pPr>
      <w:r w:rsidRPr="00DA5596">
        <w:rPr>
          <w:rFonts w:ascii="EYInterstate Light" w:hAnsi="EYInterstate Light" w:cs="Arial"/>
          <w:sz w:val="20"/>
          <w:szCs w:val="20"/>
        </w:rPr>
        <w:t>dependent agent acting on the foreign enterprise’s behalf in Poland</w:t>
      </w:r>
    </w:p>
    <w:p w14:paraId="2605253F" w14:textId="51CB1DCB" w:rsidR="005E0D7F" w:rsidRDefault="005F6FA8" w:rsidP="00620667">
      <w:pPr>
        <w:spacing w:before="120" w:line="260" w:lineRule="exact"/>
        <w:ind w:left="360"/>
        <w:jc w:val="both"/>
        <w:rPr>
          <w:rFonts w:ascii="EYInterstate Light" w:hAnsi="EYInterstate Light" w:cs="Arial"/>
          <w:sz w:val="20"/>
          <w:szCs w:val="20"/>
        </w:rPr>
      </w:pPr>
      <w:r w:rsidRPr="00DA5596">
        <w:rPr>
          <w:rFonts w:ascii="EYInterstate Light" w:hAnsi="EYInterstate Light" w:cs="Arial"/>
          <w:sz w:val="20"/>
          <w:szCs w:val="20"/>
        </w:rPr>
        <w:t xml:space="preserve">as well as applicability of the </w:t>
      </w:r>
      <w:r w:rsidR="0026738E" w:rsidRPr="00DA5596">
        <w:rPr>
          <w:rFonts w:ascii="EYInterstate Light" w:hAnsi="EYInterstate Light" w:cs="Arial"/>
          <w:sz w:val="20"/>
          <w:szCs w:val="20"/>
        </w:rPr>
        <w:t>above indicated exclusions from the PE concepts</w:t>
      </w:r>
      <w:r w:rsidR="0026738E" w:rsidRPr="00DA5596">
        <w:rPr>
          <w:rStyle w:val="FootnoteReference"/>
          <w:rFonts w:ascii="EYInterstate Light" w:hAnsi="EYInterstate Light" w:cs="Arial"/>
          <w:sz w:val="20"/>
          <w:szCs w:val="20"/>
        </w:rPr>
        <w:footnoteReference w:id="7"/>
      </w:r>
      <w:r w:rsidR="0026738E" w:rsidRPr="00DA5596">
        <w:rPr>
          <w:rFonts w:ascii="EYInterstate Light" w:hAnsi="EYInterstate Light" w:cs="Arial"/>
          <w:sz w:val="20"/>
          <w:szCs w:val="20"/>
        </w:rPr>
        <w:t>.</w:t>
      </w:r>
    </w:p>
    <w:p w14:paraId="7842E8CF" w14:textId="77777777" w:rsidR="00620667" w:rsidRPr="00DA5596" w:rsidRDefault="00620667" w:rsidP="00620667">
      <w:pPr>
        <w:spacing w:before="120" w:line="260" w:lineRule="exact"/>
        <w:ind w:left="360"/>
        <w:jc w:val="both"/>
        <w:rPr>
          <w:rFonts w:ascii="EYInterstate Light" w:hAnsi="EYInterstate Light" w:cs="Arial"/>
          <w:sz w:val="20"/>
          <w:szCs w:val="20"/>
        </w:rPr>
      </w:pPr>
    </w:p>
    <w:p w14:paraId="1EBCA085" w14:textId="54B5B4FA" w:rsidR="008E5889" w:rsidRPr="00DA5596" w:rsidRDefault="006B1F27" w:rsidP="00D1041F">
      <w:pPr>
        <w:pStyle w:val="ListParagraph"/>
        <w:numPr>
          <w:ilvl w:val="0"/>
          <w:numId w:val="13"/>
        </w:numPr>
        <w:spacing w:before="120" w:line="260" w:lineRule="exact"/>
        <w:contextualSpacing w:val="0"/>
        <w:jc w:val="both"/>
        <w:rPr>
          <w:rFonts w:ascii="EYInterstate Light" w:hAnsi="EYInterstate Light"/>
          <w:sz w:val="20"/>
          <w:szCs w:val="20"/>
        </w:rPr>
      </w:pPr>
      <w:r w:rsidRPr="00DA5596">
        <w:rPr>
          <w:rFonts w:ascii="EYInterstate Light" w:hAnsi="EYInterstate Light" w:cs="Arial"/>
          <w:b/>
          <w:sz w:val="20"/>
          <w:szCs w:val="20"/>
        </w:rPr>
        <w:t xml:space="preserve">PE concepts </w:t>
      </w:r>
    </w:p>
    <w:p w14:paraId="4566C2B1" w14:textId="77777777" w:rsidR="008E5889" w:rsidRPr="00DA5596" w:rsidRDefault="000C3F65" w:rsidP="00D1041F">
      <w:pPr>
        <w:spacing w:before="120" w:line="260" w:lineRule="exact"/>
        <w:jc w:val="both"/>
        <w:rPr>
          <w:rFonts w:ascii="EYInterstate Light" w:hAnsi="EYInterstate Light" w:cs="Arial"/>
          <w:b/>
          <w:sz w:val="20"/>
          <w:szCs w:val="20"/>
        </w:rPr>
      </w:pPr>
      <w:r w:rsidRPr="00DA5596">
        <w:rPr>
          <w:rFonts w:ascii="EYInterstate Light" w:hAnsi="EYInterstate Light" w:cs="Arial"/>
          <w:b/>
          <w:sz w:val="20"/>
          <w:szCs w:val="20"/>
        </w:rPr>
        <w:t>2.1. Fixed place of business constituting a PE</w:t>
      </w:r>
    </w:p>
    <w:p w14:paraId="1247D8DE" w14:textId="1F3C9367" w:rsidR="008E5889" w:rsidRPr="00DA5596" w:rsidRDefault="00AF42BD"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 xml:space="preserve">Pursuant to Article 5 </w:t>
      </w:r>
      <w:r w:rsidR="003B4FF1" w:rsidRPr="00DA5596">
        <w:rPr>
          <w:rFonts w:ascii="EYInterstate Light" w:hAnsi="EYInterstate Light" w:cs="Arial"/>
          <w:sz w:val="20"/>
          <w:szCs w:val="20"/>
        </w:rPr>
        <w:t>Paragraph</w:t>
      </w:r>
      <w:r w:rsidRPr="00DA5596">
        <w:rPr>
          <w:rFonts w:ascii="EYInterstate Light" w:hAnsi="EYInterstate Light" w:cs="Arial"/>
          <w:sz w:val="20"/>
          <w:szCs w:val="20"/>
        </w:rPr>
        <w:t xml:space="preserve"> </w:t>
      </w:r>
      <w:r w:rsidR="00993036" w:rsidRPr="00DA5596">
        <w:rPr>
          <w:rFonts w:ascii="EYInterstate Light" w:hAnsi="EYInterstate Light" w:cs="Arial"/>
          <w:sz w:val="20"/>
          <w:szCs w:val="20"/>
        </w:rPr>
        <w:t>1</w:t>
      </w:r>
      <w:r w:rsidR="008E5889" w:rsidRPr="00DA5596">
        <w:rPr>
          <w:rFonts w:ascii="EYInterstate Light" w:hAnsi="EYInterstate Light" w:cs="Arial"/>
          <w:sz w:val="20"/>
          <w:szCs w:val="20"/>
        </w:rPr>
        <w:t xml:space="preserve"> of the </w:t>
      </w:r>
      <w:r w:rsidR="00ED7471" w:rsidRPr="00DA5596">
        <w:rPr>
          <w:rFonts w:ascii="EYInterstate Light" w:hAnsi="EYInterstate Light" w:cs="Arial"/>
          <w:sz w:val="20"/>
          <w:szCs w:val="20"/>
        </w:rPr>
        <w:t>Polish-</w:t>
      </w:r>
      <w:r w:rsidR="00E96674">
        <w:rPr>
          <w:rFonts w:ascii="EYInterstate Light" w:hAnsi="EYInterstate Light" w:cs="Arial"/>
          <w:sz w:val="20"/>
          <w:szCs w:val="20"/>
        </w:rPr>
        <w:t>______</w:t>
      </w:r>
      <w:r w:rsidR="00ED7471" w:rsidRPr="00DA5596">
        <w:rPr>
          <w:rFonts w:ascii="EYInterstate Light" w:hAnsi="EYInterstate Light" w:cs="Arial"/>
          <w:sz w:val="20"/>
          <w:szCs w:val="20"/>
        </w:rPr>
        <w:t xml:space="preserve"> </w:t>
      </w:r>
      <w:r w:rsidR="008E5889" w:rsidRPr="00DA5596">
        <w:rPr>
          <w:rFonts w:ascii="EYInterstate Light" w:hAnsi="EYInterstate Light" w:cs="Arial"/>
          <w:sz w:val="20"/>
          <w:szCs w:val="20"/>
        </w:rPr>
        <w:t xml:space="preserve">DTT, the following characteristics </w:t>
      </w:r>
      <w:r w:rsidR="00ED7471" w:rsidRPr="00DA5596">
        <w:rPr>
          <w:rFonts w:ascii="EYInterstate Light" w:hAnsi="EYInterstate Light" w:cs="Arial"/>
          <w:sz w:val="20"/>
          <w:szCs w:val="20"/>
        </w:rPr>
        <w:t xml:space="preserve">could </w:t>
      </w:r>
      <w:r w:rsidR="008E5889" w:rsidRPr="00DA5596">
        <w:rPr>
          <w:rFonts w:ascii="EYInterstate Light" w:hAnsi="EYInterstate Light" w:cs="Arial"/>
          <w:sz w:val="20"/>
          <w:szCs w:val="20"/>
        </w:rPr>
        <w:t>create a PE</w:t>
      </w:r>
      <w:r w:rsidR="00ED7471" w:rsidRPr="00DA5596">
        <w:rPr>
          <w:rFonts w:ascii="EYInterstate Light" w:hAnsi="EYInterstate Light" w:cs="Arial"/>
          <w:sz w:val="20"/>
          <w:szCs w:val="20"/>
        </w:rPr>
        <w:t xml:space="preserve"> in Poland</w:t>
      </w:r>
      <w:r w:rsidR="008E5889" w:rsidRPr="00DA5596">
        <w:rPr>
          <w:rFonts w:ascii="EYInterstate Light" w:hAnsi="EYInterstate Light" w:cs="Arial"/>
          <w:sz w:val="20"/>
          <w:szCs w:val="20"/>
        </w:rPr>
        <w:t xml:space="preserve"> under the concept of the fixed place of business:</w:t>
      </w:r>
    </w:p>
    <w:p w14:paraId="69578AF2" w14:textId="77777777" w:rsidR="008E5889" w:rsidRPr="00DA5596" w:rsidRDefault="008E5889" w:rsidP="00D1041F">
      <w:pPr>
        <w:numPr>
          <w:ilvl w:val="1"/>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existence of a “place of business” such as e.g. premises, certain amount of space that serves the business activity or machines used for the purpose of performi</w:t>
      </w:r>
      <w:r w:rsidR="00AF42BD" w:rsidRPr="00DA5596">
        <w:rPr>
          <w:rFonts w:ascii="EYInterstate Light" w:hAnsi="EYInterstate Light" w:cs="Arial"/>
          <w:sz w:val="20"/>
          <w:szCs w:val="20"/>
        </w:rPr>
        <w:t>ng business activity, employees,</w:t>
      </w:r>
    </w:p>
    <w:p w14:paraId="5E7A5EFF" w14:textId="27D9BFF0" w:rsidR="008E5889" w:rsidRPr="00DA5596" w:rsidRDefault="008E5889" w:rsidP="00D1041F">
      <w:pPr>
        <w:numPr>
          <w:ilvl w:val="1"/>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fixed nature of the place of business, i.e. the place of bu</w:t>
      </w:r>
      <w:r w:rsidR="002F2867" w:rsidRPr="00DA5596">
        <w:rPr>
          <w:rFonts w:ascii="EYInterstate Light" w:hAnsi="EYInterstate Light" w:cs="Arial"/>
          <w:sz w:val="20"/>
          <w:szCs w:val="20"/>
        </w:rPr>
        <w:t>siness must be established at a </w:t>
      </w:r>
      <w:r w:rsidRPr="00DA5596">
        <w:rPr>
          <w:rFonts w:ascii="EYInterstate Light" w:hAnsi="EYInterstate Light" w:cs="Arial"/>
          <w:sz w:val="20"/>
          <w:szCs w:val="20"/>
        </w:rPr>
        <w:t>distinct place with a certain degr</w:t>
      </w:r>
      <w:r w:rsidR="00AF42BD" w:rsidRPr="00DA5596">
        <w:rPr>
          <w:rFonts w:ascii="EYInterstate Light" w:hAnsi="EYInterstate Light" w:cs="Arial"/>
          <w:sz w:val="20"/>
          <w:szCs w:val="20"/>
        </w:rPr>
        <w:t>ee of permanence, not temporary,</w:t>
      </w:r>
    </w:p>
    <w:p w14:paraId="6D6BDDD8" w14:textId="4E75A7AE" w:rsidR="002F2867" w:rsidRPr="00DA5596" w:rsidRDefault="008E5889" w:rsidP="00D1041F">
      <w:pPr>
        <w:numPr>
          <w:ilvl w:val="1"/>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 xml:space="preserve">carrying on of the business of the enterprise through this fixed place of business; the activity performed through the place of business must be within the scope of the core business activity of the </w:t>
      </w:r>
      <w:r w:rsidR="00ED7471" w:rsidRPr="00DA5596">
        <w:rPr>
          <w:rFonts w:ascii="EYInterstate Light" w:hAnsi="EYInterstate Light" w:cs="Arial"/>
          <w:sz w:val="20"/>
          <w:szCs w:val="20"/>
        </w:rPr>
        <w:t xml:space="preserve">foreign </w:t>
      </w:r>
      <w:r w:rsidRPr="00DA5596">
        <w:rPr>
          <w:rFonts w:ascii="EYInterstate Light" w:hAnsi="EYInterstate Light" w:cs="Arial"/>
          <w:sz w:val="20"/>
          <w:szCs w:val="20"/>
        </w:rPr>
        <w:t>resident (i.e. not of auxiliary or preparatory nature).</w:t>
      </w:r>
    </w:p>
    <w:p w14:paraId="05BE699F" w14:textId="77777777" w:rsidR="004304E8" w:rsidRPr="00DA5596" w:rsidRDefault="004304E8" w:rsidP="00D1041F">
      <w:pPr>
        <w:spacing w:before="120" w:line="260" w:lineRule="exact"/>
        <w:ind w:left="1080"/>
        <w:jc w:val="both"/>
        <w:rPr>
          <w:rFonts w:ascii="EYInterstate Light" w:hAnsi="EYInterstate Light" w:cs="Arial"/>
          <w:sz w:val="20"/>
          <w:szCs w:val="20"/>
        </w:rPr>
      </w:pPr>
    </w:p>
    <w:p w14:paraId="0A478B77" w14:textId="0ABF2570" w:rsidR="00A878A6" w:rsidRPr="00DA5596" w:rsidRDefault="00A878A6" w:rsidP="00D1041F">
      <w:pPr>
        <w:pStyle w:val="ListParagraph"/>
        <w:numPr>
          <w:ilvl w:val="0"/>
          <w:numId w:val="4"/>
        </w:numPr>
        <w:spacing w:before="120" w:line="260" w:lineRule="exact"/>
        <w:ind w:left="357" w:hanging="357"/>
        <w:contextualSpacing w:val="0"/>
        <w:jc w:val="both"/>
        <w:rPr>
          <w:rFonts w:ascii="EYInterstate Light" w:hAnsi="EYInterstate Light" w:cs="Arial"/>
          <w:sz w:val="20"/>
          <w:szCs w:val="20"/>
        </w:rPr>
      </w:pPr>
      <w:r w:rsidRPr="00DA5596">
        <w:rPr>
          <w:rFonts w:ascii="EYInterstate Light" w:hAnsi="EYInterstate Light" w:cs="Arial"/>
          <w:sz w:val="20"/>
          <w:szCs w:val="20"/>
        </w:rPr>
        <w:t>Based on the practice of the tax authorities we are aware of, existence of a place of business should be defined</w:t>
      </w:r>
      <w:r w:rsidR="005E0D7F">
        <w:rPr>
          <w:rFonts w:ascii="EYInterstate Light" w:hAnsi="EYInterstate Light" w:cs="Arial"/>
          <w:sz w:val="20"/>
          <w:szCs w:val="20"/>
        </w:rPr>
        <w:t>, among others,</w:t>
      </w:r>
      <w:r w:rsidRPr="00DA5596">
        <w:rPr>
          <w:rFonts w:ascii="EYInterstate Light" w:hAnsi="EYInterstate Light" w:cs="Arial"/>
          <w:sz w:val="20"/>
          <w:szCs w:val="20"/>
        </w:rPr>
        <w:t xml:space="preserve"> as having (owning) the premises and resources in the territory of the particular country, having rights to such premises (i.e. renting out the premises in Poland for the purpose of carrying out business  activity therein), having the premises at disposal for carrying out business activity (even without ownership o</w:t>
      </w:r>
      <w:r w:rsidR="00162D71" w:rsidRPr="00DA5596">
        <w:rPr>
          <w:rFonts w:ascii="EYInterstate Light" w:hAnsi="EYInterstate Light" w:cs="Arial"/>
          <w:sz w:val="20"/>
          <w:szCs w:val="20"/>
        </w:rPr>
        <w:t>r other rights to such</w:t>
      </w:r>
      <w:r w:rsidRPr="00DA5596">
        <w:rPr>
          <w:rFonts w:ascii="EYInterstate Light" w:hAnsi="EYInterstate Light" w:cs="Arial"/>
          <w:sz w:val="20"/>
          <w:szCs w:val="20"/>
        </w:rPr>
        <w:t xml:space="preserve"> premises). It also includes the </w:t>
      </w:r>
      <w:r w:rsidR="00162D71" w:rsidRPr="00DA5596">
        <w:rPr>
          <w:rFonts w:ascii="EYInterstate Light" w:hAnsi="EYInterstate Light" w:cs="Arial"/>
          <w:sz w:val="20"/>
          <w:szCs w:val="20"/>
        </w:rPr>
        <w:t xml:space="preserve"> situation where the premises are owned by another entity (e.g. the client in Poland) but the Company’s employees / representatives have the access to them and / or perform their duties there.</w:t>
      </w:r>
      <w:r w:rsidRPr="00DA5596">
        <w:rPr>
          <w:rFonts w:ascii="EYInterstate Light" w:hAnsi="EYInterstate Light" w:cs="Arial"/>
          <w:sz w:val="20"/>
          <w:szCs w:val="20"/>
        </w:rPr>
        <w:t xml:space="preserve">   </w:t>
      </w:r>
    </w:p>
    <w:p w14:paraId="16DB3458" w14:textId="3ED7CE40" w:rsidR="009B3652" w:rsidRPr="00DA5596" w:rsidRDefault="009B3652" w:rsidP="00D1041F">
      <w:pPr>
        <w:pStyle w:val="ListParagraph"/>
        <w:numPr>
          <w:ilvl w:val="0"/>
          <w:numId w:val="4"/>
        </w:numPr>
        <w:spacing w:before="120" w:line="260" w:lineRule="exact"/>
        <w:ind w:left="357" w:hanging="357"/>
        <w:contextualSpacing w:val="0"/>
        <w:jc w:val="both"/>
        <w:rPr>
          <w:rFonts w:ascii="EYInterstate Light" w:hAnsi="EYInterstate Light" w:cs="Arial"/>
          <w:sz w:val="20"/>
          <w:szCs w:val="20"/>
        </w:rPr>
      </w:pPr>
      <w:r w:rsidRPr="00DA5596">
        <w:rPr>
          <w:rFonts w:ascii="EYInterstate Light" w:hAnsi="EYInterstate Light" w:cs="Arial"/>
          <w:sz w:val="20"/>
          <w:szCs w:val="20"/>
        </w:rPr>
        <w:t>As regards home office work of the employee of the foreign entity, we are aware of the tax rulings issued by the Polish tax authorities saying that it should not au</w:t>
      </w:r>
      <w:r w:rsidR="005C1E75">
        <w:rPr>
          <w:rFonts w:ascii="EYInterstate Light" w:hAnsi="EYInterstate Light" w:cs="Arial"/>
          <w:sz w:val="20"/>
          <w:szCs w:val="20"/>
        </w:rPr>
        <w:t>tomatically lead to creation of</w:t>
      </w:r>
      <w:r w:rsidRPr="00DA5596">
        <w:rPr>
          <w:rFonts w:ascii="EYInterstate Light" w:hAnsi="EYInterstate Light" w:cs="Arial"/>
          <w:sz w:val="20"/>
          <w:szCs w:val="20"/>
        </w:rPr>
        <w:t xml:space="preserve"> “a place of business” in Poland. The taxpayer’s argumentation confirmed by the tax authorities </w:t>
      </w:r>
      <w:r w:rsidR="00CF45B3">
        <w:rPr>
          <w:rFonts w:ascii="EYInterstate Light" w:hAnsi="EYInterstate Light" w:cs="Arial"/>
          <w:sz w:val="20"/>
          <w:szCs w:val="20"/>
        </w:rPr>
        <w:t>was that the foreign entity would</w:t>
      </w:r>
      <w:r w:rsidRPr="00DA5596">
        <w:rPr>
          <w:rFonts w:ascii="EYInterstate Light" w:hAnsi="EYInterstate Light" w:cs="Arial"/>
          <w:sz w:val="20"/>
          <w:szCs w:val="20"/>
        </w:rPr>
        <w:t xml:space="preserve"> not provide the individual with the company’s premises for performin</w:t>
      </w:r>
      <w:r w:rsidR="00CF45B3">
        <w:rPr>
          <w:rFonts w:ascii="EYInterstate Light" w:hAnsi="EYInterstate Light" w:cs="Arial"/>
          <w:sz w:val="20"/>
          <w:szCs w:val="20"/>
        </w:rPr>
        <w:t>g its duties and the company would</w:t>
      </w:r>
      <w:r w:rsidRPr="00DA5596">
        <w:rPr>
          <w:rFonts w:ascii="EYInterstate Light" w:hAnsi="EYInterstate Light" w:cs="Arial"/>
          <w:sz w:val="20"/>
          <w:szCs w:val="20"/>
        </w:rPr>
        <w:t xml:space="preserve"> not have any rights and the access to the </w:t>
      </w:r>
      <w:r w:rsidR="00CF45B3">
        <w:rPr>
          <w:rFonts w:ascii="EYInterstate Light" w:hAnsi="EYInterstate Light" w:cs="Arial"/>
          <w:sz w:val="20"/>
          <w:szCs w:val="20"/>
        </w:rPr>
        <w:t>place where the individual would work</w:t>
      </w:r>
      <w:r w:rsidRPr="00DA5596">
        <w:rPr>
          <w:rFonts w:ascii="EYInterstate Light" w:hAnsi="EYInterstate Light" w:cs="Arial"/>
          <w:sz w:val="20"/>
          <w:szCs w:val="20"/>
        </w:rPr>
        <w:t xml:space="preserve"> (i.e. home).</w:t>
      </w:r>
    </w:p>
    <w:p w14:paraId="12AE8E50" w14:textId="609BC456" w:rsidR="00231836" w:rsidRPr="00DA5596" w:rsidRDefault="00B77085" w:rsidP="00D1041F">
      <w:pPr>
        <w:pStyle w:val="ListParagraph"/>
        <w:numPr>
          <w:ilvl w:val="0"/>
          <w:numId w:val="4"/>
        </w:numPr>
        <w:spacing w:before="120" w:line="260" w:lineRule="exact"/>
        <w:ind w:left="357" w:hanging="357"/>
        <w:contextualSpacing w:val="0"/>
        <w:jc w:val="both"/>
        <w:rPr>
          <w:rFonts w:ascii="EYInterstate Light" w:hAnsi="EYInterstate Light" w:cs="Arial"/>
          <w:sz w:val="20"/>
          <w:szCs w:val="20"/>
        </w:rPr>
      </w:pPr>
      <w:r w:rsidRPr="00DA5596">
        <w:rPr>
          <w:rFonts w:ascii="EYInterstate Light" w:hAnsi="EYInterstate Light" w:cs="Arial"/>
          <w:sz w:val="20"/>
          <w:szCs w:val="20"/>
        </w:rPr>
        <w:t xml:space="preserve">Bearing in mind the background provided, </w:t>
      </w:r>
      <w:r w:rsidR="008F0402">
        <w:rPr>
          <w:rFonts w:ascii="EYInterstate Light" w:hAnsi="EYInterstate Light" w:cs="Arial"/>
          <w:sz w:val="20"/>
          <w:szCs w:val="20"/>
        </w:rPr>
        <w:t xml:space="preserve">we understand that </w:t>
      </w:r>
      <w:r w:rsidR="00E96674">
        <w:rPr>
          <w:rFonts w:ascii="EYInterstate Light" w:hAnsi="EYInterstate Light" w:cs="Arial"/>
          <w:sz w:val="20"/>
          <w:szCs w:val="20"/>
        </w:rPr>
        <w:t>______</w:t>
      </w:r>
      <w:r w:rsidR="00231836" w:rsidRPr="00DA5596">
        <w:rPr>
          <w:rFonts w:ascii="EYInterstate Light" w:hAnsi="EYInterstate Light" w:cs="Arial"/>
          <w:sz w:val="20"/>
          <w:szCs w:val="20"/>
        </w:rPr>
        <w:t xml:space="preserve"> </w:t>
      </w:r>
      <w:r w:rsidRPr="00DA5596">
        <w:rPr>
          <w:rFonts w:ascii="EYInterstate Light" w:hAnsi="EYInterstate Light" w:cs="Arial"/>
          <w:sz w:val="20"/>
          <w:szCs w:val="20"/>
        </w:rPr>
        <w:t>will</w:t>
      </w:r>
      <w:r w:rsidR="00231836" w:rsidRPr="00DA5596">
        <w:rPr>
          <w:rFonts w:ascii="EYInterstate Light" w:hAnsi="EYInterstate Light" w:cs="Arial"/>
          <w:sz w:val="20"/>
          <w:szCs w:val="20"/>
        </w:rPr>
        <w:t xml:space="preserve"> not have any </w:t>
      </w:r>
      <w:r w:rsidRPr="00DA5596">
        <w:rPr>
          <w:rFonts w:ascii="EYInterstate Light" w:hAnsi="EYInterstate Light" w:cs="Arial"/>
          <w:sz w:val="20"/>
          <w:szCs w:val="20"/>
        </w:rPr>
        <w:t xml:space="preserve">premises </w:t>
      </w:r>
      <w:r w:rsidR="00231836" w:rsidRPr="00DA5596">
        <w:rPr>
          <w:rFonts w:ascii="EYInterstate Light" w:hAnsi="EYInterstate Light" w:cs="Arial"/>
          <w:sz w:val="20"/>
          <w:szCs w:val="20"/>
        </w:rPr>
        <w:t>on the territory of Poland, i.</w:t>
      </w:r>
      <w:r w:rsidRPr="00DA5596">
        <w:rPr>
          <w:rFonts w:ascii="EYInterstate Light" w:hAnsi="EYInterstate Light" w:cs="Arial"/>
          <w:sz w:val="20"/>
          <w:szCs w:val="20"/>
        </w:rPr>
        <w:t>e</w:t>
      </w:r>
      <w:r w:rsidR="00231836" w:rsidRPr="00DA5596">
        <w:rPr>
          <w:rFonts w:ascii="EYInterstate Light" w:hAnsi="EYInterstate Light" w:cs="Arial"/>
          <w:sz w:val="20"/>
          <w:szCs w:val="20"/>
        </w:rPr>
        <w:t xml:space="preserve">. office, branch, </w:t>
      </w:r>
      <w:r w:rsidRPr="00DA5596">
        <w:rPr>
          <w:rFonts w:ascii="EYInterstate Light" w:hAnsi="EYInterstate Light" w:cs="Arial"/>
          <w:sz w:val="20"/>
          <w:szCs w:val="20"/>
        </w:rPr>
        <w:t>factory,</w:t>
      </w:r>
      <w:r w:rsidR="00231836" w:rsidRPr="00DA5596">
        <w:rPr>
          <w:rFonts w:ascii="EYInterstate Light" w:hAnsi="EYInterstate Light" w:cs="Arial"/>
          <w:sz w:val="20"/>
          <w:szCs w:val="20"/>
        </w:rPr>
        <w:t xml:space="preserve"> etc. </w:t>
      </w:r>
    </w:p>
    <w:p w14:paraId="45F31E56" w14:textId="014AB6DD" w:rsidR="00B77085" w:rsidRPr="00DA5596" w:rsidRDefault="00620667" w:rsidP="00D1041F">
      <w:pPr>
        <w:pStyle w:val="ListParagraph"/>
        <w:numPr>
          <w:ilvl w:val="0"/>
          <w:numId w:val="4"/>
        </w:numPr>
        <w:spacing w:before="120" w:line="260" w:lineRule="exact"/>
        <w:contextualSpacing w:val="0"/>
        <w:jc w:val="both"/>
        <w:rPr>
          <w:rStyle w:val="style40"/>
          <w:rFonts w:ascii="EYInterstate Light" w:hAnsi="EYInterstate Light" w:cs="Arial"/>
          <w:sz w:val="20"/>
          <w:szCs w:val="20"/>
        </w:rPr>
      </w:pPr>
      <w:r>
        <w:rPr>
          <w:rFonts w:ascii="EYInterstate Light" w:hAnsi="EYInterstate Light" w:cs="Arial"/>
          <w:sz w:val="20"/>
          <w:szCs w:val="20"/>
        </w:rPr>
        <w:t>T</w:t>
      </w:r>
      <w:r w:rsidR="0041439F" w:rsidRPr="00DA5596">
        <w:rPr>
          <w:rStyle w:val="style40"/>
          <w:rFonts w:ascii="EYInterstate Light" w:hAnsi="EYInterstate Light"/>
          <w:sz w:val="20"/>
          <w:szCs w:val="20"/>
        </w:rPr>
        <w:t xml:space="preserve">he Company will not provide to the </w:t>
      </w:r>
      <w:r w:rsidR="003642E8" w:rsidRPr="00DA5596">
        <w:rPr>
          <w:rStyle w:val="style40"/>
          <w:rFonts w:ascii="EYInterstate Light" w:hAnsi="EYInterstate Light" w:cs="Arial"/>
          <w:sz w:val="20"/>
          <w:szCs w:val="20"/>
        </w:rPr>
        <w:t xml:space="preserve">Individual </w:t>
      </w:r>
      <w:r w:rsidR="0041439F" w:rsidRPr="00DA5596">
        <w:rPr>
          <w:rStyle w:val="style40"/>
          <w:rFonts w:ascii="EYInterstate Light" w:hAnsi="EYInterstate Light"/>
          <w:sz w:val="20"/>
          <w:szCs w:val="20"/>
        </w:rPr>
        <w:t xml:space="preserve">any office space, the customers’ premises, the premises rented out in Poland (or any other </w:t>
      </w:r>
      <w:r w:rsidR="00E96674">
        <w:rPr>
          <w:rStyle w:val="style40"/>
          <w:rFonts w:ascii="EYInterstate Light" w:hAnsi="EYInterstate Light"/>
          <w:sz w:val="20"/>
          <w:szCs w:val="20"/>
        </w:rPr>
        <w:t>______</w:t>
      </w:r>
      <w:r w:rsidR="0041439F" w:rsidRPr="00DA5596">
        <w:rPr>
          <w:rStyle w:val="style40"/>
          <w:rFonts w:ascii="EYInterstate Light" w:hAnsi="EYInterstate Light"/>
          <w:sz w:val="20"/>
          <w:szCs w:val="20"/>
        </w:rPr>
        <w:t xml:space="preserve"> country) by the Company for this purpose.</w:t>
      </w:r>
      <w:r w:rsidR="00B77085" w:rsidRPr="00DA5596">
        <w:rPr>
          <w:rStyle w:val="style40"/>
          <w:rFonts w:ascii="EYInterstate Light" w:hAnsi="EYInterstate Light"/>
          <w:sz w:val="20"/>
          <w:szCs w:val="20"/>
        </w:rPr>
        <w:t xml:space="preserve"> The only infrastructure provided by the Company to the individual will be a computer and a phone cell – required for</w:t>
      </w:r>
      <w:r w:rsidR="00221D82">
        <w:rPr>
          <w:rStyle w:val="style40"/>
          <w:rFonts w:ascii="EYInterstate Light" w:hAnsi="EYInterstate Light"/>
          <w:sz w:val="20"/>
          <w:szCs w:val="20"/>
        </w:rPr>
        <w:t>______</w:t>
      </w:r>
      <w:r w:rsidR="00B77085" w:rsidRPr="00DA5596">
        <w:rPr>
          <w:rStyle w:val="style40"/>
          <w:rFonts w:ascii="EYInterstate Light" w:hAnsi="EYInterstate Light"/>
          <w:sz w:val="20"/>
          <w:szCs w:val="20"/>
        </w:rPr>
        <w:t xml:space="preserve"> work.</w:t>
      </w:r>
      <w:r w:rsidR="00E95BE8" w:rsidRPr="00DA5596">
        <w:rPr>
          <w:rStyle w:val="style40"/>
          <w:rFonts w:ascii="EYInterstate Light" w:hAnsi="EYInterstate Light"/>
          <w:sz w:val="20"/>
          <w:szCs w:val="20"/>
        </w:rPr>
        <w:t xml:space="preserve"> </w:t>
      </w:r>
      <w:r w:rsidR="00E95BE8" w:rsidRPr="00DA5596">
        <w:rPr>
          <w:rFonts w:ascii="EYInterstate Light" w:hAnsi="EYInterstate Light"/>
          <w:sz w:val="20"/>
          <w:szCs w:val="20"/>
        </w:rPr>
        <w:t xml:space="preserve">Any expenses incurred by the </w:t>
      </w:r>
      <w:r w:rsidR="00E95BE8" w:rsidRPr="00DA5596">
        <w:rPr>
          <w:rStyle w:val="style40"/>
          <w:rFonts w:ascii="EYInterstate Light" w:hAnsi="EYInterstate Light" w:cs="Arial"/>
          <w:sz w:val="20"/>
          <w:szCs w:val="20"/>
        </w:rPr>
        <w:t xml:space="preserve">Individual </w:t>
      </w:r>
      <w:r w:rsidR="00E95BE8" w:rsidRPr="00DA5596">
        <w:rPr>
          <w:rFonts w:ascii="EYInterstate Light" w:hAnsi="EYInterstate Light"/>
          <w:sz w:val="20"/>
          <w:szCs w:val="20"/>
        </w:rPr>
        <w:t>with respect to performing</w:t>
      </w:r>
      <w:r w:rsidR="00221D82">
        <w:rPr>
          <w:rFonts w:ascii="EYInterstate Light" w:hAnsi="EYInterstate Light"/>
          <w:sz w:val="20"/>
          <w:szCs w:val="20"/>
        </w:rPr>
        <w:t>______</w:t>
      </w:r>
      <w:r w:rsidR="00E95BE8" w:rsidRPr="00DA5596">
        <w:rPr>
          <w:rFonts w:ascii="EYInterstate Light" w:hAnsi="EYInterstate Light"/>
          <w:sz w:val="20"/>
          <w:szCs w:val="20"/>
        </w:rPr>
        <w:t xml:space="preserve"> work will be reimbursed to him by the Company.</w:t>
      </w:r>
    </w:p>
    <w:p w14:paraId="74C73071" w14:textId="63D4767B" w:rsidR="00B77085" w:rsidRPr="00DA5596" w:rsidRDefault="00B77085" w:rsidP="00D1041F">
      <w:pPr>
        <w:pStyle w:val="ListParagraph"/>
        <w:numPr>
          <w:ilvl w:val="0"/>
          <w:numId w:val="4"/>
        </w:numPr>
        <w:spacing w:before="120" w:line="260" w:lineRule="exact"/>
        <w:contextualSpacing w:val="0"/>
        <w:jc w:val="both"/>
        <w:rPr>
          <w:rStyle w:val="style40"/>
          <w:rFonts w:ascii="EYInterstate Light" w:hAnsi="EYInterstate Light" w:cs="Arial"/>
          <w:sz w:val="20"/>
          <w:szCs w:val="20"/>
        </w:rPr>
      </w:pPr>
      <w:r w:rsidRPr="00DA5596">
        <w:rPr>
          <w:rStyle w:val="style40"/>
          <w:rFonts w:ascii="EYInterstate Light" w:hAnsi="EYInterstate Light"/>
          <w:sz w:val="20"/>
          <w:szCs w:val="20"/>
        </w:rPr>
        <w:t xml:space="preserve">The </w:t>
      </w:r>
      <w:r w:rsidRPr="00DA5596">
        <w:rPr>
          <w:rStyle w:val="style40"/>
          <w:rFonts w:ascii="EYInterstate Light" w:hAnsi="EYInterstate Light" w:cs="Arial"/>
          <w:sz w:val="20"/>
          <w:szCs w:val="20"/>
        </w:rPr>
        <w:t xml:space="preserve">Individual </w:t>
      </w:r>
      <w:r w:rsidRPr="00DA5596">
        <w:rPr>
          <w:rStyle w:val="style40"/>
          <w:rFonts w:ascii="EYInterstate Light" w:hAnsi="EYInterstate Light"/>
          <w:sz w:val="20"/>
          <w:szCs w:val="20"/>
        </w:rPr>
        <w:t>will be working from</w:t>
      </w:r>
      <w:r w:rsidR="00221D82">
        <w:rPr>
          <w:rStyle w:val="style40"/>
          <w:rFonts w:ascii="EYInterstate Light" w:hAnsi="EYInterstate Light"/>
          <w:sz w:val="20"/>
          <w:szCs w:val="20"/>
        </w:rPr>
        <w:t>______</w:t>
      </w:r>
      <w:r w:rsidRPr="00DA5596">
        <w:rPr>
          <w:rStyle w:val="style40"/>
          <w:rFonts w:ascii="EYInterstate Light" w:hAnsi="EYInterstate Light"/>
          <w:sz w:val="20"/>
          <w:szCs w:val="20"/>
        </w:rPr>
        <w:t xml:space="preserve"> own home (home office) using</w:t>
      </w:r>
      <w:r w:rsidR="00221D82">
        <w:rPr>
          <w:rStyle w:val="style40"/>
          <w:rFonts w:ascii="EYInterstate Light" w:hAnsi="EYInterstate Light"/>
          <w:sz w:val="20"/>
          <w:szCs w:val="20"/>
        </w:rPr>
        <w:t>______</w:t>
      </w:r>
      <w:r w:rsidRPr="00DA5596">
        <w:rPr>
          <w:rStyle w:val="style40"/>
          <w:rFonts w:ascii="EYInterstate Light" w:hAnsi="EYInterstate Light"/>
          <w:sz w:val="20"/>
          <w:szCs w:val="20"/>
        </w:rPr>
        <w:t xml:space="preserve"> desk. In practice, from the Company’s perspective it is not important where the duties will be performed</w:t>
      </w:r>
      <w:r w:rsidR="00E95BE8" w:rsidRPr="00DA5596">
        <w:rPr>
          <w:rStyle w:val="style40"/>
          <w:rFonts w:ascii="EYInterstate Light" w:hAnsi="EYInterstate Light"/>
          <w:sz w:val="20"/>
          <w:szCs w:val="20"/>
        </w:rPr>
        <w:t>. N</w:t>
      </w:r>
      <w:r w:rsidRPr="00DA5596">
        <w:rPr>
          <w:rStyle w:val="style40"/>
          <w:rFonts w:ascii="EYInterstate Light" w:hAnsi="EYInterstate Light"/>
          <w:sz w:val="20"/>
          <w:szCs w:val="20"/>
        </w:rPr>
        <w:t>ow, it is home office from Poland as</w:t>
      </w:r>
      <w:r w:rsidR="00221D82">
        <w:rPr>
          <w:rStyle w:val="style40"/>
          <w:rFonts w:ascii="EYInterstate Light" w:hAnsi="EYInterstate Light"/>
          <w:sz w:val="20"/>
          <w:szCs w:val="20"/>
        </w:rPr>
        <w:t>______</w:t>
      </w:r>
      <w:r w:rsidRPr="00DA5596">
        <w:rPr>
          <w:rStyle w:val="style40"/>
          <w:rFonts w:ascii="EYInterstate Light" w:hAnsi="EYInterstate Light"/>
          <w:sz w:val="20"/>
          <w:szCs w:val="20"/>
        </w:rPr>
        <w:t xml:space="preserve"> lives in Poland</w:t>
      </w:r>
      <w:r w:rsidR="00CA69AF" w:rsidRPr="00DA5596">
        <w:rPr>
          <w:rStyle w:val="style40"/>
          <w:rFonts w:ascii="EYInterstate Light" w:hAnsi="EYInterstate Light"/>
          <w:sz w:val="20"/>
          <w:szCs w:val="20"/>
        </w:rPr>
        <w:t>. According to the information from the Company, i</w:t>
      </w:r>
      <w:r w:rsidRPr="00DA5596">
        <w:rPr>
          <w:rStyle w:val="style40"/>
          <w:rFonts w:ascii="EYInterstate Light" w:hAnsi="EYInterstate Light"/>
          <w:sz w:val="20"/>
          <w:szCs w:val="20"/>
        </w:rPr>
        <w:t>f</w:t>
      </w:r>
      <w:r w:rsidR="00221D82">
        <w:rPr>
          <w:rStyle w:val="style40"/>
          <w:rFonts w:ascii="EYInterstate Light" w:hAnsi="EYInterstate Light"/>
          <w:sz w:val="20"/>
          <w:szCs w:val="20"/>
        </w:rPr>
        <w:t>______</w:t>
      </w:r>
      <w:r w:rsidRPr="00DA5596">
        <w:rPr>
          <w:rStyle w:val="style40"/>
          <w:rFonts w:ascii="EYInterstate Light" w:hAnsi="EYInterstate Light"/>
          <w:sz w:val="20"/>
          <w:szCs w:val="20"/>
        </w:rPr>
        <w:t xml:space="preserve"> lives in any other </w:t>
      </w:r>
      <w:r w:rsidR="00E96674">
        <w:rPr>
          <w:rStyle w:val="style40"/>
          <w:rFonts w:ascii="EYInterstate Light" w:hAnsi="EYInterstate Light"/>
          <w:sz w:val="20"/>
          <w:szCs w:val="20"/>
        </w:rPr>
        <w:t>______</w:t>
      </w:r>
      <w:r w:rsidRPr="00DA5596">
        <w:rPr>
          <w:rStyle w:val="style40"/>
          <w:rFonts w:ascii="EYInterstate Light" w:hAnsi="EYInterstate Light"/>
          <w:sz w:val="20"/>
          <w:szCs w:val="20"/>
        </w:rPr>
        <w:t xml:space="preserve"> country</w:t>
      </w:r>
      <w:r w:rsidR="00CA69AF" w:rsidRPr="00DA5596">
        <w:rPr>
          <w:rStyle w:val="style40"/>
          <w:rFonts w:ascii="EYInterstate Light" w:hAnsi="EYInterstate Light"/>
          <w:sz w:val="20"/>
          <w:szCs w:val="20"/>
        </w:rPr>
        <w:t>,</w:t>
      </w:r>
      <w:r w:rsidR="00221D82">
        <w:rPr>
          <w:rStyle w:val="style40"/>
          <w:rFonts w:ascii="EYInterstate Light" w:hAnsi="EYInterstate Light"/>
          <w:sz w:val="20"/>
          <w:szCs w:val="20"/>
        </w:rPr>
        <w:t>______</w:t>
      </w:r>
      <w:r w:rsidR="008F0402">
        <w:rPr>
          <w:rStyle w:val="style40"/>
          <w:rFonts w:ascii="EYInterstate Light" w:hAnsi="EYInterstate Light"/>
          <w:sz w:val="20"/>
          <w:szCs w:val="20"/>
        </w:rPr>
        <w:t xml:space="preserve"> likely will</w:t>
      </w:r>
      <w:r w:rsidRPr="00DA5596">
        <w:rPr>
          <w:rStyle w:val="style40"/>
          <w:rFonts w:ascii="EYInterstate Light" w:hAnsi="EYInterstate Light"/>
          <w:sz w:val="20"/>
          <w:szCs w:val="20"/>
        </w:rPr>
        <w:t xml:space="preserve"> perform</w:t>
      </w:r>
      <w:r w:rsidR="00221D82">
        <w:rPr>
          <w:rStyle w:val="style40"/>
          <w:rFonts w:ascii="EYInterstate Light" w:hAnsi="EYInterstate Light"/>
          <w:sz w:val="20"/>
          <w:szCs w:val="20"/>
        </w:rPr>
        <w:t>______</w:t>
      </w:r>
      <w:r w:rsidRPr="00DA5596">
        <w:rPr>
          <w:rStyle w:val="style40"/>
          <w:rFonts w:ascii="EYInterstate Light" w:hAnsi="EYInterstate Light"/>
          <w:sz w:val="20"/>
          <w:szCs w:val="20"/>
        </w:rPr>
        <w:t xml:space="preserve"> duties from</w:t>
      </w:r>
      <w:r w:rsidR="00221D82">
        <w:rPr>
          <w:rStyle w:val="style40"/>
          <w:rFonts w:ascii="EYInterstate Light" w:hAnsi="EYInterstate Light"/>
          <w:sz w:val="20"/>
          <w:szCs w:val="20"/>
        </w:rPr>
        <w:t>______</w:t>
      </w:r>
      <w:r w:rsidRPr="00DA5596">
        <w:rPr>
          <w:rStyle w:val="style40"/>
          <w:rFonts w:ascii="EYInterstate Light" w:hAnsi="EYInterstate Light"/>
          <w:sz w:val="20"/>
          <w:szCs w:val="20"/>
        </w:rPr>
        <w:t xml:space="preserve"> flat / house in that other country with the unchanged scope of duties</w:t>
      </w:r>
      <w:r w:rsidR="00CA69AF" w:rsidRPr="00DA5596">
        <w:rPr>
          <w:rStyle w:val="style40"/>
          <w:rFonts w:ascii="EYInterstate Light" w:hAnsi="EYInterstate Light"/>
          <w:sz w:val="20"/>
          <w:szCs w:val="20"/>
        </w:rPr>
        <w:t>. T</w:t>
      </w:r>
      <w:r w:rsidR="00E95BE8" w:rsidRPr="00DA5596">
        <w:rPr>
          <w:rStyle w:val="style40"/>
          <w:rFonts w:ascii="EYInterstate Light" w:hAnsi="EYInterstate Light"/>
          <w:sz w:val="20"/>
          <w:szCs w:val="20"/>
        </w:rPr>
        <w:t>his is because the reason for hiring the individual was</w:t>
      </w:r>
      <w:r w:rsidR="00221D82">
        <w:rPr>
          <w:rStyle w:val="style40"/>
          <w:rFonts w:ascii="EYInterstate Light" w:hAnsi="EYInterstate Light"/>
          <w:sz w:val="20"/>
          <w:szCs w:val="20"/>
        </w:rPr>
        <w:t>______</w:t>
      </w:r>
      <w:r w:rsidR="00E95BE8" w:rsidRPr="00DA5596">
        <w:rPr>
          <w:rStyle w:val="style40"/>
          <w:rFonts w:ascii="EYInterstate Light" w:hAnsi="EYInterstate Light"/>
          <w:sz w:val="20"/>
          <w:szCs w:val="20"/>
        </w:rPr>
        <w:t xml:space="preserve"> expertise and experience for the position of </w:t>
      </w:r>
      <w:r w:rsidR="00E96674">
        <w:rPr>
          <w:rStyle w:val="style40"/>
          <w:rFonts w:ascii="EYInterstate Light" w:hAnsi="EYInterstate Light"/>
          <w:sz w:val="20"/>
          <w:szCs w:val="20"/>
        </w:rPr>
        <w:t>______</w:t>
      </w:r>
      <w:r w:rsidR="00E95BE8" w:rsidRPr="00DA5596">
        <w:rPr>
          <w:rStyle w:val="style40"/>
          <w:rFonts w:ascii="EYInterstate Light" w:hAnsi="EYInterstate Light"/>
          <w:sz w:val="20"/>
          <w:szCs w:val="20"/>
        </w:rPr>
        <w:t xml:space="preserve"> for the </w:t>
      </w:r>
      <w:r w:rsidR="00E96674">
        <w:rPr>
          <w:rStyle w:val="style40"/>
          <w:rFonts w:ascii="EYInterstate Light" w:hAnsi="EYInterstate Light"/>
          <w:sz w:val="20"/>
          <w:szCs w:val="20"/>
        </w:rPr>
        <w:t>______</w:t>
      </w:r>
      <w:r w:rsidR="00E95BE8" w:rsidRPr="00DA5596">
        <w:rPr>
          <w:rStyle w:val="style40"/>
          <w:rFonts w:ascii="EYInterstate Light" w:hAnsi="EYInterstate Light"/>
          <w:sz w:val="20"/>
          <w:szCs w:val="20"/>
        </w:rPr>
        <w:t xml:space="preserve"> region and not territory of the particular country (here: Poland) where </w:t>
      </w:r>
      <w:r w:rsidR="0009294D" w:rsidRPr="00DA5596">
        <w:rPr>
          <w:rStyle w:val="style40"/>
          <w:rFonts w:ascii="EYInterstate Light" w:hAnsi="EYInterstate Light"/>
          <w:sz w:val="20"/>
          <w:szCs w:val="20"/>
        </w:rPr>
        <w:t xml:space="preserve">/ from which </w:t>
      </w:r>
      <w:r w:rsidR="00E95BE8" w:rsidRPr="00DA5596">
        <w:rPr>
          <w:rStyle w:val="style40"/>
          <w:rFonts w:ascii="EYInterstate Light" w:hAnsi="EYInterstate Light"/>
          <w:sz w:val="20"/>
          <w:szCs w:val="20"/>
        </w:rPr>
        <w:t xml:space="preserve">the work should be performed. </w:t>
      </w:r>
    </w:p>
    <w:p w14:paraId="0D5E6DA3" w14:textId="4AA4770E" w:rsidR="00BA6DC7" w:rsidRPr="00DA5596" w:rsidRDefault="00BA6DC7" w:rsidP="00D1041F">
      <w:pPr>
        <w:pStyle w:val="ListParagraph"/>
        <w:numPr>
          <w:ilvl w:val="0"/>
          <w:numId w:val="4"/>
        </w:numPr>
        <w:spacing w:before="120" w:line="260" w:lineRule="exact"/>
        <w:contextualSpacing w:val="0"/>
        <w:jc w:val="both"/>
        <w:rPr>
          <w:rFonts w:ascii="EYInterstate Light" w:hAnsi="EYInterstate Light" w:cs="Arial"/>
          <w:sz w:val="20"/>
          <w:szCs w:val="20"/>
        </w:rPr>
      </w:pPr>
      <w:r w:rsidRPr="00DA5596">
        <w:rPr>
          <w:rFonts w:ascii="EYInterstate Light" w:hAnsi="EYInterstate Light" w:cs="Arial"/>
          <w:sz w:val="20"/>
          <w:szCs w:val="20"/>
        </w:rPr>
        <w:t xml:space="preserve">The Company / the Company’s representatives will not have any right to use or to freely access </w:t>
      </w:r>
      <w:r w:rsidR="003642E8" w:rsidRPr="00DA5596">
        <w:rPr>
          <w:rStyle w:val="style40"/>
          <w:rFonts w:ascii="EYInterstate Light" w:hAnsi="EYInterstate Light" w:cs="Arial"/>
          <w:sz w:val="20"/>
          <w:szCs w:val="20"/>
        </w:rPr>
        <w:t xml:space="preserve">Individual ‘s </w:t>
      </w:r>
      <w:r w:rsidRPr="00DA5596">
        <w:rPr>
          <w:rFonts w:ascii="EYInterstate Light" w:hAnsi="EYInterstate Light" w:cs="Arial"/>
          <w:sz w:val="20"/>
          <w:szCs w:val="20"/>
        </w:rPr>
        <w:t xml:space="preserve">house / flat where the work is performed. </w:t>
      </w:r>
      <w:r w:rsidR="00BC2435" w:rsidRPr="00DA5596">
        <w:rPr>
          <w:rFonts w:ascii="EYInterstate Light" w:hAnsi="EYInterstate Light"/>
          <w:sz w:val="20"/>
          <w:szCs w:val="20"/>
        </w:rPr>
        <w:t>The Individual also will not use any company car provided to him by the Company (he will use</w:t>
      </w:r>
      <w:r w:rsidR="00221D82">
        <w:rPr>
          <w:rFonts w:ascii="EYInterstate Light" w:hAnsi="EYInterstate Light"/>
          <w:sz w:val="20"/>
          <w:szCs w:val="20"/>
        </w:rPr>
        <w:t>______</w:t>
      </w:r>
      <w:r w:rsidR="00BC2435" w:rsidRPr="00DA5596">
        <w:rPr>
          <w:rFonts w:ascii="EYInterstate Light" w:hAnsi="EYInterstate Light"/>
          <w:sz w:val="20"/>
          <w:szCs w:val="20"/>
        </w:rPr>
        <w:t xml:space="preserve"> own car being reimbursed by the Company with the expenses). </w:t>
      </w:r>
    </w:p>
    <w:p w14:paraId="75FDDF8C" w14:textId="384B9E56" w:rsidR="00E95BE8" w:rsidRPr="00DA5596" w:rsidRDefault="008F0402" w:rsidP="00D1041F">
      <w:pPr>
        <w:pStyle w:val="ListParagraph"/>
        <w:numPr>
          <w:ilvl w:val="0"/>
          <w:numId w:val="4"/>
        </w:numPr>
        <w:spacing w:before="120" w:line="260" w:lineRule="exact"/>
        <w:contextualSpacing w:val="0"/>
        <w:jc w:val="both"/>
        <w:rPr>
          <w:rStyle w:val="style40"/>
          <w:rFonts w:ascii="EYInterstate Light" w:hAnsi="EYInterstate Light" w:cs="Arial"/>
          <w:sz w:val="20"/>
          <w:szCs w:val="20"/>
        </w:rPr>
      </w:pPr>
      <w:r>
        <w:rPr>
          <w:rStyle w:val="style40"/>
          <w:rFonts w:ascii="EYInterstate Light" w:hAnsi="EYInterstate Light"/>
          <w:sz w:val="20"/>
          <w:szCs w:val="20"/>
        </w:rPr>
        <w:t>H</w:t>
      </w:r>
      <w:r w:rsidR="00E95BE8" w:rsidRPr="00DA5596">
        <w:rPr>
          <w:rStyle w:val="style40"/>
          <w:rFonts w:ascii="EYInterstate Light" w:hAnsi="EYInterstate Light"/>
          <w:sz w:val="20"/>
          <w:szCs w:val="20"/>
        </w:rPr>
        <w:t>is scope of work will require also work/travels to meet the customers (travels outside Poland).</w:t>
      </w:r>
      <w:r w:rsidR="00E55374" w:rsidRPr="00DA5596">
        <w:rPr>
          <w:rStyle w:val="style40"/>
          <w:rFonts w:ascii="EYInterstate Light" w:hAnsi="EYInterstate Light"/>
          <w:sz w:val="20"/>
          <w:szCs w:val="20"/>
        </w:rPr>
        <w:t xml:space="preserve"> </w:t>
      </w:r>
      <w:r w:rsidR="00E95BE8" w:rsidRPr="00DA5596">
        <w:rPr>
          <w:rStyle w:val="style40"/>
          <w:rFonts w:ascii="EYInterstate Light" w:hAnsi="EYInterstate Light"/>
          <w:sz w:val="20"/>
          <w:szCs w:val="20"/>
        </w:rPr>
        <w:t>Additionally,</w:t>
      </w:r>
      <w:r w:rsidR="00221D82">
        <w:rPr>
          <w:rStyle w:val="style40"/>
          <w:rFonts w:ascii="EYInterstate Light" w:hAnsi="EYInterstate Light"/>
          <w:sz w:val="20"/>
          <w:szCs w:val="20"/>
        </w:rPr>
        <w:t>______</w:t>
      </w:r>
      <w:r w:rsidR="00E95BE8" w:rsidRPr="00DA5596">
        <w:rPr>
          <w:rStyle w:val="style40"/>
          <w:rFonts w:ascii="EYInterstate Light" w:hAnsi="EYInterstate Light"/>
          <w:sz w:val="20"/>
          <w:szCs w:val="20"/>
        </w:rPr>
        <w:t xml:space="preserve"> working time schedule is planned to be task-based (i.e.</w:t>
      </w:r>
      <w:r w:rsidR="00221D82">
        <w:rPr>
          <w:rStyle w:val="style40"/>
          <w:rFonts w:ascii="EYInterstate Light" w:hAnsi="EYInterstate Light"/>
          <w:sz w:val="20"/>
          <w:szCs w:val="20"/>
        </w:rPr>
        <w:t>______</w:t>
      </w:r>
      <w:r w:rsidR="00E55374" w:rsidRPr="00DA5596">
        <w:rPr>
          <w:rStyle w:val="style40"/>
          <w:rFonts w:ascii="EYInterstate Light" w:hAnsi="EYInterstate Light"/>
          <w:sz w:val="20"/>
          <w:szCs w:val="20"/>
        </w:rPr>
        <w:t xml:space="preserve"> work will be evaluated and monitored in the context of the tasks completed and not particular numbers of hours spent each day in the particular place).</w:t>
      </w:r>
    </w:p>
    <w:p w14:paraId="5F28BBEB" w14:textId="377C107D" w:rsidR="00E14B6B" w:rsidRPr="00DA5596" w:rsidRDefault="00E14B6B" w:rsidP="00D1041F">
      <w:pPr>
        <w:pStyle w:val="ListParagraph"/>
        <w:numPr>
          <w:ilvl w:val="0"/>
          <w:numId w:val="4"/>
        </w:numPr>
        <w:spacing w:before="120" w:line="260" w:lineRule="exact"/>
        <w:contextualSpacing w:val="0"/>
        <w:jc w:val="both"/>
        <w:rPr>
          <w:rStyle w:val="style40"/>
          <w:rFonts w:ascii="EYInterstate Light" w:hAnsi="EYInterstate Light" w:cs="Arial"/>
          <w:sz w:val="20"/>
          <w:szCs w:val="20"/>
        </w:rPr>
      </w:pPr>
      <w:r w:rsidRPr="00DA5596">
        <w:rPr>
          <w:rStyle w:val="style40"/>
          <w:rFonts w:ascii="EYInterstate Light" w:hAnsi="EYInterstate Light" w:cs="Arial"/>
          <w:sz w:val="20"/>
          <w:szCs w:val="20"/>
        </w:rPr>
        <w:t>In addition, in</w:t>
      </w:r>
      <w:r w:rsidR="00B44BB0" w:rsidRPr="00DA5596">
        <w:rPr>
          <w:rStyle w:val="style40"/>
          <w:rFonts w:ascii="EYInterstate Light" w:hAnsi="EYInterstate Light" w:cs="Arial"/>
          <w:sz w:val="20"/>
          <w:szCs w:val="20"/>
        </w:rPr>
        <w:t xml:space="preserve"> the context of the Company’s activity in</w:t>
      </w:r>
      <w:r w:rsidR="006F40BE">
        <w:rPr>
          <w:rStyle w:val="style40"/>
          <w:rFonts w:ascii="EYInterstate Light" w:hAnsi="EYInterstate Light" w:cs="Arial"/>
          <w:sz w:val="20"/>
          <w:szCs w:val="20"/>
        </w:rPr>
        <w:t xml:space="preserve"> Poland it should be noted that</w:t>
      </w:r>
      <w:r w:rsidR="00B44BB0" w:rsidRPr="00DA5596">
        <w:rPr>
          <w:rStyle w:val="style40"/>
          <w:rFonts w:ascii="EYInterstate Light" w:hAnsi="EYInterstate Light" w:cs="Arial"/>
          <w:sz w:val="20"/>
          <w:szCs w:val="20"/>
        </w:rPr>
        <w:t xml:space="preserve"> there should be only one customer based in Poland, when the main potential portfolio of the Company’s customers </w:t>
      </w:r>
      <w:r w:rsidR="006F40BE">
        <w:rPr>
          <w:rStyle w:val="style40"/>
          <w:rFonts w:ascii="EYInterstate Light" w:hAnsi="EYInterstate Light" w:cs="Arial"/>
          <w:sz w:val="20"/>
          <w:szCs w:val="20"/>
        </w:rPr>
        <w:t xml:space="preserve">to be </w:t>
      </w:r>
      <w:r w:rsidR="00B44BB0" w:rsidRPr="00DA5596">
        <w:rPr>
          <w:rStyle w:val="style40"/>
          <w:rFonts w:ascii="EYInterstate Light" w:hAnsi="EYInterstate Light" w:cs="Arial"/>
          <w:sz w:val="20"/>
          <w:szCs w:val="20"/>
        </w:rPr>
        <w:t xml:space="preserve">assisted by the Individual will be based in other </w:t>
      </w:r>
      <w:r w:rsidR="00E96674">
        <w:rPr>
          <w:rStyle w:val="style40"/>
          <w:rFonts w:ascii="EYInterstate Light" w:hAnsi="EYInterstate Light" w:cs="Arial"/>
          <w:sz w:val="20"/>
          <w:szCs w:val="20"/>
        </w:rPr>
        <w:t>______</w:t>
      </w:r>
      <w:r w:rsidR="00B44BB0" w:rsidRPr="00DA5596">
        <w:rPr>
          <w:rStyle w:val="style40"/>
          <w:rFonts w:ascii="EYInterstate Light" w:hAnsi="EYInterstate Light" w:cs="Arial"/>
          <w:sz w:val="20"/>
          <w:szCs w:val="20"/>
        </w:rPr>
        <w:t xml:space="preserve"> country. It may support the Company’s standpoint that its presence in Poland (via concluding employment contract with the Polish citizen) is only because of the Individual’s living in Poland and not due to the Company’s business reasons relating to its activities in </w:t>
      </w:r>
      <w:r w:rsidR="00E96674">
        <w:rPr>
          <w:rStyle w:val="style40"/>
          <w:rFonts w:ascii="EYInterstate Light" w:hAnsi="EYInterstate Light" w:cs="Arial"/>
          <w:sz w:val="20"/>
          <w:szCs w:val="20"/>
        </w:rPr>
        <w:t>______</w:t>
      </w:r>
      <w:r w:rsidR="00B44BB0" w:rsidRPr="00DA5596">
        <w:rPr>
          <w:rStyle w:val="style40"/>
          <w:rFonts w:ascii="EYInterstate Light" w:hAnsi="EYInterstate Light" w:cs="Arial"/>
          <w:sz w:val="20"/>
          <w:szCs w:val="20"/>
        </w:rPr>
        <w:t xml:space="preserve">.  </w:t>
      </w:r>
    </w:p>
    <w:p w14:paraId="0E1F1877" w14:textId="2D88594B" w:rsidR="00E55374" w:rsidRPr="00DA5596" w:rsidRDefault="00E55374" w:rsidP="00D1041F">
      <w:pPr>
        <w:pStyle w:val="ListParagraph"/>
        <w:numPr>
          <w:ilvl w:val="0"/>
          <w:numId w:val="4"/>
        </w:numPr>
        <w:spacing w:before="120" w:line="260" w:lineRule="exact"/>
        <w:contextualSpacing w:val="0"/>
        <w:jc w:val="both"/>
        <w:rPr>
          <w:rFonts w:ascii="EYInterstate Light" w:hAnsi="EYInterstate Light" w:cs="Arial"/>
          <w:sz w:val="20"/>
          <w:szCs w:val="20"/>
        </w:rPr>
      </w:pPr>
      <w:r w:rsidRPr="00DA5596">
        <w:rPr>
          <w:rStyle w:val="style40"/>
          <w:rFonts w:ascii="EYInterstate Light" w:hAnsi="EYInterstate Light"/>
          <w:sz w:val="20"/>
          <w:szCs w:val="20"/>
        </w:rPr>
        <w:lastRenderedPageBreak/>
        <w:t>All of the above may lead to the conclusion that from the Company’s perspective, there is no particular place where the Individual should perform</w:t>
      </w:r>
      <w:r w:rsidR="00221D82">
        <w:rPr>
          <w:rStyle w:val="style40"/>
          <w:rFonts w:ascii="EYInterstate Light" w:hAnsi="EYInterstate Light"/>
          <w:sz w:val="20"/>
          <w:szCs w:val="20"/>
        </w:rPr>
        <w:t>______</w:t>
      </w:r>
      <w:r w:rsidRPr="00DA5596">
        <w:rPr>
          <w:rStyle w:val="style40"/>
          <w:rFonts w:ascii="EYInterstate Light" w:hAnsi="EYInterstate Light"/>
          <w:sz w:val="20"/>
          <w:szCs w:val="20"/>
        </w:rPr>
        <w:t xml:space="preserve"> duties (except for the meetings with the customers across </w:t>
      </w:r>
      <w:r w:rsidR="00E96674">
        <w:rPr>
          <w:rStyle w:val="style40"/>
          <w:rFonts w:ascii="EYInterstate Light" w:hAnsi="EYInterstate Light"/>
          <w:sz w:val="20"/>
          <w:szCs w:val="20"/>
        </w:rPr>
        <w:t>______</w:t>
      </w:r>
      <w:r w:rsidRPr="00DA5596">
        <w:rPr>
          <w:rStyle w:val="style40"/>
          <w:rFonts w:ascii="EYInterstate Light" w:hAnsi="EYInterstate Light"/>
          <w:sz w:val="20"/>
          <w:szCs w:val="20"/>
        </w:rPr>
        <w:t xml:space="preserve"> region that should be taken in the agreed place).</w:t>
      </w:r>
      <w:r w:rsidR="00E14B6B" w:rsidRPr="00DA5596">
        <w:rPr>
          <w:rStyle w:val="style40"/>
          <w:rFonts w:ascii="EYInterstate Light" w:hAnsi="EYInterstate Light"/>
          <w:sz w:val="20"/>
          <w:szCs w:val="20"/>
        </w:rPr>
        <w:t xml:space="preserve"> </w:t>
      </w:r>
    </w:p>
    <w:p w14:paraId="36BFE501" w14:textId="11A038CB" w:rsidR="000D49B2" w:rsidRPr="00DA5596" w:rsidRDefault="00AA6162" w:rsidP="00D1041F">
      <w:pPr>
        <w:numPr>
          <w:ilvl w:val="0"/>
          <w:numId w:val="4"/>
        </w:numPr>
        <w:spacing w:before="120" w:line="260" w:lineRule="exact"/>
        <w:jc w:val="both"/>
        <w:rPr>
          <w:rFonts w:ascii="EYInterstate Light" w:hAnsi="EYInterstate Light" w:cs="Arial"/>
          <w:b/>
          <w:sz w:val="20"/>
          <w:szCs w:val="20"/>
        </w:rPr>
      </w:pPr>
      <w:r w:rsidRPr="00DA5596">
        <w:rPr>
          <w:rFonts w:ascii="EYInterstate Light" w:hAnsi="EYInterstate Light" w:cs="Arial"/>
          <w:b/>
          <w:sz w:val="20"/>
          <w:szCs w:val="20"/>
        </w:rPr>
        <w:t>In sum, based on the backgr</w:t>
      </w:r>
      <w:r w:rsidR="0044748C" w:rsidRPr="00DA5596">
        <w:rPr>
          <w:rFonts w:ascii="EYInterstate Light" w:hAnsi="EYInterstate Light" w:cs="Arial"/>
          <w:b/>
          <w:sz w:val="20"/>
          <w:szCs w:val="20"/>
        </w:rPr>
        <w:t>ound provided, in our view</w:t>
      </w:r>
      <w:r w:rsidR="00CE45A2" w:rsidRPr="00DA5596">
        <w:rPr>
          <w:rFonts w:ascii="EYInterstate Light" w:hAnsi="EYInterstate Light" w:cs="Arial"/>
          <w:b/>
          <w:sz w:val="20"/>
          <w:szCs w:val="20"/>
        </w:rPr>
        <w:t xml:space="preserve"> there are arguments to claim that</w:t>
      </w:r>
      <w:r w:rsidR="0044748C" w:rsidRPr="00DA5596">
        <w:rPr>
          <w:rFonts w:ascii="EYInterstate Light" w:hAnsi="EYInterstate Light" w:cs="Arial"/>
          <w:b/>
          <w:sz w:val="20"/>
          <w:szCs w:val="20"/>
        </w:rPr>
        <w:t xml:space="preserve"> </w:t>
      </w:r>
      <w:r w:rsidR="006F40BE">
        <w:rPr>
          <w:rFonts w:ascii="EYInterstate Light" w:hAnsi="EYInterstate Light" w:cs="Arial"/>
          <w:b/>
          <w:sz w:val="20"/>
          <w:szCs w:val="20"/>
        </w:rPr>
        <w:t>the Individual’s</w:t>
      </w:r>
      <w:r w:rsidR="006F40BE" w:rsidRPr="00DA5596">
        <w:rPr>
          <w:rFonts w:ascii="EYInterstate Light" w:hAnsi="EYInterstate Light" w:cs="Arial"/>
          <w:b/>
          <w:sz w:val="20"/>
          <w:szCs w:val="20"/>
        </w:rPr>
        <w:t xml:space="preserve"> </w:t>
      </w:r>
      <w:r w:rsidR="0044748C" w:rsidRPr="00DA5596">
        <w:rPr>
          <w:rFonts w:ascii="EYInterstate Light" w:hAnsi="EYInterstate Light" w:cs="Arial"/>
          <w:b/>
          <w:sz w:val="20"/>
          <w:szCs w:val="20"/>
        </w:rPr>
        <w:t xml:space="preserve">activities </w:t>
      </w:r>
      <w:r w:rsidR="00CE45A2" w:rsidRPr="00DA5596">
        <w:rPr>
          <w:rFonts w:ascii="EYInterstate Light" w:hAnsi="EYInterstate Light" w:cs="Arial"/>
          <w:b/>
          <w:sz w:val="20"/>
          <w:szCs w:val="20"/>
        </w:rPr>
        <w:t>do</w:t>
      </w:r>
      <w:r w:rsidR="0044748C" w:rsidRPr="00DA5596">
        <w:rPr>
          <w:rFonts w:ascii="EYInterstate Light" w:hAnsi="EYInterstate Light" w:cs="Arial"/>
          <w:b/>
          <w:sz w:val="20"/>
          <w:szCs w:val="20"/>
        </w:rPr>
        <w:t xml:space="preserve"> not constitute PE in Poland under PE fixed place of business concept as </w:t>
      </w:r>
      <w:r w:rsidR="006F40BE">
        <w:rPr>
          <w:rFonts w:ascii="EYInterstate Light" w:hAnsi="EYInterstate Light" w:cs="Arial"/>
          <w:b/>
          <w:sz w:val="20"/>
          <w:szCs w:val="20"/>
        </w:rPr>
        <w:t xml:space="preserve">it might be argued that </w:t>
      </w:r>
      <w:r w:rsidR="00C04311" w:rsidRPr="00DA5596">
        <w:rPr>
          <w:rFonts w:ascii="EYInterstate Light" w:hAnsi="EYInterstate Light" w:cs="Arial"/>
          <w:b/>
          <w:sz w:val="20"/>
          <w:szCs w:val="20"/>
        </w:rPr>
        <w:t>the Company</w:t>
      </w:r>
      <w:r w:rsidR="0044748C" w:rsidRPr="00DA5596">
        <w:rPr>
          <w:rFonts w:ascii="EYInterstate Light" w:hAnsi="EYInterstate Light" w:cs="Arial"/>
          <w:b/>
          <w:sz w:val="20"/>
          <w:szCs w:val="20"/>
        </w:rPr>
        <w:t xml:space="preserve"> will not have </w:t>
      </w:r>
      <w:r w:rsidR="00CE45A2" w:rsidRPr="00DA5596">
        <w:rPr>
          <w:rFonts w:ascii="EYInterstate Light" w:hAnsi="EYInterstate Light" w:cs="Arial"/>
          <w:b/>
          <w:sz w:val="20"/>
          <w:szCs w:val="20"/>
        </w:rPr>
        <w:t>a place of business</w:t>
      </w:r>
      <w:r w:rsidR="0044748C" w:rsidRPr="00DA5596">
        <w:rPr>
          <w:rFonts w:ascii="EYInterstate Light" w:hAnsi="EYInterstate Light" w:cs="Arial"/>
          <w:b/>
          <w:sz w:val="20"/>
          <w:szCs w:val="20"/>
        </w:rPr>
        <w:t xml:space="preserve"> in the meaning of the Polish-</w:t>
      </w:r>
      <w:r w:rsidR="00E96674">
        <w:rPr>
          <w:rFonts w:ascii="EYInterstate Light" w:hAnsi="EYInterstate Light" w:cs="Arial"/>
          <w:b/>
          <w:sz w:val="20"/>
          <w:szCs w:val="20"/>
        </w:rPr>
        <w:t>______</w:t>
      </w:r>
      <w:r w:rsidR="00D32634" w:rsidRPr="00DA5596">
        <w:rPr>
          <w:rFonts w:ascii="EYInterstate Light" w:hAnsi="EYInterstate Light" w:cs="Arial"/>
          <w:b/>
          <w:sz w:val="20"/>
          <w:szCs w:val="20"/>
        </w:rPr>
        <w:t xml:space="preserve"> DTT</w:t>
      </w:r>
      <w:r w:rsidR="00675D56" w:rsidRPr="00DA5596">
        <w:rPr>
          <w:rFonts w:ascii="EYInterstate Light" w:hAnsi="EYInterstate Light" w:cs="Arial"/>
          <w:b/>
          <w:sz w:val="20"/>
          <w:szCs w:val="20"/>
        </w:rPr>
        <w:t xml:space="preserve"> (which is the condition for determining whether other PE conditions are met, i.e. whether a place of business is fixed and whe</w:t>
      </w:r>
      <w:r w:rsidR="006F40BE">
        <w:rPr>
          <w:rFonts w:ascii="EYInterstate Light" w:hAnsi="EYInterstate Light" w:cs="Arial"/>
          <w:b/>
          <w:sz w:val="20"/>
          <w:szCs w:val="20"/>
        </w:rPr>
        <w:t>ther the Company carries out its</w:t>
      </w:r>
      <w:r w:rsidR="00675D56" w:rsidRPr="00DA5596">
        <w:rPr>
          <w:rFonts w:ascii="EYInterstate Light" w:hAnsi="EYInterstate Light" w:cs="Arial"/>
          <w:b/>
          <w:sz w:val="20"/>
          <w:szCs w:val="20"/>
        </w:rPr>
        <w:t xml:space="preserve"> business activity through it)</w:t>
      </w:r>
      <w:r w:rsidR="00D32634" w:rsidRPr="00DA5596">
        <w:rPr>
          <w:rFonts w:ascii="EYInterstate Light" w:hAnsi="EYInterstate Light" w:cs="Arial"/>
          <w:b/>
          <w:sz w:val="20"/>
          <w:szCs w:val="20"/>
        </w:rPr>
        <w:t>.</w:t>
      </w:r>
    </w:p>
    <w:p w14:paraId="6D1FD204" w14:textId="57ACB1C6" w:rsidR="003E398B" w:rsidRDefault="003E398B" w:rsidP="00D1041F">
      <w:pPr>
        <w:numPr>
          <w:ilvl w:val="0"/>
          <w:numId w:val="4"/>
        </w:numPr>
        <w:spacing w:before="120" w:line="260" w:lineRule="exact"/>
        <w:jc w:val="both"/>
        <w:rPr>
          <w:rFonts w:ascii="EYInterstate Light" w:hAnsi="EYInterstate Light" w:cs="Arial"/>
          <w:b/>
          <w:sz w:val="20"/>
          <w:szCs w:val="20"/>
        </w:rPr>
      </w:pPr>
      <w:r w:rsidRPr="00DA5596">
        <w:rPr>
          <w:rFonts w:ascii="EYInterstate Light" w:hAnsi="EYInterstate Light" w:cs="Arial"/>
          <w:b/>
          <w:sz w:val="20"/>
          <w:szCs w:val="20"/>
        </w:rPr>
        <w:t>However, as the Company will conclude the employment contract with the Individual under the Polish law and the Individual will actually stay in Poland and perform</w:t>
      </w:r>
      <w:r w:rsidR="00221D82">
        <w:rPr>
          <w:rFonts w:ascii="EYInterstate Light" w:hAnsi="EYInterstate Light" w:cs="Arial"/>
          <w:b/>
          <w:sz w:val="20"/>
          <w:szCs w:val="20"/>
        </w:rPr>
        <w:t>______</w:t>
      </w:r>
      <w:r w:rsidRPr="00DA5596">
        <w:rPr>
          <w:rFonts w:ascii="EYInterstate Light" w:hAnsi="EYInterstate Light" w:cs="Arial"/>
          <w:b/>
          <w:sz w:val="20"/>
          <w:szCs w:val="20"/>
        </w:rPr>
        <w:t xml:space="preserve"> duties for the Company’s benefit, we cannot entirely exclude the risk that the tax authorities will </w:t>
      </w:r>
      <w:r w:rsidR="00620667">
        <w:rPr>
          <w:rFonts w:ascii="EYInterstate Light" w:hAnsi="EYInterstate Light" w:cs="Arial"/>
          <w:b/>
          <w:sz w:val="20"/>
          <w:szCs w:val="20"/>
        </w:rPr>
        <w:t xml:space="preserve">try to </w:t>
      </w:r>
      <w:r w:rsidRPr="00DA5596">
        <w:rPr>
          <w:rFonts w:ascii="EYInterstate Light" w:hAnsi="EYInterstate Light" w:cs="Arial"/>
          <w:b/>
          <w:sz w:val="20"/>
          <w:szCs w:val="20"/>
        </w:rPr>
        <w:t xml:space="preserve">apply a different approach and will try to verify further conditions for PE’s existence in the case at hand. </w:t>
      </w:r>
    </w:p>
    <w:p w14:paraId="3EAED720" w14:textId="77777777" w:rsidR="00620667" w:rsidRDefault="00620667" w:rsidP="00620667">
      <w:pPr>
        <w:spacing w:before="120" w:line="260" w:lineRule="exact"/>
        <w:ind w:left="360"/>
        <w:jc w:val="both"/>
        <w:rPr>
          <w:rFonts w:ascii="EYInterstate Light" w:hAnsi="EYInterstate Light" w:cs="Arial"/>
          <w:b/>
          <w:sz w:val="20"/>
          <w:szCs w:val="20"/>
        </w:rPr>
      </w:pPr>
    </w:p>
    <w:p w14:paraId="547FCAF4" w14:textId="77777777" w:rsidR="00620667" w:rsidRPr="00DA5596" w:rsidRDefault="00620667" w:rsidP="00620667">
      <w:pPr>
        <w:spacing w:before="120" w:line="260" w:lineRule="exact"/>
        <w:ind w:left="360"/>
        <w:jc w:val="both"/>
        <w:rPr>
          <w:rFonts w:ascii="EYInterstate Light" w:hAnsi="EYInterstate Light" w:cs="Arial"/>
          <w:b/>
          <w:sz w:val="20"/>
          <w:szCs w:val="20"/>
        </w:rPr>
      </w:pPr>
    </w:p>
    <w:p w14:paraId="53879F8F" w14:textId="77777777" w:rsidR="00CE45A2" w:rsidRPr="00DA5596" w:rsidRDefault="00CE45A2" w:rsidP="00D1041F">
      <w:pPr>
        <w:spacing w:before="120" w:line="260" w:lineRule="exact"/>
        <w:ind w:left="360"/>
        <w:jc w:val="both"/>
        <w:rPr>
          <w:rFonts w:ascii="EYInterstate Light" w:hAnsi="EYInterstate Light" w:cs="Arial"/>
          <w:i/>
          <w:sz w:val="20"/>
          <w:szCs w:val="20"/>
        </w:rPr>
      </w:pPr>
      <w:r w:rsidRPr="00DA5596">
        <w:rPr>
          <w:rFonts w:ascii="EYInterstate Light" w:hAnsi="EYInterstate Light" w:cs="Arial"/>
          <w:i/>
          <w:sz w:val="20"/>
          <w:szCs w:val="20"/>
        </w:rPr>
        <w:t>Exemptions from PE</w:t>
      </w:r>
    </w:p>
    <w:p w14:paraId="1501028D" w14:textId="607E1DF9" w:rsidR="0080784A" w:rsidRPr="00DA5596" w:rsidRDefault="00811AE7"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E</w:t>
      </w:r>
      <w:r w:rsidR="00C34D84" w:rsidRPr="00DA5596">
        <w:rPr>
          <w:rFonts w:ascii="EYInterstate Light" w:hAnsi="EYInterstate Light" w:cs="Arial"/>
          <w:sz w:val="20"/>
          <w:szCs w:val="20"/>
        </w:rPr>
        <w:t xml:space="preserve">ven if the tax authorities </w:t>
      </w:r>
      <w:r w:rsidR="00CE45A2" w:rsidRPr="00DA5596">
        <w:rPr>
          <w:rFonts w:ascii="EYInterstate Light" w:hAnsi="EYInterstate Light" w:cs="Arial"/>
          <w:sz w:val="20"/>
          <w:szCs w:val="20"/>
        </w:rPr>
        <w:t xml:space="preserve">would </w:t>
      </w:r>
      <w:r w:rsidR="00C34D84" w:rsidRPr="00DA5596">
        <w:rPr>
          <w:rFonts w:ascii="EYInterstate Light" w:hAnsi="EYInterstate Light" w:cs="Arial"/>
          <w:sz w:val="20"/>
          <w:szCs w:val="20"/>
        </w:rPr>
        <w:t>question the argumentation for no PE in Poland</w:t>
      </w:r>
      <w:r w:rsidR="00703718" w:rsidRPr="00DA5596">
        <w:rPr>
          <w:rFonts w:ascii="EYInterstate Light" w:hAnsi="EYInterstate Light" w:cs="Arial"/>
          <w:sz w:val="20"/>
          <w:szCs w:val="20"/>
        </w:rPr>
        <w:t xml:space="preserve"> (as mentioned above)</w:t>
      </w:r>
      <w:r w:rsidR="005E3145" w:rsidRPr="00DA5596">
        <w:rPr>
          <w:rFonts w:ascii="EYInterstate Light" w:hAnsi="EYInterstate Light" w:cs="Arial"/>
          <w:sz w:val="20"/>
          <w:szCs w:val="20"/>
        </w:rPr>
        <w:t>,</w:t>
      </w:r>
      <w:r w:rsidR="00026455" w:rsidRPr="00DA5596">
        <w:rPr>
          <w:rFonts w:ascii="EYInterstate Light" w:hAnsi="EYInterstate Light" w:cs="Arial"/>
          <w:sz w:val="20"/>
          <w:szCs w:val="20"/>
        </w:rPr>
        <w:t xml:space="preserve"> </w:t>
      </w:r>
      <w:r w:rsidR="00C34D84" w:rsidRPr="00DA5596">
        <w:rPr>
          <w:rFonts w:ascii="EYInterstate Light" w:hAnsi="EYInterstate Light" w:cs="Arial"/>
          <w:sz w:val="20"/>
          <w:szCs w:val="20"/>
        </w:rPr>
        <w:t xml:space="preserve">there </w:t>
      </w:r>
      <w:r w:rsidR="005E3145" w:rsidRPr="00DA5596">
        <w:rPr>
          <w:rFonts w:ascii="EYInterstate Light" w:hAnsi="EYInterstate Light" w:cs="Arial"/>
          <w:sz w:val="20"/>
          <w:szCs w:val="20"/>
        </w:rPr>
        <w:t xml:space="preserve">are </w:t>
      </w:r>
      <w:r w:rsidR="00C34D84" w:rsidRPr="00DA5596">
        <w:rPr>
          <w:rFonts w:ascii="EYInterstate Light" w:hAnsi="EYInterstate Light" w:cs="Arial"/>
          <w:sz w:val="20"/>
          <w:szCs w:val="20"/>
        </w:rPr>
        <w:t xml:space="preserve">some </w:t>
      </w:r>
      <w:r w:rsidR="005E3145" w:rsidRPr="00DA5596">
        <w:rPr>
          <w:rFonts w:ascii="EYInterstate Light" w:hAnsi="EYInterstate Light" w:cs="Arial"/>
          <w:sz w:val="20"/>
          <w:szCs w:val="20"/>
        </w:rPr>
        <w:t>additional</w:t>
      </w:r>
      <w:r w:rsidR="00C34D84" w:rsidRPr="00DA5596">
        <w:rPr>
          <w:rFonts w:ascii="EYInterstate Light" w:hAnsi="EYInterstate Light" w:cs="Arial"/>
          <w:sz w:val="20"/>
          <w:szCs w:val="20"/>
        </w:rPr>
        <w:t xml:space="preserve"> arguments for </w:t>
      </w:r>
      <w:r w:rsidR="005E3145" w:rsidRPr="00DA5596">
        <w:rPr>
          <w:rFonts w:ascii="EYInterstate Light" w:hAnsi="EYInterstate Light" w:cs="Arial"/>
          <w:sz w:val="20"/>
          <w:szCs w:val="20"/>
        </w:rPr>
        <w:t>claiming no</w:t>
      </w:r>
      <w:r w:rsidR="00C34D84" w:rsidRPr="00DA5596">
        <w:rPr>
          <w:rFonts w:ascii="EYInterstate Light" w:hAnsi="EYInterstate Light" w:cs="Arial"/>
          <w:sz w:val="20"/>
          <w:szCs w:val="20"/>
        </w:rPr>
        <w:t xml:space="preserve"> PE in Poland. </w:t>
      </w:r>
    </w:p>
    <w:p w14:paraId="62CB8747" w14:textId="1BC0E2B2" w:rsidR="0031590F" w:rsidRPr="00DA5596" w:rsidRDefault="00C34D84"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 xml:space="preserve">As indicated above, there are certain exclusions from PE in Poland </w:t>
      </w:r>
      <w:r w:rsidR="0031590F" w:rsidRPr="00DA5596">
        <w:rPr>
          <w:rFonts w:ascii="EYInterstate Light" w:hAnsi="EYInterstate Light" w:cs="Arial"/>
          <w:sz w:val="20"/>
          <w:szCs w:val="20"/>
        </w:rPr>
        <w:t xml:space="preserve">(based on the DTT) </w:t>
      </w:r>
      <w:r w:rsidR="006B4E19" w:rsidRPr="00DA5596">
        <w:rPr>
          <w:rFonts w:ascii="EYInterstate Light" w:hAnsi="EYInterstate Light" w:cs="Arial"/>
          <w:sz w:val="20"/>
          <w:szCs w:val="20"/>
        </w:rPr>
        <w:t>relating to </w:t>
      </w:r>
      <w:r w:rsidRPr="00DA5596">
        <w:rPr>
          <w:rFonts w:ascii="EYInterstate Light" w:hAnsi="EYInterstate Light" w:cs="Arial"/>
          <w:sz w:val="20"/>
          <w:szCs w:val="20"/>
        </w:rPr>
        <w:t>the spe</w:t>
      </w:r>
      <w:r w:rsidR="00026455" w:rsidRPr="00DA5596">
        <w:rPr>
          <w:rFonts w:ascii="EYInterstate Light" w:hAnsi="EYInterstate Light" w:cs="Arial"/>
          <w:sz w:val="20"/>
          <w:szCs w:val="20"/>
        </w:rPr>
        <w:t>cific types of activities</w:t>
      </w:r>
      <w:r w:rsidR="00245BDB" w:rsidRPr="00DA5596">
        <w:rPr>
          <w:rFonts w:ascii="EYInterstate Light" w:hAnsi="EYInterstate Light" w:cs="Arial"/>
          <w:sz w:val="20"/>
          <w:szCs w:val="20"/>
        </w:rPr>
        <w:t xml:space="preserve">. One of the exclusion is the case when the foreign entity has a fixed place of business in Poland through which it carries out business activity in Poland, </w:t>
      </w:r>
      <w:r w:rsidR="00245BDB" w:rsidRPr="00801989">
        <w:rPr>
          <w:rFonts w:ascii="EYInterstate Light" w:hAnsi="EYInterstate Light" w:cs="Arial"/>
          <w:sz w:val="20"/>
          <w:szCs w:val="20"/>
          <w:u w:val="single"/>
        </w:rPr>
        <w:t>but such an activity is</w:t>
      </w:r>
      <w:r w:rsidRPr="00801989">
        <w:rPr>
          <w:rFonts w:ascii="EYInterstate Light" w:hAnsi="EYInterstate Light" w:cs="Arial"/>
          <w:sz w:val="20"/>
          <w:szCs w:val="20"/>
          <w:u w:val="single"/>
        </w:rPr>
        <w:t xml:space="preserve"> of auxiliary or preparatory nature</w:t>
      </w:r>
      <w:r w:rsidRPr="00DA5596">
        <w:rPr>
          <w:rFonts w:ascii="EYInterstate Light" w:hAnsi="EYInterstate Light" w:cs="Arial"/>
          <w:sz w:val="20"/>
          <w:szCs w:val="20"/>
        </w:rPr>
        <w:t xml:space="preserve">. </w:t>
      </w:r>
    </w:p>
    <w:p w14:paraId="3F27763F" w14:textId="77777777" w:rsidR="00EE0E79" w:rsidRPr="00DA5596" w:rsidRDefault="00EE0E79" w:rsidP="00D1041F">
      <w:pPr>
        <w:spacing w:before="120" w:line="260" w:lineRule="exact"/>
        <w:jc w:val="both"/>
        <w:rPr>
          <w:rFonts w:ascii="EYInterstate Light" w:hAnsi="EYInterstate Light" w:cs="Arial"/>
          <w:sz w:val="20"/>
          <w:szCs w:val="20"/>
        </w:rPr>
      </w:pPr>
    </w:p>
    <w:p w14:paraId="07092B1E" w14:textId="58012A19" w:rsidR="002F724A" w:rsidRPr="00DA5596" w:rsidRDefault="00467163" w:rsidP="00D1041F">
      <w:pPr>
        <w:spacing w:before="120" w:line="260" w:lineRule="exact"/>
        <w:jc w:val="both"/>
        <w:rPr>
          <w:rFonts w:ascii="EYInterstate Light" w:hAnsi="EYInterstate Light" w:cs="Arial"/>
          <w:b/>
          <w:sz w:val="20"/>
          <w:szCs w:val="20"/>
          <w:highlight w:val="yellow"/>
        </w:rPr>
      </w:pPr>
      <w:r w:rsidRPr="00DA5596">
        <w:rPr>
          <w:rFonts w:ascii="EYInterstate Light" w:hAnsi="EYInterstate Light" w:cs="Arial"/>
          <w:b/>
          <w:sz w:val="20"/>
          <w:szCs w:val="20"/>
        </w:rPr>
        <w:t xml:space="preserve">2.2. </w:t>
      </w:r>
      <w:r w:rsidR="002F724A" w:rsidRPr="00DA5596">
        <w:rPr>
          <w:rFonts w:ascii="EYInterstate Light" w:hAnsi="EYInterstate Light" w:cs="Arial"/>
          <w:b/>
          <w:sz w:val="20"/>
          <w:szCs w:val="20"/>
        </w:rPr>
        <w:t>Auxiliary or pr</w:t>
      </w:r>
      <w:r w:rsidR="00705905" w:rsidRPr="00DA5596">
        <w:rPr>
          <w:rFonts w:ascii="EYInterstate Light" w:hAnsi="EYInterstate Light" w:cs="Arial"/>
          <w:b/>
          <w:sz w:val="20"/>
          <w:szCs w:val="20"/>
        </w:rPr>
        <w:t xml:space="preserve">eparatory nature of </w:t>
      </w:r>
      <w:r w:rsidR="00245BDB" w:rsidRPr="00DA5596">
        <w:rPr>
          <w:rFonts w:ascii="EYInterstate Light" w:hAnsi="EYInterstate Light" w:cs="Arial"/>
          <w:b/>
          <w:sz w:val="20"/>
          <w:szCs w:val="20"/>
        </w:rPr>
        <w:t xml:space="preserve">the </w:t>
      </w:r>
      <w:r w:rsidR="00801989">
        <w:rPr>
          <w:rFonts w:ascii="EYInterstate Light" w:hAnsi="EYInterstate Light" w:cs="Arial"/>
          <w:b/>
          <w:sz w:val="20"/>
          <w:szCs w:val="20"/>
        </w:rPr>
        <w:t>Individual</w:t>
      </w:r>
      <w:r w:rsidR="00245BDB" w:rsidRPr="00DA5596">
        <w:rPr>
          <w:rFonts w:ascii="EYInterstate Light" w:hAnsi="EYInterstate Light" w:cs="Arial"/>
          <w:b/>
          <w:sz w:val="20"/>
          <w:szCs w:val="20"/>
        </w:rPr>
        <w:t>’s</w:t>
      </w:r>
      <w:r w:rsidR="002F724A" w:rsidRPr="00DA5596">
        <w:rPr>
          <w:rFonts w:ascii="EYInterstate Light" w:hAnsi="EYInterstate Light" w:cs="Arial"/>
          <w:b/>
          <w:sz w:val="20"/>
          <w:szCs w:val="20"/>
        </w:rPr>
        <w:t xml:space="preserve"> activities </w:t>
      </w:r>
    </w:p>
    <w:p w14:paraId="05C7DF8A" w14:textId="47DC9E9F" w:rsidR="00E154F0" w:rsidRPr="00DA5596" w:rsidRDefault="00503DCC"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As regards the exception relating to the auxiliary and preparatory activities, i</w:t>
      </w:r>
      <w:r w:rsidR="00E154F0" w:rsidRPr="00DA5596">
        <w:rPr>
          <w:rFonts w:ascii="EYInterstate Light" w:hAnsi="EYInterstate Light" w:cs="Arial"/>
          <w:sz w:val="20"/>
          <w:szCs w:val="20"/>
        </w:rPr>
        <w:t xml:space="preserve">n accordance to Article 5 </w:t>
      </w:r>
      <w:r w:rsidR="003B4FF1" w:rsidRPr="00DA5596">
        <w:rPr>
          <w:rFonts w:ascii="EYInterstate Light" w:hAnsi="EYInterstate Light" w:cs="Arial"/>
          <w:sz w:val="20"/>
          <w:szCs w:val="20"/>
        </w:rPr>
        <w:t>Paragraph</w:t>
      </w:r>
      <w:r w:rsidR="000D7B16" w:rsidRPr="00DA5596">
        <w:rPr>
          <w:rFonts w:ascii="EYInterstate Light" w:hAnsi="EYInterstate Light" w:cs="Arial"/>
          <w:sz w:val="20"/>
          <w:szCs w:val="20"/>
        </w:rPr>
        <w:t xml:space="preserve"> 3 item e</w:t>
      </w:r>
      <w:r w:rsidR="00245BDB" w:rsidRPr="00DA5596">
        <w:rPr>
          <w:rFonts w:ascii="EYInterstate Light" w:hAnsi="EYInterstate Light" w:cs="Arial"/>
          <w:sz w:val="20"/>
          <w:szCs w:val="20"/>
        </w:rPr>
        <w:t>)</w:t>
      </w:r>
      <w:r w:rsidR="00E154F0" w:rsidRPr="00DA5596">
        <w:rPr>
          <w:rFonts w:ascii="EYInterstate Light" w:hAnsi="EYInterstate Light" w:cs="Arial"/>
          <w:sz w:val="20"/>
          <w:szCs w:val="20"/>
        </w:rPr>
        <w:t xml:space="preserve"> of the Polish–</w:t>
      </w:r>
      <w:r w:rsidR="00E96674">
        <w:rPr>
          <w:rFonts w:ascii="EYInterstate Light" w:hAnsi="EYInterstate Light" w:cs="Arial"/>
          <w:sz w:val="20"/>
          <w:szCs w:val="20"/>
        </w:rPr>
        <w:t>______</w:t>
      </w:r>
      <w:r w:rsidR="00E154F0" w:rsidRPr="00DA5596">
        <w:rPr>
          <w:rFonts w:ascii="EYInterstate Light" w:hAnsi="EYInterstate Light" w:cs="Arial"/>
          <w:sz w:val="20"/>
          <w:szCs w:val="20"/>
        </w:rPr>
        <w:t xml:space="preserve"> DTT, PE should not arise if the activities performed are of a preparatory or auxiliary nature. The OECD Model Convention distinguishes two different requirements in this respect:</w:t>
      </w:r>
    </w:p>
    <w:p w14:paraId="5FD7691A" w14:textId="77777777" w:rsidR="00E154F0" w:rsidRPr="00DA5596" w:rsidRDefault="00E154F0" w:rsidP="00D1041F">
      <w:pPr>
        <w:numPr>
          <w:ilvl w:val="1"/>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the character of the activity must be of preparatory or auxiliary nature,</w:t>
      </w:r>
    </w:p>
    <w:p w14:paraId="65E7FE95" w14:textId="1E482817" w:rsidR="00E154F0" w:rsidRPr="00DA5596" w:rsidRDefault="00E154F0" w:rsidP="00D1041F">
      <w:pPr>
        <w:numPr>
          <w:ilvl w:val="1"/>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the activity must be performed solely in favor of the e</w:t>
      </w:r>
      <w:r w:rsidR="00430D26" w:rsidRPr="00DA5596">
        <w:rPr>
          <w:rFonts w:ascii="EYInterstate Light" w:hAnsi="EYInterstate Light" w:cs="Arial"/>
          <w:sz w:val="20"/>
          <w:szCs w:val="20"/>
        </w:rPr>
        <w:t>nterprise to which the place of </w:t>
      </w:r>
      <w:r w:rsidRPr="00DA5596">
        <w:rPr>
          <w:rFonts w:ascii="EYInterstate Light" w:hAnsi="EYInterstate Light" w:cs="Arial"/>
          <w:sz w:val="20"/>
          <w:szCs w:val="20"/>
        </w:rPr>
        <w:t>business belongs i.e. not aimed at directly benefiting any other third party.</w:t>
      </w:r>
    </w:p>
    <w:p w14:paraId="101E88CD" w14:textId="18088C5C" w:rsidR="00E154F0" w:rsidRPr="00DA5596" w:rsidRDefault="00E154F0"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The Polish</w:t>
      </w:r>
      <w:r w:rsidR="00435802" w:rsidRPr="00DA5596">
        <w:rPr>
          <w:rFonts w:ascii="EYInterstate Light" w:hAnsi="EYInterstate Light" w:cs="Arial"/>
          <w:sz w:val="20"/>
          <w:szCs w:val="20"/>
        </w:rPr>
        <w:t>-</w:t>
      </w:r>
      <w:r w:rsidR="00E96674">
        <w:rPr>
          <w:rFonts w:ascii="EYInterstate Light" w:hAnsi="EYInterstate Light" w:cs="Arial"/>
          <w:sz w:val="20"/>
          <w:szCs w:val="20"/>
        </w:rPr>
        <w:t>______</w:t>
      </w:r>
      <w:r w:rsidRPr="00DA5596">
        <w:rPr>
          <w:rFonts w:ascii="EYInterstate Light" w:hAnsi="EYInterstate Light" w:cs="Arial"/>
          <w:sz w:val="20"/>
          <w:szCs w:val="20"/>
        </w:rPr>
        <w:t xml:space="preserve"> DTT does not provide for </w:t>
      </w:r>
      <w:r w:rsidR="00435802" w:rsidRPr="00DA5596">
        <w:rPr>
          <w:rFonts w:ascii="EYInterstate Light" w:hAnsi="EYInterstate Light" w:cs="Arial"/>
          <w:sz w:val="20"/>
          <w:szCs w:val="20"/>
        </w:rPr>
        <w:t xml:space="preserve">a </w:t>
      </w:r>
      <w:r w:rsidRPr="00DA5596">
        <w:rPr>
          <w:rFonts w:ascii="EYInterstate Light" w:hAnsi="EYInterstate Light" w:cs="Arial"/>
          <w:sz w:val="20"/>
          <w:szCs w:val="20"/>
        </w:rPr>
        <w:t>definition of ,,preparatory” and “auxiliary”. According to Paragraph 23 of Commentary on Article 5 of OECD Convention: “</w:t>
      </w:r>
      <w:r w:rsidRPr="00DA5596">
        <w:rPr>
          <w:rFonts w:ascii="EYInterstate Light" w:hAnsi="EYInterstate Light" w:cs="Arial"/>
          <w:i/>
          <w:sz w:val="20"/>
          <w:szCs w:val="20"/>
        </w:rPr>
        <w:t>the decisive criterion is whether or not the activity of the fixed place of business in itself forms an essential and significant part of the activity of the enterprise as a whole. (…) In any case, a fixed place of business whose general purpose is one which is identical to the general purpose of the whole enterprise, does not exercise a preparatory or auxiliary activity</w:t>
      </w:r>
      <w:r w:rsidRPr="00DA5596">
        <w:rPr>
          <w:rFonts w:ascii="EYInterstate Light" w:hAnsi="EYInterstate Light" w:cs="Arial"/>
          <w:sz w:val="20"/>
          <w:szCs w:val="20"/>
        </w:rPr>
        <w:t>” and according to Paragraph 24</w:t>
      </w:r>
      <w:r w:rsidR="00503DCC" w:rsidRPr="00DA5596">
        <w:rPr>
          <w:rFonts w:ascii="EYInterstate Light" w:hAnsi="EYInterstate Light" w:cs="Arial"/>
          <w:sz w:val="20"/>
          <w:szCs w:val="20"/>
        </w:rPr>
        <w:t>:</w:t>
      </w:r>
      <w:r w:rsidRPr="00DA5596">
        <w:rPr>
          <w:rFonts w:ascii="EYInterstate Light" w:hAnsi="EYInterstate Light" w:cs="Arial"/>
          <w:sz w:val="20"/>
          <w:szCs w:val="20"/>
        </w:rPr>
        <w:t xml:space="preserve"> ,,</w:t>
      </w:r>
      <w:r w:rsidRPr="00DA5596">
        <w:rPr>
          <w:rFonts w:ascii="EYInterstate Light" w:hAnsi="EYInterstate Light" w:cs="Arial"/>
          <w:i/>
          <w:sz w:val="20"/>
          <w:szCs w:val="20"/>
        </w:rPr>
        <w:t>The decisive criterion is whether or not the activity of the fixed place of business in itself forms an essential and significant part of the activity of the enterprise as a whole</w:t>
      </w:r>
      <w:r w:rsidRPr="00DA5596">
        <w:rPr>
          <w:rFonts w:ascii="EYInterstate Light" w:hAnsi="EYInterstate Light" w:cs="Arial"/>
          <w:sz w:val="20"/>
          <w:szCs w:val="20"/>
        </w:rPr>
        <w:t>”.</w:t>
      </w:r>
    </w:p>
    <w:p w14:paraId="7E72DECF" w14:textId="6481F157" w:rsidR="00E154F0" w:rsidRPr="00DA5596" w:rsidRDefault="00E154F0"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lastRenderedPageBreak/>
        <w:t xml:space="preserve">In the light of the above, it should be determined if the activities performed </w:t>
      </w:r>
      <w:r w:rsidR="00503DCC" w:rsidRPr="00DA5596">
        <w:rPr>
          <w:rFonts w:ascii="EYInterstate Light" w:hAnsi="EYInterstate Light" w:cs="Arial"/>
          <w:sz w:val="20"/>
          <w:szCs w:val="20"/>
        </w:rPr>
        <w:t xml:space="preserve">by </w:t>
      </w:r>
      <w:r w:rsidR="00615CED" w:rsidRPr="00DA5596">
        <w:rPr>
          <w:rFonts w:ascii="EYInterstate Light" w:hAnsi="EYInterstate Light" w:cs="Arial"/>
          <w:sz w:val="20"/>
          <w:szCs w:val="20"/>
        </w:rPr>
        <w:t xml:space="preserve">the </w:t>
      </w:r>
      <w:r w:rsidR="00245BDB" w:rsidRPr="00DA5596">
        <w:rPr>
          <w:rFonts w:ascii="EYInterstate Light" w:hAnsi="EYInterstate Light" w:cs="Arial"/>
          <w:sz w:val="20"/>
          <w:szCs w:val="20"/>
        </w:rPr>
        <w:t>E</w:t>
      </w:r>
      <w:r w:rsidR="00615CED" w:rsidRPr="00DA5596">
        <w:rPr>
          <w:rFonts w:ascii="EYInterstate Light" w:hAnsi="EYInterstate Light" w:cs="Arial"/>
          <w:sz w:val="20"/>
          <w:szCs w:val="20"/>
        </w:rPr>
        <w:t>mployee</w:t>
      </w:r>
      <w:r w:rsidRPr="00DA5596">
        <w:rPr>
          <w:rFonts w:ascii="EYInterstate Light" w:hAnsi="EYInterstate Light" w:cs="Arial"/>
          <w:sz w:val="20"/>
          <w:szCs w:val="20"/>
        </w:rPr>
        <w:t xml:space="preserve"> are </w:t>
      </w:r>
      <w:r w:rsidR="00245BDB" w:rsidRPr="00DA5596">
        <w:rPr>
          <w:rFonts w:ascii="EYInterstate Light" w:hAnsi="EYInterstate Light" w:cs="Arial"/>
          <w:sz w:val="20"/>
          <w:szCs w:val="20"/>
        </w:rPr>
        <w:t xml:space="preserve">the essential and significant part of </w:t>
      </w:r>
      <w:r w:rsidRPr="00DA5596">
        <w:rPr>
          <w:rFonts w:ascii="EYInterstate Light" w:hAnsi="EYInterstate Light" w:cs="Arial"/>
          <w:sz w:val="20"/>
          <w:szCs w:val="20"/>
        </w:rPr>
        <w:t xml:space="preserve">the main </w:t>
      </w:r>
      <w:r w:rsidR="00E96674">
        <w:rPr>
          <w:rFonts w:ascii="EYInterstate Light" w:hAnsi="EYInterstate Light" w:cs="Arial"/>
          <w:sz w:val="20"/>
          <w:szCs w:val="20"/>
        </w:rPr>
        <w:t>______</w:t>
      </w:r>
      <w:r w:rsidR="00245BDB" w:rsidRPr="00DA5596">
        <w:rPr>
          <w:rFonts w:ascii="EYInterstate Light" w:hAnsi="EYInterstate Light" w:cs="Arial"/>
          <w:sz w:val="20"/>
          <w:szCs w:val="20"/>
        </w:rPr>
        <w:t>’s</w:t>
      </w:r>
      <w:r w:rsidRPr="00DA5596">
        <w:rPr>
          <w:rFonts w:ascii="EYInterstate Light" w:hAnsi="EYInterstate Light" w:cs="Arial"/>
          <w:sz w:val="20"/>
          <w:szCs w:val="20"/>
        </w:rPr>
        <w:t xml:space="preserve"> activities</w:t>
      </w:r>
      <w:r w:rsidR="00503DCC" w:rsidRPr="00DA5596">
        <w:rPr>
          <w:rFonts w:ascii="EYInterstate Light" w:hAnsi="EYInterstate Light" w:cs="Arial"/>
          <w:sz w:val="20"/>
          <w:szCs w:val="20"/>
        </w:rPr>
        <w:t xml:space="preserve"> </w:t>
      </w:r>
      <w:r w:rsidRPr="00DA5596">
        <w:rPr>
          <w:rFonts w:ascii="EYInterstate Light" w:hAnsi="EYInterstate Light" w:cs="Arial"/>
          <w:sz w:val="20"/>
          <w:szCs w:val="20"/>
        </w:rPr>
        <w:t>and whether there is a significant link between the</w:t>
      </w:r>
      <w:r w:rsidR="004D3459" w:rsidRPr="00DA5596">
        <w:rPr>
          <w:rFonts w:ascii="EYInterstate Light" w:hAnsi="EYInterstate Light" w:cs="Arial"/>
          <w:sz w:val="20"/>
          <w:szCs w:val="20"/>
        </w:rPr>
        <w:t xml:space="preserve"> </w:t>
      </w:r>
      <w:r w:rsidR="003642E8" w:rsidRPr="00DA5596">
        <w:rPr>
          <w:rFonts w:ascii="EYInterstate Light" w:hAnsi="EYInterstate Light" w:cs="Arial"/>
          <w:sz w:val="20"/>
          <w:szCs w:val="20"/>
        </w:rPr>
        <w:t>Employee</w:t>
      </w:r>
      <w:r w:rsidR="00245BDB" w:rsidRPr="00DA5596">
        <w:rPr>
          <w:rFonts w:ascii="EYInterstate Light" w:hAnsi="EYInterstate Light" w:cs="Arial"/>
          <w:sz w:val="20"/>
          <w:szCs w:val="20"/>
        </w:rPr>
        <w:t>’s</w:t>
      </w:r>
      <w:r w:rsidR="003642E8" w:rsidRPr="00DA5596">
        <w:rPr>
          <w:rFonts w:ascii="EYInterstate Light" w:hAnsi="EYInterstate Light" w:cs="Arial"/>
          <w:sz w:val="20"/>
          <w:szCs w:val="20"/>
        </w:rPr>
        <w:t xml:space="preserve"> </w:t>
      </w:r>
      <w:r w:rsidRPr="00DA5596">
        <w:rPr>
          <w:rFonts w:ascii="EYInterstate Light" w:hAnsi="EYInterstate Light" w:cs="Arial"/>
          <w:sz w:val="20"/>
          <w:szCs w:val="20"/>
        </w:rPr>
        <w:t xml:space="preserve">activities </w:t>
      </w:r>
      <w:r w:rsidR="00801989">
        <w:rPr>
          <w:rFonts w:ascii="EYInterstate Light" w:hAnsi="EYInterstate Light" w:cs="Arial"/>
          <w:sz w:val="20"/>
          <w:szCs w:val="20"/>
        </w:rPr>
        <w:t xml:space="preserve">performed in Poland </w:t>
      </w:r>
      <w:r w:rsidRPr="00DA5596">
        <w:rPr>
          <w:rFonts w:ascii="EYInterstate Light" w:hAnsi="EYInterstate Light" w:cs="Arial"/>
          <w:sz w:val="20"/>
          <w:szCs w:val="20"/>
        </w:rPr>
        <w:t xml:space="preserve">and the revenues received by </w:t>
      </w:r>
      <w:r w:rsidR="00E96674">
        <w:rPr>
          <w:rFonts w:ascii="EYInterstate Light" w:hAnsi="EYInterstate Light" w:cs="Arial"/>
          <w:sz w:val="20"/>
          <w:szCs w:val="20"/>
        </w:rPr>
        <w:t>______</w:t>
      </w:r>
      <w:r w:rsidR="00C04311" w:rsidRPr="00DA5596">
        <w:rPr>
          <w:rFonts w:ascii="EYInterstate Light" w:hAnsi="EYInterstate Light" w:cs="Arial"/>
          <w:sz w:val="20"/>
          <w:szCs w:val="20"/>
        </w:rPr>
        <w:t xml:space="preserve"> </w:t>
      </w:r>
      <w:r w:rsidR="00503DCC" w:rsidRPr="00DA5596">
        <w:rPr>
          <w:rFonts w:ascii="EYInterstate Light" w:hAnsi="EYInterstate Light" w:cs="Arial"/>
          <w:sz w:val="20"/>
          <w:szCs w:val="20"/>
        </w:rPr>
        <w:t>as a whole (from its core</w:t>
      </w:r>
      <w:r w:rsidR="00801989">
        <w:rPr>
          <w:rFonts w:ascii="EYInterstate Light" w:hAnsi="EYInterstate Light" w:cs="Arial"/>
          <w:sz w:val="20"/>
          <w:szCs w:val="20"/>
        </w:rPr>
        <w:t xml:space="preserve"> manufacturing and trade</w:t>
      </w:r>
      <w:r w:rsidR="00503DCC" w:rsidRPr="00DA5596">
        <w:rPr>
          <w:rFonts w:ascii="EYInterstate Light" w:hAnsi="EYInterstate Light" w:cs="Arial"/>
          <w:sz w:val="20"/>
          <w:szCs w:val="20"/>
        </w:rPr>
        <w:t xml:space="preserve"> business)</w:t>
      </w:r>
      <w:r w:rsidRPr="00DA5596">
        <w:rPr>
          <w:rFonts w:ascii="EYInterstate Light" w:hAnsi="EYInterstate Light" w:cs="Arial"/>
          <w:sz w:val="20"/>
          <w:szCs w:val="20"/>
        </w:rPr>
        <w:t xml:space="preserve">. </w:t>
      </w:r>
    </w:p>
    <w:p w14:paraId="2C56F6CB" w14:textId="0FFF723C" w:rsidR="004D3459" w:rsidRPr="00DA5596" w:rsidRDefault="00E154F0"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 xml:space="preserve">Bearing in mind the above as well as the background presented to us, we see </w:t>
      </w:r>
      <w:r w:rsidR="00245BDB" w:rsidRPr="00DA5596">
        <w:rPr>
          <w:rFonts w:ascii="EYInterstate Light" w:hAnsi="EYInterstate Light" w:cs="Arial"/>
          <w:sz w:val="20"/>
          <w:szCs w:val="20"/>
        </w:rPr>
        <w:t xml:space="preserve">the </w:t>
      </w:r>
      <w:r w:rsidRPr="00DA5596">
        <w:rPr>
          <w:rFonts w:ascii="EYInterstate Light" w:hAnsi="EYInterstate Light" w:cs="Arial"/>
          <w:sz w:val="20"/>
          <w:szCs w:val="20"/>
        </w:rPr>
        <w:t xml:space="preserve">arguments to claim that </w:t>
      </w:r>
      <w:r w:rsidR="006279AA" w:rsidRPr="00DA5596">
        <w:rPr>
          <w:rFonts w:ascii="EYInterstate Light" w:hAnsi="EYInterstate Light" w:cs="Arial"/>
          <w:sz w:val="20"/>
          <w:szCs w:val="20"/>
        </w:rPr>
        <w:t>the Employee</w:t>
      </w:r>
      <w:r w:rsidR="00245BDB" w:rsidRPr="00DA5596">
        <w:rPr>
          <w:rFonts w:ascii="EYInterstate Light" w:hAnsi="EYInterstate Light" w:cs="Arial"/>
          <w:sz w:val="20"/>
          <w:szCs w:val="20"/>
        </w:rPr>
        <w:t>’s</w:t>
      </w:r>
      <w:r w:rsidRPr="00DA5596">
        <w:rPr>
          <w:rFonts w:ascii="EYInterstate Light" w:hAnsi="EYInterstate Light" w:cs="Arial"/>
          <w:sz w:val="20"/>
          <w:szCs w:val="20"/>
        </w:rPr>
        <w:t xml:space="preserve"> activities </w:t>
      </w:r>
      <w:r w:rsidR="00245BDB" w:rsidRPr="00DA5596">
        <w:rPr>
          <w:rFonts w:ascii="EYInterstate Light" w:hAnsi="EYInterstate Light" w:cs="Arial"/>
          <w:sz w:val="20"/>
          <w:szCs w:val="20"/>
        </w:rPr>
        <w:t>should</w:t>
      </w:r>
      <w:r w:rsidRPr="00DA5596">
        <w:rPr>
          <w:rFonts w:ascii="EYInterstate Light" w:hAnsi="EYInterstate Light" w:cs="Arial"/>
          <w:sz w:val="20"/>
          <w:szCs w:val="20"/>
        </w:rPr>
        <w:t xml:space="preserve"> not be</w:t>
      </w:r>
      <w:r w:rsidR="00245BDB" w:rsidRPr="00DA5596">
        <w:rPr>
          <w:rFonts w:ascii="EYInterstate Light" w:hAnsi="EYInterstate Light" w:cs="Arial"/>
          <w:sz w:val="20"/>
          <w:szCs w:val="20"/>
        </w:rPr>
        <w:t xml:space="preserve"> treated as</w:t>
      </w:r>
      <w:r w:rsidRPr="00DA5596">
        <w:rPr>
          <w:rFonts w:ascii="EYInterstate Light" w:hAnsi="EYInterstate Light" w:cs="Arial"/>
          <w:sz w:val="20"/>
          <w:szCs w:val="20"/>
        </w:rPr>
        <w:t xml:space="preserve"> the core business activity of </w:t>
      </w:r>
      <w:r w:rsidR="00245BDB" w:rsidRPr="00DA5596">
        <w:rPr>
          <w:rFonts w:ascii="EYInterstate Light" w:hAnsi="EYInterstate Light" w:cs="Arial"/>
          <w:sz w:val="20"/>
          <w:szCs w:val="20"/>
        </w:rPr>
        <w:t>the Company (</w:t>
      </w:r>
      <w:r w:rsidR="00801989">
        <w:rPr>
          <w:rFonts w:ascii="EYInterstate Light" w:hAnsi="EYInterstate Light" w:cs="Arial"/>
          <w:sz w:val="20"/>
          <w:szCs w:val="20"/>
        </w:rPr>
        <w:t>that could be</w:t>
      </w:r>
      <w:r w:rsidR="00245BDB" w:rsidRPr="00DA5596">
        <w:rPr>
          <w:rFonts w:ascii="EYInterstate Light" w:hAnsi="EYInterstate Light" w:cs="Arial"/>
          <w:sz w:val="20"/>
          <w:szCs w:val="20"/>
        </w:rPr>
        <w:t xml:space="preserve"> the essential and significant part of the Company’s activities), i.e. that they could be considered auxiliary and preparatory to the main business activity of the Company</w:t>
      </w:r>
      <w:r w:rsidRPr="00DA5596">
        <w:rPr>
          <w:rFonts w:ascii="EYInterstate Light" w:hAnsi="EYInterstate Light" w:cs="Arial"/>
          <w:sz w:val="20"/>
          <w:szCs w:val="20"/>
        </w:rPr>
        <w:t xml:space="preserve">. </w:t>
      </w:r>
    </w:p>
    <w:p w14:paraId="2E27D655" w14:textId="630289F5" w:rsidR="00DE481C" w:rsidRPr="00DA5596" w:rsidRDefault="00D0128C"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In particular, a</w:t>
      </w:r>
      <w:r w:rsidR="00E154F0" w:rsidRPr="00DA5596">
        <w:rPr>
          <w:rFonts w:ascii="EYInterstate Light" w:hAnsi="EYInterstate Light" w:cs="Arial"/>
          <w:sz w:val="20"/>
          <w:szCs w:val="20"/>
        </w:rPr>
        <w:t xml:space="preserve">s stated </w:t>
      </w:r>
      <w:r w:rsidRPr="00DA5596">
        <w:rPr>
          <w:rFonts w:ascii="EYInterstate Light" w:hAnsi="EYInterstate Light" w:cs="Arial"/>
          <w:sz w:val="20"/>
          <w:szCs w:val="20"/>
        </w:rPr>
        <w:t>in the background section</w:t>
      </w:r>
      <w:r w:rsidR="00E154F0" w:rsidRPr="00DA5596">
        <w:rPr>
          <w:rFonts w:ascii="EYInterstate Light" w:hAnsi="EYInterstate Light" w:cs="Arial"/>
          <w:sz w:val="20"/>
          <w:szCs w:val="20"/>
        </w:rPr>
        <w:t>,</w:t>
      </w:r>
      <w:r w:rsidR="00DE481C" w:rsidRPr="00DA5596">
        <w:rPr>
          <w:rFonts w:ascii="EYInterstate Light" w:hAnsi="EYInterstate Light" w:cs="Arial"/>
          <w:sz w:val="20"/>
          <w:szCs w:val="20"/>
        </w:rPr>
        <w:t xml:space="preserve"> the Individual’s duties are not related to the operational or sale activity of the Company.</w:t>
      </w:r>
      <w:r w:rsidR="00221D82">
        <w:rPr>
          <w:rFonts w:ascii="EYInterstate Light" w:hAnsi="EYInterstate Light" w:cs="Arial"/>
          <w:sz w:val="20"/>
          <w:szCs w:val="20"/>
        </w:rPr>
        <w:t>______</w:t>
      </w:r>
      <w:r w:rsidR="00801989">
        <w:rPr>
          <w:rFonts w:ascii="EYInterstate Light" w:hAnsi="EYInterstate Light" w:cs="Arial"/>
          <w:sz w:val="20"/>
          <w:szCs w:val="20"/>
        </w:rPr>
        <w:t xml:space="preserve"> responsibilities will be - </w:t>
      </w:r>
      <w:r w:rsidR="00DE481C" w:rsidRPr="00DA5596">
        <w:rPr>
          <w:rFonts w:ascii="EYInterstate Light" w:hAnsi="EYInterstate Light" w:cs="Arial"/>
          <w:sz w:val="20"/>
          <w:szCs w:val="20"/>
        </w:rPr>
        <w:t>in general</w:t>
      </w:r>
      <w:r w:rsidR="00801989">
        <w:rPr>
          <w:rFonts w:ascii="EYInterstate Light" w:hAnsi="EYInterstate Light" w:cs="Arial"/>
          <w:sz w:val="20"/>
          <w:szCs w:val="20"/>
        </w:rPr>
        <w:t xml:space="preserve"> –</w:t>
      </w:r>
      <w:r w:rsidR="00DE481C" w:rsidRPr="00DA5596">
        <w:rPr>
          <w:rFonts w:ascii="EYInterstate Light" w:hAnsi="EYInterstate Light" w:cs="Arial"/>
          <w:sz w:val="20"/>
          <w:szCs w:val="20"/>
        </w:rPr>
        <w:t xml:space="preserve"> presenting</w:t>
      </w:r>
      <w:r w:rsidR="00801989">
        <w:rPr>
          <w:rFonts w:ascii="EYInterstate Light" w:hAnsi="EYInterstate Light" w:cs="Arial"/>
          <w:sz w:val="20"/>
          <w:szCs w:val="20"/>
        </w:rPr>
        <w:t xml:space="preserve"> the products to</w:t>
      </w:r>
      <w:r w:rsidR="00DE481C" w:rsidRPr="00DA5596">
        <w:rPr>
          <w:rFonts w:ascii="EYInterstate Light" w:hAnsi="EYInterstate Light" w:cs="Arial"/>
          <w:sz w:val="20"/>
          <w:szCs w:val="20"/>
        </w:rPr>
        <w:t xml:space="preserve"> the Company’s </w:t>
      </w:r>
      <w:r w:rsidR="00E96674">
        <w:rPr>
          <w:rFonts w:ascii="EYInterstate Light" w:hAnsi="EYInterstate Light" w:cs="Arial"/>
          <w:sz w:val="20"/>
          <w:szCs w:val="20"/>
        </w:rPr>
        <w:t>______</w:t>
      </w:r>
      <w:r w:rsidR="00DE481C" w:rsidRPr="00DA5596">
        <w:rPr>
          <w:rFonts w:ascii="EYInterstate Light" w:hAnsi="EYInterstate Light" w:cs="Arial"/>
          <w:sz w:val="20"/>
          <w:szCs w:val="20"/>
        </w:rPr>
        <w:t xml:space="preserve"> customers,</w:t>
      </w:r>
      <w:r w:rsidR="00221D82">
        <w:rPr>
          <w:rFonts w:ascii="EYInterstate Light" w:hAnsi="EYInterstate Light" w:cs="Arial"/>
          <w:sz w:val="20"/>
          <w:szCs w:val="20"/>
        </w:rPr>
        <w:t>______</w:t>
      </w:r>
      <w:proofErr w:type="spellStart"/>
      <w:r w:rsidR="00DE481C" w:rsidRPr="00DA5596">
        <w:rPr>
          <w:rFonts w:ascii="EYInterstate Light" w:hAnsi="EYInterstate Light" w:cs="Arial"/>
          <w:sz w:val="20"/>
          <w:szCs w:val="20"/>
        </w:rPr>
        <w:t>lping</w:t>
      </w:r>
      <w:proofErr w:type="spellEnd"/>
      <w:r w:rsidR="00DE481C" w:rsidRPr="00DA5596">
        <w:rPr>
          <w:rFonts w:ascii="EYInterstate Light" w:hAnsi="EYInterstate Light" w:cs="Arial"/>
          <w:sz w:val="20"/>
          <w:szCs w:val="20"/>
        </w:rPr>
        <w:t xml:space="preserve"> them to understand how the products could be used in the customers’ business / manufacture as well as identifying the customers’ needs and feedbacks in this area to be </w:t>
      </w:r>
      <w:r w:rsidR="00801989">
        <w:rPr>
          <w:rFonts w:ascii="EYInterstate Light" w:hAnsi="EYInterstate Light" w:cs="Arial"/>
          <w:sz w:val="20"/>
          <w:szCs w:val="20"/>
        </w:rPr>
        <w:t>considered by</w:t>
      </w:r>
      <w:r w:rsidR="00DE481C" w:rsidRPr="00DA5596">
        <w:rPr>
          <w:rFonts w:ascii="EYInterstate Light" w:hAnsi="EYInterstate Light" w:cs="Arial"/>
          <w:sz w:val="20"/>
          <w:szCs w:val="20"/>
        </w:rPr>
        <w:t xml:space="preserve"> the Company.</w:t>
      </w:r>
    </w:p>
    <w:p w14:paraId="129E794C" w14:textId="2E333DFF" w:rsidR="004D3459" w:rsidRPr="00DA5596" w:rsidRDefault="00DE481C"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The individual wi</w:t>
      </w:r>
      <w:r w:rsidR="00B0690D">
        <w:rPr>
          <w:rFonts w:ascii="EYInterstate Light" w:hAnsi="EYInterstate Light" w:cs="Arial"/>
          <w:sz w:val="20"/>
          <w:szCs w:val="20"/>
        </w:rPr>
        <w:t>ll not manage the commercial sid</w:t>
      </w:r>
      <w:r w:rsidRPr="00DA5596">
        <w:rPr>
          <w:rFonts w:ascii="EYInterstate Light" w:hAnsi="EYInterstate Light" w:cs="Arial"/>
          <w:sz w:val="20"/>
          <w:szCs w:val="20"/>
        </w:rPr>
        <w:t xml:space="preserve">e of the relationships with the customers and commercial co-operation between the Company and the customers. Consequently, the Individual will not </w:t>
      </w:r>
      <w:r w:rsidR="00E154F0" w:rsidRPr="00DA5596">
        <w:rPr>
          <w:rFonts w:ascii="EYInterstate Light" w:hAnsi="EYInterstate Light" w:cs="Arial"/>
          <w:sz w:val="20"/>
          <w:szCs w:val="20"/>
        </w:rPr>
        <w:t>conclud</w:t>
      </w:r>
      <w:r w:rsidRPr="00DA5596">
        <w:rPr>
          <w:rFonts w:ascii="EYInterstate Light" w:hAnsi="EYInterstate Light" w:cs="Arial"/>
          <w:sz w:val="20"/>
          <w:szCs w:val="20"/>
        </w:rPr>
        <w:t>e</w:t>
      </w:r>
      <w:r w:rsidR="00E154F0" w:rsidRPr="00DA5596">
        <w:rPr>
          <w:rFonts w:ascii="EYInterstate Light" w:hAnsi="EYInterstate Light" w:cs="Arial"/>
          <w:sz w:val="20"/>
          <w:szCs w:val="20"/>
        </w:rPr>
        <w:t xml:space="preserve"> contracts, execut</w:t>
      </w:r>
      <w:r w:rsidRPr="00DA5596">
        <w:rPr>
          <w:rFonts w:ascii="EYInterstate Light" w:hAnsi="EYInterstate Light" w:cs="Arial"/>
          <w:sz w:val="20"/>
          <w:szCs w:val="20"/>
        </w:rPr>
        <w:t>e</w:t>
      </w:r>
      <w:r w:rsidR="00E154F0" w:rsidRPr="00DA5596">
        <w:rPr>
          <w:rFonts w:ascii="EYInterstate Light" w:hAnsi="EYInterstate Light" w:cs="Arial"/>
          <w:sz w:val="20"/>
          <w:szCs w:val="20"/>
        </w:rPr>
        <w:t xml:space="preserve"> of sales</w:t>
      </w:r>
      <w:r w:rsidR="00B0690D">
        <w:rPr>
          <w:rFonts w:ascii="EYInterstate Light" w:hAnsi="EYInterstate Light" w:cs="Arial"/>
          <w:sz w:val="20"/>
          <w:szCs w:val="20"/>
        </w:rPr>
        <w:t xml:space="preserve"> or will not be involved in</w:t>
      </w:r>
      <w:r w:rsidR="00E154F0" w:rsidRPr="00DA5596">
        <w:rPr>
          <w:rFonts w:ascii="EYInterstate Light" w:hAnsi="EYInterstate Light" w:cs="Arial"/>
          <w:sz w:val="20"/>
          <w:szCs w:val="20"/>
        </w:rPr>
        <w:t xml:space="preserve"> negotiations.</w:t>
      </w:r>
      <w:r w:rsidR="004D3459" w:rsidRPr="00DA5596">
        <w:rPr>
          <w:rFonts w:ascii="EYInterstate Light" w:hAnsi="EYInterstate Light" w:cs="Arial"/>
          <w:sz w:val="20"/>
          <w:szCs w:val="20"/>
        </w:rPr>
        <w:t xml:space="preserve"> </w:t>
      </w:r>
      <w:r w:rsidR="00005878" w:rsidRPr="00DA5596">
        <w:rPr>
          <w:rFonts w:ascii="EYInterstate Light" w:hAnsi="EYInterstate Light" w:cs="Arial"/>
          <w:sz w:val="20"/>
          <w:szCs w:val="20"/>
        </w:rPr>
        <w:t>The E</w:t>
      </w:r>
      <w:r w:rsidR="004D3459" w:rsidRPr="00DA5596">
        <w:rPr>
          <w:rFonts w:ascii="EYInterstate Light" w:hAnsi="EYInterstate Light" w:cs="Arial"/>
          <w:sz w:val="20"/>
          <w:szCs w:val="20"/>
        </w:rPr>
        <w:t>mployee will not have any authority and will not actually act as authorized</w:t>
      </w:r>
      <w:r w:rsidR="006B4E19" w:rsidRPr="00DA5596">
        <w:rPr>
          <w:rFonts w:ascii="EYInterstate Light" w:hAnsi="EYInterstate Light" w:cs="Arial"/>
          <w:sz w:val="20"/>
          <w:szCs w:val="20"/>
        </w:rPr>
        <w:t xml:space="preserve"> to act on </w:t>
      </w:r>
      <w:r w:rsidR="004D3459" w:rsidRPr="00DA5596">
        <w:rPr>
          <w:rFonts w:ascii="EYInterstate Light" w:hAnsi="EYInterstate Light" w:cs="Arial"/>
          <w:sz w:val="20"/>
          <w:szCs w:val="20"/>
        </w:rPr>
        <w:t>behalf of t</w:t>
      </w:r>
      <w:r w:rsidR="003642E8" w:rsidRPr="00DA5596">
        <w:rPr>
          <w:rFonts w:ascii="EYInterstate Light" w:hAnsi="EYInterstate Light" w:cs="Arial"/>
          <w:sz w:val="20"/>
          <w:szCs w:val="20"/>
        </w:rPr>
        <w:t xml:space="preserve">he Company. </w:t>
      </w:r>
    </w:p>
    <w:p w14:paraId="3596AB14" w14:textId="2E48E7C2" w:rsidR="004D3459" w:rsidRPr="00DA5596" w:rsidRDefault="004D3459"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 xml:space="preserve">The </w:t>
      </w:r>
      <w:r w:rsidR="003642E8" w:rsidRPr="00DA5596">
        <w:rPr>
          <w:rStyle w:val="style40"/>
          <w:rFonts w:ascii="EYInterstate Light" w:hAnsi="EYInterstate Light" w:cs="Arial"/>
          <w:sz w:val="20"/>
          <w:szCs w:val="20"/>
        </w:rPr>
        <w:t xml:space="preserve">Individual </w:t>
      </w:r>
      <w:r w:rsidRPr="00DA5596">
        <w:rPr>
          <w:rFonts w:ascii="EYInterstate Light" w:hAnsi="EYInterstate Light" w:cs="Arial"/>
          <w:sz w:val="20"/>
          <w:szCs w:val="20"/>
        </w:rPr>
        <w:t xml:space="preserve">duties will not directly influence the Company’s profit generated from the </w:t>
      </w:r>
      <w:r w:rsidR="00E96674">
        <w:rPr>
          <w:rFonts w:ascii="EYInterstate Light" w:hAnsi="EYInterstate Light" w:cs="Arial"/>
          <w:sz w:val="20"/>
          <w:szCs w:val="20"/>
        </w:rPr>
        <w:t>______</w:t>
      </w:r>
      <w:r w:rsidRPr="00DA5596">
        <w:rPr>
          <w:rFonts w:ascii="EYInterstate Light" w:hAnsi="EYInterstate Light" w:cs="Arial"/>
          <w:sz w:val="20"/>
          <w:szCs w:val="20"/>
        </w:rPr>
        <w:t xml:space="preserve"> region</w:t>
      </w:r>
      <w:r w:rsidR="00527E92" w:rsidRPr="00DA5596">
        <w:rPr>
          <w:rFonts w:ascii="EYInterstate Light" w:hAnsi="EYInterstate Light" w:cs="Arial"/>
          <w:sz w:val="20"/>
          <w:szCs w:val="20"/>
        </w:rPr>
        <w:t xml:space="preserve"> (no sale or negotiations activities performed)</w:t>
      </w:r>
      <w:r w:rsidRPr="00DA5596">
        <w:rPr>
          <w:rFonts w:ascii="EYInterstate Light" w:hAnsi="EYInterstate Light" w:cs="Arial"/>
          <w:sz w:val="20"/>
          <w:szCs w:val="20"/>
        </w:rPr>
        <w:t>.</w:t>
      </w:r>
      <w:r w:rsidR="00221D82">
        <w:rPr>
          <w:rFonts w:ascii="EYInterstate Light" w:hAnsi="EYInterstate Light" w:cs="Arial"/>
          <w:sz w:val="20"/>
          <w:szCs w:val="20"/>
        </w:rPr>
        <w:t>______</w:t>
      </w:r>
      <w:r w:rsidRPr="00DA5596">
        <w:rPr>
          <w:rFonts w:ascii="EYInterstate Light" w:hAnsi="EYInterstate Light" w:cs="Arial"/>
          <w:sz w:val="20"/>
          <w:szCs w:val="20"/>
        </w:rPr>
        <w:t xml:space="preserve"> work, however, may have an indirect impact on the Company’s business (his suggestions, addressing the needs of the customers, etc. may result in the customers’ decision for purchasing the goods from the Company). Nevertheless, according to the information from the Company,</w:t>
      </w:r>
      <w:r w:rsidR="00221D82">
        <w:rPr>
          <w:rFonts w:ascii="EYInterstate Light" w:hAnsi="EYInterstate Light" w:cs="Arial"/>
          <w:sz w:val="20"/>
          <w:szCs w:val="20"/>
        </w:rPr>
        <w:t>______</w:t>
      </w:r>
      <w:r w:rsidRPr="00DA5596">
        <w:rPr>
          <w:rFonts w:ascii="EYInterstate Light" w:hAnsi="EYInterstate Light" w:cs="Arial"/>
          <w:sz w:val="20"/>
          <w:szCs w:val="20"/>
        </w:rPr>
        <w:t xml:space="preserve"> will not be a part of negotiations of the contracts or the terms of co-operation between the Company and the potential customers (this will be handled by the Company’s sales department).</w:t>
      </w:r>
      <w:r w:rsidR="00527E92" w:rsidRPr="00DA5596">
        <w:rPr>
          <w:rFonts w:ascii="EYInterstate Light" w:hAnsi="EYInterstate Light" w:cs="Arial"/>
          <w:sz w:val="20"/>
          <w:szCs w:val="20"/>
        </w:rPr>
        <w:t xml:space="preserve"> Also, executing of the contracts, invoicing, other sales arrangements will be outside of the scope of activities of the Individual.</w:t>
      </w:r>
    </w:p>
    <w:p w14:paraId="27A037F0" w14:textId="08BA8E04" w:rsidR="00BC7B1D" w:rsidRDefault="00D0128C" w:rsidP="00D1041F">
      <w:pPr>
        <w:numPr>
          <w:ilvl w:val="0"/>
          <w:numId w:val="4"/>
        </w:numPr>
        <w:spacing w:before="120" w:line="260" w:lineRule="exact"/>
        <w:jc w:val="both"/>
        <w:rPr>
          <w:rFonts w:ascii="EYInterstate Light" w:hAnsi="EYInterstate Light" w:cs="Arial"/>
          <w:b/>
          <w:sz w:val="20"/>
          <w:szCs w:val="20"/>
        </w:rPr>
      </w:pPr>
      <w:r w:rsidRPr="00DA5596">
        <w:rPr>
          <w:rFonts w:ascii="EYInterstate Light" w:hAnsi="EYInterstate Light" w:cs="Arial"/>
          <w:b/>
          <w:sz w:val="20"/>
          <w:szCs w:val="20"/>
        </w:rPr>
        <w:t xml:space="preserve">Bearing the above in mind, </w:t>
      </w:r>
      <w:r w:rsidR="00625735" w:rsidRPr="00DA5596">
        <w:rPr>
          <w:rFonts w:ascii="EYInterstate Light" w:hAnsi="EYInterstate Light" w:cs="Arial"/>
          <w:b/>
          <w:sz w:val="20"/>
          <w:szCs w:val="20"/>
        </w:rPr>
        <w:t>it can be argued</w:t>
      </w:r>
      <w:r w:rsidRPr="00DA5596">
        <w:rPr>
          <w:rFonts w:ascii="EYInterstate Light" w:hAnsi="EYInterstate Light" w:cs="Arial"/>
          <w:b/>
          <w:sz w:val="20"/>
          <w:szCs w:val="20"/>
        </w:rPr>
        <w:t xml:space="preserve"> that the activities performed by </w:t>
      </w:r>
      <w:r w:rsidR="003D256F" w:rsidRPr="00DA5596">
        <w:rPr>
          <w:rFonts w:ascii="EYInterstate Light" w:hAnsi="EYInterstate Light" w:cs="Arial"/>
          <w:b/>
          <w:sz w:val="20"/>
          <w:szCs w:val="20"/>
        </w:rPr>
        <w:t>the Company</w:t>
      </w:r>
      <w:r w:rsidR="00C04311" w:rsidRPr="00DA5596">
        <w:rPr>
          <w:rFonts w:ascii="EYInterstate Light" w:hAnsi="EYInterstate Light" w:cs="Arial"/>
          <w:b/>
          <w:sz w:val="20"/>
          <w:szCs w:val="20"/>
        </w:rPr>
        <w:t xml:space="preserve"> </w:t>
      </w:r>
      <w:r w:rsidRPr="00DA5596">
        <w:rPr>
          <w:rFonts w:ascii="EYInterstate Light" w:hAnsi="EYInterstate Light" w:cs="Arial"/>
          <w:b/>
          <w:sz w:val="20"/>
          <w:szCs w:val="20"/>
        </w:rPr>
        <w:t>in Poland should fall under the exception provided by the Polish-</w:t>
      </w:r>
      <w:r w:rsidR="00E96674">
        <w:rPr>
          <w:rFonts w:ascii="EYInterstate Light" w:hAnsi="EYInterstate Light" w:cs="Arial"/>
          <w:b/>
          <w:sz w:val="20"/>
          <w:szCs w:val="20"/>
        </w:rPr>
        <w:t>______</w:t>
      </w:r>
      <w:r w:rsidRPr="00DA5596">
        <w:rPr>
          <w:rFonts w:ascii="EYInterstate Light" w:hAnsi="EYInterstate Light" w:cs="Arial"/>
          <w:b/>
          <w:sz w:val="20"/>
          <w:szCs w:val="20"/>
        </w:rPr>
        <w:t xml:space="preserve"> DTT (i.e. the exception for auxiliary and preparatory activities). </w:t>
      </w:r>
      <w:r w:rsidR="004304E8" w:rsidRPr="00DA5596">
        <w:rPr>
          <w:rFonts w:ascii="EYInterstate Light" w:hAnsi="EYInterstate Light" w:cs="Arial"/>
          <w:b/>
          <w:sz w:val="20"/>
          <w:szCs w:val="20"/>
        </w:rPr>
        <w:t xml:space="preserve"> </w:t>
      </w:r>
    </w:p>
    <w:p w14:paraId="0BE24168" w14:textId="77777777" w:rsidR="00620667" w:rsidRPr="00620667" w:rsidRDefault="00620667" w:rsidP="00620667">
      <w:pPr>
        <w:spacing w:before="120" w:line="260" w:lineRule="exact"/>
        <w:ind w:left="360"/>
        <w:jc w:val="both"/>
        <w:rPr>
          <w:rFonts w:ascii="EYInterstate Light" w:hAnsi="EYInterstate Light" w:cs="Arial"/>
          <w:b/>
          <w:sz w:val="20"/>
          <w:szCs w:val="20"/>
        </w:rPr>
      </w:pPr>
    </w:p>
    <w:p w14:paraId="61AD4C77" w14:textId="77777777" w:rsidR="00EE3378" w:rsidRPr="00DA5596" w:rsidRDefault="000A7134" w:rsidP="00D1041F">
      <w:pPr>
        <w:spacing w:before="120" w:line="260" w:lineRule="exact"/>
        <w:jc w:val="both"/>
        <w:rPr>
          <w:rFonts w:ascii="EYInterstate Light" w:hAnsi="EYInterstate Light" w:cs="Arial"/>
          <w:b/>
          <w:sz w:val="20"/>
          <w:szCs w:val="20"/>
        </w:rPr>
      </w:pPr>
      <w:r w:rsidRPr="00DA5596">
        <w:rPr>
          <w:rFonts w:ascii="EYInterstate Light" w:hAnsi="EYInterstate Light" w:cs="Arial"/>
          <w:b/>
          <w:sz w:val="20"/>
          <w:szCs w:val="20"/>
        </w:rPr>
        <w:t>2.3.</w:t>
      </w:r>
      <w:r w:rsidR="00716C80" w:rsidRPr="00DA5596">
        <w:rPr>
          <w:rFonts w:ascii="EYInterstate Light" w:hAnsi="EYInterstate Light" w:cs="Arial"/>
          <w:b/>
          <w:sz w:val="20"/>
          <w:szCs w:val="20"/>
        </w:rPr>
        <w:t xml:space="preserve"> </w:t>
      </w:r>
      <w:r w:rsidRPr="00DA5596">
        <w:rPr>
          <w:rFonts w:ascii="EYInterstate Light" w:hAnsi="EYInterstate Light" w:cs="Arial"/>
          <w:b/>
          <w:sz w:val="20"/>
          <w:szCs w:val="20"/>
        </w:rPr>
        <w:t>Dependent agent acting in Poland and creating a PE</w:t>
      </w:r>
    </w:p>
    <w:p w14:paraId="505B6D16" w14:textId="32F0A972" w:rsidR="00265D04" w:rsidRPr="00DA5596" w:rsidRDefault="000A7134"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As indicated above, according to the Polish-</w:t>
      </w:r>
      <w:r w:rsidR="00E96674">
        <w:rPr>
          <w:rFonts w:ascii="EYInterstate Light" w:hAnsi="EYInterstate Light" w:cs="Arial"/>
          <w:sz w:val="20"/>
          <w:szCs w:val="20"/>
        </w:rPr>
        <w:t>______</w:t>
      </w:r>
      <w:r w:rsidRPr="00DA5596">
        <w:rPr>
          <w:rFonts w:ascii="EYInterstate Light" w:hAnsi="EYInterstate Light" w:cs="Arial"/>
          <w:sz w:val="20"/>
          <w:szCs w:val="20"/>
        </w:rPr>
        <w:t xml:space="preserve"> DTT, a PE in Poland may also </w:t>
      </w:r>
      <w:r w:rsidR="00AB0CE4" w:rsidRPr="00DA5596">
        <w:rPr>
          <w:rFonts w:ascii="EYInterstate Light" w:hAnsi="EYInterstate Light" w:cs="Arial"/>
          <w:sz w:val="20"/>
          <w:szCs w:val="20"/>
        </w:rPr>
        <w:t xml:space="preserve">be </w:t>
      </w:r>
      <w:r w:rsidR="006B4E19" w:rsidRPr="00DA5596">
        <w:rPr>
          <w:rFonts w:ascii="EYInterstate Light" w:hAnsi="EYInterstate Light" w:cs="Arial"/>
          <w:sz w:val="20"/>
          <w:szCs w:val="20"/>
        </w:rPr>
        <w:t>created if </w:t>
      </w:r>
      <w:r w:rsidRPr="00DA5596">
        <w:rPr>
          <w:rFonts w:ascii="EYInterstate Light" w:hAnsi="EYInterstate Light" w:cs="Arial"/>
          <w:sz w:val="20"/>
          <w:szCs w:val="20"/>
        </w:rPr>
        <w:t>there is an agent (a person</w:t>
      </w:r>
      <w:r w:rsidR="00AB0CE4" w:rsidRPr="00DA5596">
        <w:rPr>
          <w:rFonts w:ascii="EYInterstate Light" w:hAnsi="EYInterstate Light" w:cs="Arial"/>
          <w:sz w:val="20"/>
          <w:szCs w:val="20"/>
        </w:rPr>
        <w:t xml:space="preserve"> or a company</w:t>
      </w:r>
      <w:r w:rsidRPr="00DA5596">
        <w:rPr>
          <w:rFonts w:ascii="EYInterstate Light" w:hAnsi="EYInterstate Light" w:cs="Arial"/>
          <w:sz w:val="20"/>
          <w:szCs w:val="20"/>
        </w:rPr>
        <w:t xml:space="preserve">) acting on the Company’s behalf based on the respective power of attorney </w:t>
      </w:r>
      <w:r w:rsidR="00C505DC" w:rsidRPr="00DA5596">
        <w:rPr>
          <w:rFonts w:ascii="EYInterstate Light" w:hAnsi="EYInterstate Light" w:cs="Arial"/>
          <w:sz w:val="20"/>
          <w:szCs w:val="20"/>
        </w:rPr>
        <w:t xml:space="preserve">to conclude contracts in the name of the enterprise </w:t>
      </w:r>
      <w:r w:rsidRPr="00DA5596">
        <w:rPr>
          <w:rFonts w:ascii="EYInterstate Light" w:hAnsi="EYInterstate Light" w:cs="Arial"/>
          <w:sz w:val="20"/>
          <w:szCs w:val="20"/>
        </w:rPr>
        <w:t>and actually</w:t>
      </w:r>
      <w:r w:rsidR="00221D82">
        <w:rPr>
          <w:rFonts w:ascii="EYInterstate Light" w:hAnsi="EYInterstate Light" w:cs="Arial"/>
          <w:sz w:val="20"/>
          <w:szCs w:val="20"/>
        </w:rPr>
        <w:t>______</w:t>
      </w:r>
      <w:r w:rsidR="00C505DC" w:rsidRPr="00DA5596">
        <w:rPr>
          <w:rFonts w:ascii="EYInterstate Light" w:hAnsi="EYInterstate Light" w:cs="Arial"/>
          <w:sz w:val="20"/>
          <w:szCs w:val="20"/>
        </w:rPr>
        <w:t xml:space="preserve">/she </w:t>
      </w:r>
      <w:r w:rsidRPr="00DA5596">
        <w:rPr>
          <w:rFonts w:ascii="EYInterstate Light" w:hAnsi="EYInterstate Light" w:cs="Arial"/>
          <w:sz w:val="20"/>
          <w:szCs w:val="20"/>
        </w:rPr>
        <w:t>perform</w:t>
      </w:r>
      <w:r w:rsidR="00C505DC" w:rsidRPr="00DA5596">
        <w:rPr>
          <w:rFonts w:ascii="EYInterstate Light" w:hAnsi="EYInterstate Light" w:cs="Arial"/>
          <w:sz w:val="20"/>
          <w:szCs w:val="20"/>
        </w:rPr>
        <w:t>s</w:t>
      </w:r>
      <w:r w:rsidRPr="00DA5596">
        <w:rPr>
          <w:rFonts w:ascii="EYInterstate Light" w:hAnsi="EYInterstate Light" w:cs="Arial"/>
          <w:sz w:val="20"/>
          <w:szCs w:val="20"/>
        </w:rPr>
        <w:t xml:space="preserve"> this power of attorney.</w:t>
      </w:r>
    </w:p>
    <w:p w14:paraId="5E74C87F" w14:textId="29695071" w:rsidR="000A7134" w:rsidRPr="00DA5596" w:rsidRDefault="00FC1FA7" w:rsidP="00D1041F">
      <w:pPr>
        <w:numPr>
          <w:ilvl w:val="0"/>
          <w:numId w:val="4"/>
        </w:numPr>
        <w:spacing w:before="120" w:line="260" w:lineRule="exact"/>
        <w:jc w:val="both"/>
        <w:rPr>
          <w:rFonts w:ascii="EYInterstate Light" w:hAnsi="EYInterstate Light" w:cs="Arial"/>
          <w:sz w:val="20"/>
          <w:szCs w:val="20"/>
        </w:rPr>
      </w:pPr>
      <w:r w:rsidRPr="00DA5596">
        <w:rPr>
          <w:rFonts w:ascii="EYInterstate Light" w:hAnsi="EYInterstate Light" w:cs="Arial"/>
          <w:sz w:val="20"/>
          <w:szCs w:val="20"/>
        </w:rPr>
        <w:t xml:space="preserve">Based on the background provided, we understand that </w:t>
      </w:r>
      <w:r w:rsidR="008D3B9F" w:rsidRPr="00DA5596">
        <w:rPr>
          <w:rFonts w:ascii="EYInterstate Light" w:hAnsi="EYInterstate Light" w:cs="Arial"/>
          <w:sz w:val="20"/>
          <w:szCs w:val="20"/>
        </w:rPr>
        <w:t xml:space="preserve">the </w:t>
      </w:r>
      <w:r w:rsidR="003642E8" w:rsidRPr="00DA5596">
        <w:rPr>
          <w:rFonts w:ascii="EYInterstate Light" w:hAnsi="EYInterstate Light" w:cs="Arial"/>
          <w:sz w:val="20"/>
          <w:szCs w:val="20"/>
        </w:rPr>
        <w:t xml:space="preserve">Employee </w:t>
      </w:r>
      <w:r w:rsidRPr="00DA5596">
        <w:rPr>
          <w:rFonts w:ascii="EYInterstate Light" w:hAnsi="EYInterstate Light" w:cs="Arial"/>
          <w:sz w:val="20"/>
          <w:szCs w:val="20"/>
        </w:rPr>
        <w:t xml:space="preserve">will not be granted with any power of attorney from </w:t>
      </w:r>
      <w:r w:rsidR="00E96674">
        <w:rPr>
          <w:rFonts w:ascii="EYInterstate Light" w:hAnsi="EYInterstate Light" w:cs="Arial"/>
          <w:sz w:val="20"/>
          <w:szCs w:val="20"/>
        </w:rPr>
        <w:t>______</w:t>
      </w:r>
      <w:r w:rsidR="00C04311" w:rsidRPr="00DA5596">
        <w:rPr>
          <w:rFonts w:ascii="EYInterstate Light" w:hAnsi="EYInterstate Light" w:cs="Arial"/>
          <w:sz w:val="20"/>
          <w:szCs w:val="20"/>
        </w:rPr>
        <w:t xml:space="preserve"> </w:t>
      </w:r>
      <w:r w:rsidRPr="00DA5596">
        <w:rPr>
          <w:rFonts w:ascii="EYInterstate Light" w:hAnsi="EYInterstate Light" w:cs="Arial"/>
          <w:sz w:val="20"/>
          <w:szCs w:val="20"/>
        </w:rPr>
        <w:t>enabling</w:t>
      </w:r>
      <w:r w:rsidR="00221D82">
        <w:rPr>
          <w:rFonts w:ascii="EYInterstate Light" w:hAnsi="EYInterstate Light" w:cs="Arial"/>
          <w:sz w:val="20"/>
          <w:szCs w:val="20"/>
        </w:rPr>
        <w:t>______</w:t>
      </w:r>
      <w:r w:rsidRPr="00DA5596">
        <w:rPr>
          <w:rFonts w:ascii="EYInterstate Light" w:hAnsi="EYInterstate Light" w:cs="Arial"/>
          <w:sz w:val="20"/>
          <w:szCs w:val="20"/>
        </w:rPr>
        <w:t xml:space="preserve"> to act on </w:t>
      </w:r>
      <w:r w:rsidR="00E96674">
        <w:rPr>
          <w:rFonts w:ascii="EYInterstate Light" w:hAnsi="EYInterstate Light" w:cs="Arial"/>
          <w:sz w:val="20"/>
          <w:szCs w:val="20"/>
        </w:rPr>
        <w:t>______</w:t>
      </w:r>
      <w:r w:rsidR="007E7154" w:rsidRPr="00DA5596">
        <w:rPr>
          <w:rFonts w:ascii="EYInterstate Light" w:hAnsi="EYInterstate Light" w:cs="Arial"/>
          <w:sz w:val="20"/>
          <w:szCs w:val="20"/>
        </w:rPr>
        <w:t>’s</w:t>
      </w:r>
      <w:r w:rsidR="00C04311" w:rsidRPr="00DA5596">
        <w:rPr>
          <w:rFonts w:ascii="EYInterstate Light" w:hAnsi="EYInterstate Light" w:cs="Arial"/>
          <w:sz w:val="20"/>
          <w:szCs w:val="20"/>
        </w:rPr>
        <w:t xml:space="preserve"> </w:t>
      </w:r>
      <w:r w:rsidRPr="00DA5596">
        <w:rPr>
          <w:rFonts w:ascii="EYInterstate Light" w:hAnsi="EYInterstate Light" w:cs="Arial"/>
          <w:sz w:val="20"/>
          <w:szCs w:val="20"/>
        </w:rPr>
        <w:t xml:space="preserve">behalf. </w:t>
      </w:r>
      <w:r w:rsidR="00AB0CE4" w:rsidRPr="00DA5596">
        <w:rPr>
          <w:rFonts w:ascii="EYInterstate Light" w:hAnsi="EYInterstate Light" w:cs="Arial"/>
          <w:sz w:val="20"/>
          <w:szCs w:val="20"/>
        </w:rPr>
        <w:t>Further, also i</w:t>
      </w:r>
      <w:r w:rsidR="009D2D5A" w:rsidRPr="00DA5596">
        <w:rPr>
          <w:rFonts w:ascii="EYInterstate Light" w:hAnsi="EYInterstate Light" w:cs="Arial"/>
          <w:sz w:val="20"/>
          <w:szCs w:val="20"/>
        </w:rPr>
        <w:t>n practice,</w:t>
      </w:r>
      <w:r w:rsidR="00221D82">
        <w:rPr>
          <w:rFonts w:ascii="EYInterstate Light" w:hAnsi="EYInterstate Light" w:cs="Arial"/>
          <w:sz w:val="20"/>
          <w:szCs w:val="20"/>
        </w:rPr>
        <w:t>______</w:t>
      </w:r>
      <w:r w:rsidR="009D2D5A" w:rsidRPr="00DA5596">
        <w:rPr>
          <w:rFonts w:ascii="EYInterstate Light" w:hAnsi="EYInterstate Light" w:cs="Arial"/>
          <w:sz w:val="20"/>
          <w:szCs w:val="20"/>
        </w:rPr>
        <w:t xml:space="preserve"> will not perform any factual activities relating to </w:t>
      </w:r>
      <w:r w:rsidR="006B4E19" w:rsidRPr="00DA5596">
        <w:rPr>
          <w:rFonts w:ascii="EYInterstate Light" w:hAnsi="EYInterstate Light" w:cs="Arial"/>
          <w:sz w:val="20"/>
          <w:szCs w:val="20"/>
        </w:rPr>
        <w:t>negotiating of the contracts or </w:t>
      </w:r>
      <w:r w:rsidR="009D2D5A" w:rsidRPr="00DA5596">
        <w:rPr>
          <w:rFonts w:ascii="EYInterstate Light" w:hAnsi="EYInterstate Light" w:cs="Arial"/>
          <w:sz w:val="20"/>
          <w:szCs w:val="20"/>
        </w:rPr>
        <w:t xml:space="preserve">concluding the contracts on </w:t>
      </w:r>
      <w:r w:rsidR="00E96674">
        <w:rPr>
          <w:rFonts w:ascii="EYInterstate Light" w:hAnsi="EYInterstate Light" w:cs="Arial"/>
          <w:sz w:val="20"/>
          <w:szCs w:val="20"/>
        </w:rPr>
        <w:t>______</w:t>
      </w:r>
      <w:r w:rsidR="007E7154" w:rsidRPr="00DA5596">
        <w:rPr>
          <w:rFonts w:ascii="EYInterstate Light" w:hAnsi="EYInterstate Light" w:cs="Arial"/>
          <w:sz w:val="20"/>
          <w:szCs w:val="20"/>
        </w:rPr>
        <w:t>’s</w:t>
      </w:r>
      <w:r w:rsidR="00C04311" w:rsidRPr="00DA5596">
        <w:rPr>
          <w:rFonts w:ascii="EYInterstate Light" w:hAnsi="EYInterstate Light" w:cs="Arial"/>
          <w:sz w:val="20"/>
          <w:szCs w:val="20"/>
        </w:rPr>
        <w:t xml:space="preserve"> </w:t>
      </w:r>
      <w:r w:rsidR="009D2D5A" w:rsidRPr="00DA5596">
        <w:rPr>
          <w:rFonts w:ascii="EYInterstate Light" w:hAnsi="EYInterstate Light" w:cs="Arial"/>
          <w:sz w:val="20"/>
          <w:szCs w:val="20"/>
        </w:rPr>
        <w:t>behalf</w:t>
      </w:r>
      <w:r w:rsidR="007E7154" w:rsidRPr="00DA5596">
        <w:rPr>
          <w:rStyle w:val="FootnoteReference"/>
          <w:rFonts w:ascii="EYInterstate Light" w:hAnsi="EYInterstate Light" w:cs="Arial"/>
          <w:sz w:val="20"/>
          <w:szCs w:val="20"/>
        </w:rPr>
        <w:footnoteReference w:id="8"/>
      </w:r>
      <w:r w:rsidR="009D2D5A" w:rsidRPr="00DA5596">
        <w:rPr>
          <w:rFonts w:ascii="EYInterstate Light" w:hAnsi="EYInterstate Light" w:cs="Arial"/>
          <w:sz w:val="20"/>
          <w:szCs w:val="20"/>
        </w:rPr>
        <w:t xml:space="preserve">. </w:t>
      </w:r>
    </w:p>
    <w:p w14:paraId="4BC7FF02" w14:textId="309A8D36" w:rsidR="009D2D5A" w:rsidRDefault="00674607" w:rsidP="00D1041F">
      <w:pPr>
        <w:numPr>
          <w:ilvl w:val="0"/>
          <w:numId w:val="4"/>
        </w:numPr>
        <w:spacing w:before="120" w:line="260" w:lineRule="exact"/>
        <w:jc w:val="both"/>
        <w:rPr>
          <w:rFonts w:ascii="EYInterstate Light" w:hAnsi="EYInterstate Light" w:cs="Arial"/>
          <w:b/>
          <w:sz w:val="20"/>
          <w:szCs w:val="20"/>
        </w:rPr>
      </w:pPr>
      <w:r w:rsidRPr="00DA5596">
        <w:rPr>
          <w:rFonts w:ascii="EYInterstate Light" w:hAnsi="EYInterstate Light" w:cs="Arial"/>
          <w:b/>
          <w:sz w:val="20"/>
          <w:szCs w:val="20"/>
        </w:rPr>
        <w:t xml:space="preserve">Based on </w:t>
      </w:r>
      <w:r w:rsidR="00AB0CE4" w:rsidRPr="00DA5596">
        <w:rPr>
          <w:rFonts w:ascii="EYInterstate Light" w:hAnsi="EYInterstate Light" w:cs="Arial"/>
          <w:b/>
          <w:sz w:val="20"/>
          <w:szCs w:val="20"/>
        </w:rPr>
        <w:t>the above</w:t>
      </w:r>
      <w:r w:rsidR="007E7154" w:rsidRPr="00DA5596">
        <w:rPr>
          <w:rFonts w:ascii="EYInterstate Light" w:hAnsi="EYInterstate Light" w:cs="Arial"/>
          <w:b/>
          <w:sz w:val="20"/>
          <w:szCs w:val="20"/>
        </w:rPr>
        <w:t>,</w:t>
      </w:r>
      <w:r w:rsidR="00AB0CE4" w:rsidRPr="00DA5596">
        <w:rPr>
          <w:rFonts w:ascii="EYInterstate Light" w:hAnsi="EYInterstate Light" w:cs="Arial"/>
          <w:b/>
          <w:sz w:val="20"/>
          <w:szCs w:val="20"/>
        </w:rPr>
        <w:t xml:space="preserve"> </w:t>
      </w:r>
      <w:r w:rsidR="00B3735D">
        <w:rPr>
          <w:rFonts w:ascii="EYInterstate Light" w:hAnsi="EYInterstate Light" w:cs="Arial"/>
          <w:b/>
          <w:sz w:val="20"/>
          <w:szCs w:val="20"/>
        </w:rPr>
        <w:t xml:space="preserve">the </w:t>
      </w:r>
      <w:r w:rsidR="007E7154" w:rsidRPr="00DA5596">
        <w:rPr>
          <w:rFonts w:ascii="EYInterstate Light" w:hAnsi="EYInterstate Light" w:cs="Arial"/>
          <w:b/>
          <w:sz w:val="20"/>
          <w:szCs w:val="20"/>
        </w:rPr>
        <w:t>Individual</w:t>
      </w:r>
      <w:r w:rsidR="00B3735D">
        <w:rPr>
          <w:rFonts w:ascii="EYInterstate Light" w:hAnsi="EYInterstate Light" w:cs="Arial"/>
          <w:b/>
          <w:sz w:val="20"/>
          <w:szCs w:val="20"/>
        </w:rPr>
        <w:t>’s</w:t>
      </w:r>
      <w:r w:rsidR="007E7154" w:rsidRPr="00DA5596">
        <w:rPr>
          <w:rFonts w:ascii="EYInterstate Light" w:hAnsi="EYInterstate Light" w:cs="Arial"/>
          <w:b/>
          <w:sz w:val="20"/>
          <w:szCs w:val="20"/>
        </w:rPr>
        <w:t xml:space="preserve"> work performed for the Company should not result in creating a </w:t>
      </w:r>
      <w:r w:rsidRPr="00DA5596">
        <w:rPr>
          <w:rFonts w:ascii="EYInterstate Light" w:hAnsi="EYInterstate Light" w:cs="Arial"/>
          <w:b/>
          <w:sz w:val="20"/>
          <w:szCs w:val="20"/>
        </w:rPr>
        <w:t xml:space="preserve">PE on </w:t>
      </w:r>
      <w:r w:rsidR="00AB0CE4" w:rsidRPr="00DA5596">
        <w:rPr>
          <w:rFonts w:ascii="EYInterstate Light" w:hAnsi="EYInterstate Light" w:cs="Arial"/>
          <w:b/>
          <w:sz w:val="20"/>
          <w:szCs w:val="20"/>
        </w:rPr>
        <w:t xml:space="preserve">a </w:t>
      </w:r>
      <w:r w:rsidRPr="00DA5596">
        <w:rPr>
          <w:rFonts w:ascii="EYInterstate Light" w:hAnsi="EYInterstate Light" w:cs="Arial"/>
          <w:b/>
          <w:sz w:val="20"/>
          <w:szCs w:val="20"/>
        </w:rPr>
        <w:t>basis</w:t>
      </w:r>
      <w:r w:rsidR="00AB0CE4" w:rsidRPr="00DA5596">
        <w:rPr>
          <w:rFonts w:ascii="EYInterstate Light" w:hAnsi="EYInterstate Light" w:cs="Arial"/>
          <w:b/>
          <w:sz w:val="20"/>
          <w:szCs w:val="20"/>
        </w:rPr>
        <w:t xml:space="preserve"> of an agency PE</w:t>
      </w:r>
      <w:r w:rsidRPr="00DA5596">
        <w:rPr>
          <w:rFonts w:ascii="EYInterstate Light" w:hAnsi="EYInterstate Light" w:cs="Arial"/>
          <w:b/>
          <w:sz w:val="20"/>
          <w:szCs w:val="20"/>
        </w:rPr>
        <w:t>.</w:t>
      </w:r>
    </w:p>
    <w:p w14:paraId="1E2EC491" w14:textId="77777777" w:rsidR="00B3735D" w:rsidRPr="00DA5596" w:rsidRDefault="00B3735D" w:rsidP="00B3735D">
      <w:pPr>
        <w:spacing w:before="120" w:line="260" w:lineRule="exact"/>
        <w:ind w:left="360"/>
        <w:jc w:val="both"/>
        <w:rPr>
          <w:rFonts w:ascii="EYInterstate Light" w:hAnsi="EYInterstate Light" w:cs="Arial"/>
          <w:b/>
          <w:sz w:val="20"/>
          <w:szCs w:val="20"/>
        </w:rPr>
      </w:pPr>
    </w:p>
    <w:p w14:paraId="528EC7EB" w14:textId="77777777" w:rsidR="008F5FD7" w:rsidRDefault="008F5FD7" w:rsidP="00D1041F">
      <w:pPr>
        <w:tabs>
          <w:tab w:val="left" w:pos="426"/>
        </w:tabs>
        <w:spacing w:before="120" w:line="260" w:lineRule="exact"/>
        <w:jc w:val="center"/>
        <w:rPr>
          <w:rFonts w:ascii="EYInterstate Light" w:hAnsi="EYInterstate Light" w:cs="Arial"/>
          <w:sz w:val="20"/>
          <w:szCs w:val="20"/>
        </w:rPr>
      </w:pPr>
      <w:r w:rsidRPr="00DA5596">
        <w:rPr>
          <w:rFonts w:ascii="EYInterstate Light" w:hAnsi="EYInterstate Light" w:cs="Arial"/>
          <w:sz w:val="20"/>
          <w:szCs w:val="20"/>
        </w:rPr>
        <w:t>***</w:t>
      </w:r>
    </w:p>
    <w:p w14:paraId="2A72C33D" w14:textId="77777777" w:rsidR="00B3735D" w:rsidRPr="00DA5596" w:rsidRDefault="00B3735D" w:rsidP="00D1041F">
      <w:pPr>
        <w:tabs>
          <w:tab w:val="left" w:pos="426"/>
        </w:tabs>
        <w:spacing w:before="120" w:line="260" w:lineRule="exact"/>
        <w:jc w:val="center"/>
        <w:rPr>
          <w:rFonts w:ascii="EYInterstate Light" w:hAnsi="EYInterstate Light" w:cs="Arial"/>
          <w:sz w:val="20"/>
          <w:szCs w:val="20"/>
        </w:rPr>
      </w:pPr>
    </w:p>
    <w:p w14:paraId="4A985431" w14:textId="77777777" w:rsidR="00AA0C06" w:rsidRPr="00DA5596" w:rsidRDefault="00AA0C06" w:rsidP="00D1041F">
      <w:pPr>
        <w:tabs>
          <w:tab w:val="left" w:pos="1134"/>
        </w:tabs>
        <w:autoSpaceDE w:val="0"/>
        <w:autoSpaceDN w:val="0"/>
        <w:adjustRightInd w:val="0"/>
        <w:spacing w:before="120" w:line="260" w:lineRule="exact"/>
        <w:rPr>
          <w:rFonts w:ascii="EYInterstate Light" w:hAnsi="EYInterstate Light" w:cs="Arial"/>
          <w:bCs/>
          <w:i/>
          <w:color w:val="000000"/>
          <w:sz w:val="20"/>
          <w:szCs w:val="20"/>
        </w:rPr>
      </w:pPr>
      <w:r w:rsidRPr="00DA5596">
        <w:rPr>
          <w:rFonts w:ascii="EYInterstate Light" w:hAnsi="EYInterstate Light" w:cs="Arial"/>
          <w:i/>
          <w:sz w:val="20"/>
          <w:szCs w:val="20"/>
        </w:rPr>
        <w:t>Any legal, accounting and foreign tax implications, if any, are beyond the scope of this memorandum and should be subject to a separate analysis.</w:t>
      </w:r>
    </w:p>
    <w:p w14:paraId="50E2C320" w14:textId="52488D54" w:rsidR="00AA0C06" w:rsidRPr="00DA5596" w:rsidRDefault="00AA0C06" w:rsidP="00D1041F">
      <w:pPr>
        <w:tabs>
          <w:tab w:val="left" w:pos="0"/>
        </w:tabs>
        <w:autoSpaceDE w:val="0"/>
        <w:autoSpaceDN w:val="0"/>
        <w:adjustRightInd w:val="0"/>
        <w:spacing w:before="120" w:line="260" w:lineRule="exact"/>
        <w:jc w:val="both"/>
        <w:rPr>
          <w:rFonts w:ascii="EYInterstate Light" w:hAnsi="EYInterstate Light" w:cs="Arial"/>
          <w:i/>
          <w:color w:val="000000"/>
          <w:sz w:val="20"/>
          <w:szCs w:val="20"/>
        </w:rPr>
      </w:pPr>
      <w:r w:rsidRPr="00DA5596">
        <w:rPr>
          <w:rFonts w:ascii="EYInterstate Light" w:hAnsi="EYInterstate Light" w:cs="Arial"/>
          <w:i/>
          <w:color w:val="000000"/>
          <w:sz w:val="20"/>
          <w:szCs w:val="20"/>
        </w:rPr>
        <w:t xml:space="preserve">We express </w:t>
      </w:r>
      <w:r w:rsidRPr="00DA5596">
        <w:rPr>
          <w:rFonts w:ascii="EYInterstate Light" w:hAnsi="EYInterstate Light" w:cs="Arial"/>
          <w:bCs/>
          <w:i/>
          <w:color w:val="000000"/>
          <w:sz w:val="20"/>
          <w:szCs w:val="20"/>
        </w:rPr>
        <w:t xml:space="preserve">no opinion other than as </w:t>
      </w:r>
      <w:proofErr w:type="spellStart"/>
      <w:r w:rsidRPr="00DA5596">
        <w:rPr>
          <w:rFonts w:ascii="EYInterstate Light" w:hAnsi="EYInterstate Light" w:cs="Arial"/>
          <w:bCs/>
          <w:i/>
          <w:color w:val="000000"/>
          <w:sz w:val="20"/>
          <w:szCs w:val="20"/>
        </w:rPr>
        <w:t>stated</w:t>
      </w:r>
      <w:r w:rsidR="00221D82">
        <w:rPr>
          <w:rFonts w:ascii="EYInterstate Light" w:hAnsi="EYInterstate Light" w:cs="Arial"/>
          <w:bCs/>
          <w:i/>
          <w:color w:val="000000"/>
          <w:sz w:val="20"/>
          <w:szCs w:val="20"/>
        </w:rPr>
        <w:t>______</w:t>
      </w:r>
      <w:r w:rsidRPr="00DA5596">
        <w:rPr>
          <w:rFonts w:ascii="EYInterstate Light" w:hAnsi="EYInterstate Light" w:cs="Arial"/>
          <w:bCs/>
          <w:i/>
          <w:color w:val="000000"/>
          <w:sz w:val="20"/>
          <w:szCs w:val="20"/>
        </w:rPr>
        <w:t>rein</w:t>
      </w:r>
      <w:proofErr w:type="spellEnd"/>
      <w:r w:rsidRPr="00DA5596">
        <w:rPr>
          <w:rFonts w:ascii="EYInterstate Light" w:hAnsi="EYInterstate Light" w:cs="Arial"/>
          <w:b/>
          <w:bCs/>
          <w:i/>
          <w:color w:val="000000"/>
          <w:sz w:val="20"/>
          <w:szCs w:val="20"/>
        </w:rPr>
        <w:t xml:space="preserve">, </w:t>
      </w:r>
      <w:r w:rsidRPr="00DA5596">
        <w:rPr>
          <w:rFonts w:ascii="EYInterstate Light" w:hAnsi="EYInterstate Light" w:cs="Arial"/>
          <w:i/>
          <w:color w:val="000000"/>
          <w:sz w:val="20"/>
          <w:szCs w:val="20"/>
        </w:rPr>
        <w:t>and neither this opinion nor any prior statements are intended to imply or to be an opinion on any other matters and</w:t>
      </w:r>
      <w:r w:rsidRPr="00DA5596">
        <w:rPr>
          <w:rFonts w:ascii="EYInterstate Light" w:hAnsi="EYInterstate Light" w:cs="Arial"/>
          <w:b/>
          <w:bCs/>
          <w:i/>
          <w:color w:val="000000"/>
          <w:sz w:val="20"/>
          <w:szCs w:val="20"/>
        </w:rPr>
        <w:t xml:space="preserve"> </w:t>
      </w:r>
      <w:r w:rsidRPr="00DA5596">
        <w:rPr>
          <w:rFonts w:ascii="EYInterstate Light" w:hAnsi="EYInterstate Light" w:cs="Arial"/>
          <w:i/>
          <w:color w:val="000000"/>
          <w:sz w:val="20"/>
          <w:szCs w:val="20"/>
        </w:rPr>
        <w:t>EY assumes no responsibility for the tax consequences of the transactions beyond the issues to which this memorandum is devoted.</w:t>
      </w:r>
    </w:p>
    <w:p w14:paraId="26648EF9" w14:textId="77777777" w:rsidR="00AA0C06" w:rsidRPr="00DA5596" w:rsidRDefault="00AA0C06" w:rsidP="00D1041F">
      <w:pPr>
        <w:tabs>
          <w:tab w:val="left" w:pos="0"/>
        </w:tabs>
        <w:autoSpaceDE w:val="0"/>
        <w:autoSpaceDN w:val="0"/>
        <w:adjustRightInd w:val="0"/>
        <w:spacing w:before="120" w:line="260" w:lineRule="exact"/>
        <w:jc w:val="both"/>
        <w:rPr>
          <w:rFonts w:ascii="EYInterstate Light" w:hAnsi="EYInterstate Light" w:cs="Arial"/>
          <w:i/>
          <w:color w:val="000000"/>
          <w:sz w:val="20"/>
          <w:szCs w:val="20"/>
        </w:rPr>
      </w:pPr>
      <w:r w:rsidRPr="00DA5596">
        <w:rPr>
          <w:rFonts w:ascii="EYInterstate Light" w:hAnsi="EYInterstate Light" w:cs="Arial"/>
          <w:i/>
          <w:color w:val="000000"/>
          <w:sz w:val="20"/>
          <w:szCs w:val="20"/>
        </w:rPr>
        <w:t>This memorandum represents our opinions only and should not be taken as an assurance of the ultimate tax treatment.</w:t>
      </w:r>
    </w:p>
    <w:p w14:paraId="7ACDB2F5" w14:textId="77777777" w:rsidR="00AA0C06" w:rsidRPr="00DA5596" w:rsidRDefault="00AA0C06" w:rsidP="00D1041F">
      <w:pPr>
        <w:tabs>
          <w:tab w:val="left" w:pos="1134"/>
        </w:tabs>
        <w:autoSpaceDE w:val="0"/>
        <w:autoSpaceDN w:val="0"/>
        <w:adjustRightInd w:val="0"/>
        <w:spacing w:before="120" w:line="260" w:lineRule="exact"/>
        <w:jc w:val="both"/>
        <w:rPr>
          <w:rFonts w:ascii="EYInterstate Light" w:hAnsi="EYInterstate Light" w:cs="Arial"/>
          <w:i/>
          <w:sz w:val="20"/>
          <w:szCs w:val="20"/>
        </w:rPr>
      </w:pPr>
      <w:r w:rsidRPr="00DA5596">
        <w:rPr>
          <w:rFonts w:ascii="EYInterstate Light" w:hAnsi="EYInterstate Light" w:cs="Arial"/>
          <w:i/>
          <w:sz w:val="20"/>
          <w:szCs w:val="20"/>
        </w:rPr>
        <w:t>This memorandum is not binding on the Tax Authorities, and there can be no assurance that the Tax Authorities would not take positions contrary to such memorandum and would not be successful in sustaining such contrary positions.</w:t>
      </w:r>
    </w:p>
    <w:p w14:paraId="40574C4D" w14:textId="47401C10" w:rsidR="00AA0C06" w:rsidRPr="00DA5596" w:rsidRDefault="00AA0C06" w:rsidP="00D1041F">
      <w:pPr>
        <w:tabs>
          <w:tab w:val="left" w:pos="0"/>
        </w:tabs>
        <w:autoSpaceDE w:val="0"/>
        <w:autoSpaceDN w:val="0"/>
        <w:adjustRightInd w:val="0"/>
        <w:spacing w:before="120" w:line="260" w:lineRule="exact"/>
        <w:jc w:val="both"/>
        <w:rPr>
          <w:rFonts w:ascii="EYInterstate Light" w:hAnsi="EYInterstate Light" w:cs="Arial"/>
          <w:i/>
          <w:color w:val="000000"/>
          <w:sz w:val="20"/>
          <w:szCs w:val="20"/>
        </w:rPr>
      </w:pPr>
      <w:r w:rsidRPr="00DA5596">
        <w:rPr>
          <w:rFonts w:ascii="EYInterstate Light" w:hAnsi="EYInterstate Light" w:cs="Arial"/>
          <w:i/>
          <w:color w:val="000000"/>
          <w:sz w:val="20"/>
          <w:szCs w:val="20"/>
        </w:rPr>
        <w:t>The suggestions in this memorandum are provided by EY in its purely advisory role</w:t>
      </w:r>
      <w:r w:rsidR="00C32047" w:rsidRPr="00DA5596">
        <w:rPr>
          <w:rFonts w:ascii="EYInterstate Light" w:hAnsi="EYInterstate Light" w:cs="Arial"/>
          <w:i/>
          <w:color w:val="000000"/>
          <w:sz w:val="20"/>
          <w:szCs w:val="20"/>
        </w:rPr>
        <w:t xml:space="preserve">. Any decision to adopt some </w:t>
      </w:r>
      <w:proofErr w:type="spellStart"/>
      <w:r w:rsidR="00C32047" w:rsidRPr="00DA5596">
        <w:rPr>
          <w:rFonts w:ascii="EYInterstate Light" w:hAnsi="EYInterstate Light" w:cs="Arial"/>
          <w:i/>
          <w:color w:val="000000"/>
          <w:sz w:val="20"/>
          <w:szCs w:val="20"/>
        </w:rPr>
        <w:t>or</w:t>
      </w:r>
      <w:r w:rsidRPr="00DA5596">
        <w:rPr>
          <w:rFonts w:ascii="EYInterstate Light" w:hAnsi="EYInterstate Light" w:cs="Arial"/>
          <w:i/>
          <w:color w:val="000000"/>
          <w:sz w:val="20"/>
          <w:szCs w:val="20"/>
        </w:rPr>
        <w:t>all</w:t>
      </w:r>
      <w:proofErr w:type="spellEnd"/>
      <w:r w:rsidRPr="00DA5596">
        <w:rPr>
          <w:rFonts w:ascii="EYInterstate Light" w:hAnsi="EYInterstate Light" w:cs="Arial"/>
          <w:i/>
          <w:color w:val="000000"/>
          <w:sz w:val="20"/>
          <w:szCs w:val="20"/>
        </w:rPr>
        <w:t xml:space="preserve"> of these suggestions is the exclusive responsibility of </w:t>
      </w:r>
      <w:r w:rsidR="009B6726" w:rsidRPr="00DA5596">
        <w:rPr>
          <w:rFonts w:ascii="EYInterstate Light" w:hAnsi="EYInterstate Light" w:cs="Arial"/>
          <w:i/>
          <w:color w:val="000000"/>
          <w:sz w:val="20"/>
          <w:szCs w:val="20"/>
        </w:rPr>
        <w:t>the client</w:t>
      </w:r>
      <w:r w:rsidRPr="00DA5596">
        <w:rPr>
          <w:rFonts w:ascii="EYInterstate Light" w:hAnsi="EYInterstate Light" w:cs="Arial"/>
          <w:i/>
          <w:color w:val="000000"/>
          <w:sz w:val="20"/>
          <w:szCs w:val="20"/>
        </w:rPr>
        <w:t xml:space="preserve"> and the implementation of these suggestions will be entirely executed and overseen by qualified client personnel.</w:t>
      </w:r>
    </w:p>
    <w:p w14:paraId="70170401" w14:textId="2605020C" w:rsidR="00AA0C06" w:rsidRPr="00DA5596" w:rsidRDefault="00AA0C06" w:rsidP="00D1041F">
      <w:pPr>
        <w:tabs>
          <w:tab w:val="left" w:pos="0"/>
        </w:tabs>
        <w:autoSpaceDE w:val="0"/>
        <w:autoSpaceDN w:val="0"/>
        <w:adjustRightInd w:val="0"/>
        <w:spacing w:before="120" w:line="260" w:lineRule="exact"/>
        <w:jc w:val="both"/>
        <w:rPr>
          <w:rFonts w:ascii="EYInterstate Light" w:hAnsi="EYInterstate Light" w:cs="Arial"/>
          <w:i/>
          <w:color w:val="000000"/>
          <w:sz w:val="20"/>
          <w:szCs w:val="20"/>
        </w:rPr>
      </w:pPr>
      <w:r w:rsidRPr="00DA5596">
        <w:rPr>
          <w:rFonts w:ascii="EYInterstate Light" w:hAnsi="EYInterstate Light" w:cs="Arial"/>
          <w:i/>
          <w:color w:val="000000"/>
          <w:sz w:val="20"/>
          <w:szCs w:val="20"/>
        </w:rPr>
        <w:t>Should there be any change, including any change having retroactive effect, in the t</w:t>
      </w:r>
      <w:r w:rsidR="00C32047" w:rsidRPr="00DA5596">
        <w:rPr>
          <w:rFonts w:ascii="EYInterstate Light" w:hAnsi="EYInterstate Light" w:cs="Arial"/>
          <w:i/>
          <w:color w:val="000000"/>
          <w:sz w:val="20"/>
          <w:szCs w:val="20"/>
        </w:rPr>
        <w:t>ax legislation being subject to </w:t>
      </w:r>
      <w:r w:rsidRPr="00DA5596">
        <w:rPr>
          <w:rFonts w:ascii="EYInterstate Light" w:hAnsi="EYInterstate Light" w:cs="Arial"/>
          <w:i/>
          <w:color w:val="000000"/>
          <w:sz w:val="20"/>
          <w:szCs w:val="20"/>
        </w:rPr>
        <w:t xml:space="preserve">our analysis </w:t>
      </w:r>
      <w:proofErr w:type="spellStart"/>
      <w:r w:rsidRPr="00DA5596">
        <w:rPr>
          <w:rFonts w:ascii="EYInterstate Light" w:hAnsi="EYInterstate Light" w:cs="Arial"/>
          <w:i/>
          <w:color w:val="000000"/>
          <w:sz w:val="20"/>
          <w:szCs w:val="20"/>
        </w:rPr>
        <w:t>presented</w:t>
      </w:r>
      <w:r w:rsidR="00221D82">
        <w:rPr>
          <w:rFonts w:ascii="EYInterstate Light" w:hAnsi="EYInterstate Light" w:cs="Arial"/>
          <w:i/>
          <w:color w:val="000000"/>
          <w:sz w:val="20"/>
          <w:szCs w:val="20"/>
        </w:rPr>
        <w:t>______</w:t>
      </w:r>
      <w:r w:rsidRPr="00DA5596">
        <w:rPr>
          <w:rFonts w:ascii="EYInterstate Light" w:hAnsi="EYInterstate Light" w:cs="Arial"/>
          <w:i/>
          <w:color w:val="000000"/>
          <w:sz w:val="20"/>
          <w:szCs w:val="20"/>
        </w:rPr>
        <w:t>rein</w:t>
      </w:r>
      <w:proofErr w:type="spellEnd"/>
      <w:r w:rsidRPr="00DA5596">
        <w:rPr>
          <w:rFonts w:ascii="EYInterstate Light" w:hAnsi="EYInterstate Light" w:cs="Arial"/>
          <w:i/>
          <w:color w:val="000000"/>
          <w:sz w:val="20"/>
          <w:szCs w:val="20"/>
        </w:rPr>
        <w:t xml:space="preserve">, the regulations thereunder, and the administrative guidance issued thereunder, or in the prevailing judicial interpretation of the foregoing, the tax advice </w:t>
      </w:r>
      <w:proofErr w:type="spellStart"/>
      <w:r w:rsidRPr="00DA5596">
        <w:rPr>
          <w:rFonts w:ascii="EYInterstate Light" w:hAnsi="EYInterstate Light" w:cs="Arial"/>
          <w:i/>
          <w:color w:val="000000"/>
          <w:sz w:val="20"/>
          <w:szCs w:val="20"/>
        </w:rPr>
        <w:t>expressed</w:t>
      </w:r>
      <w:r w:rsidR="00221D82">
        <w:rPr>
          <w:rFonts w:ascii="EYInterstate Light" w:hAnsi="EYInterstate Light" w:cs="Arial"/>
          <w:i/>
          <w:color w:val="000000"/>
          <w:sz w:val="20"/>
          <w:szCs w:val="20"/>
        </w:rPr>
        <w:t>______</w:t>
      </w:r>
      <w:r w:rsidRPr="00DA5596">
        <w:rPr>
          <w:rFonts w:ascii="EYInterstate Light" w:hAnsi="EYInterstate Light" w:cs="Arial"/>
          <w:i/>
          <w:color w:val="000000"/>
          <w:sz w:val="20"/>
          <w:szCs w:val="20"/>
        </w:rPr>
        <w:t>rein</w:t>
      </w:r>
      <w:proofErr w:type="spellEnd"/>
      <w:r w:rsidRPr="00DA5596">
        <w:rPr>
          <w:rFonts w:ascii="EYInterstate Light" w:hAnsi="EYInterstate Light" w:cs="Arial"/>
          <w:i/>
          <w:color w:val="000000"/>
          <w:sz w:val="20"/>
          <w:szCs w:val="20"/>
        </w:rPr>
        <w:t xml:space="preserve"> would necessarily have to be re-evaluated in light of such change.</w:t>
      </w:r>
    </w:p>
    <w:p w14:paraId="3E0198FE" w14:textId="6806D7AF" w:rsidR="00AA0C06" w:rsidRPr="00DA5596" w:rsidRDefault="00AA0C06" w:rsidP="00D1041F">
      <w:pPr>
        <w:tabs>
          <w:tab w:val="left" w:pos="1134"/>
        </w:tabs>
        <w:autoSpaceDE w:val="0"/>
        <w:autoSpaceDN w:val="0"/>
        <w:adjustRightInd w:val="0"/>
        <w:spacing w:before="120" w:line="260" w:lineRule="exact"/>
        <w:jc w:val="both"/>
        <w:rPr>
          <w:rFonts w:ascii="EYInterstate Light" w:hAnsi="EYInterstate Light" w:cs="Arial"/>
          <w:i/>
          <w:sz w:val="20"/>
          <w:szCs w:val="20"/>
        </w:rPr>
      </w:pPr>
      <w:r w:rsidRPr="00DA5596">
        <w:rPr>
          <w:rFonts w:ascii="EYInterstate Light" w:hAnsi="EYInterstate Light" w:cs="Arial"/>
          <w:i/>
          <w:sz w:val="20"/>
          <w:szCs w:val="20"/>
        </w:rPr>
        <w:t xml:space="preserve">Our analysis is as of </w:t>
      </w:r>
      <w:r w:rsidR="004B71A9">
        <w:rPr>
          <w:rFonts w:ascii="EYInterstate Light" w:hAnsi="EYInterstate Light" w:cs="Arial"/>
          <w:i/>
          <w:sz w:val="20"/>
          <w:szCs w:val="20"/>
        </w:rPr>
        <w:t>_______</w:t>
      </w:r>
      <w:r w:rsidRPr="00DA5596">
        <w:rPr>
          <w:rFonts w:ascii="EYInterstate Light" w:hAnsi="EYInterstate Light" w:cs="Arial"/>
          <w:i/>
          <w:sz w:val="20"/>
          <w:szCs w:val="20"/>
        </w:rPr>
        <w:t xml:space="preserve">and we have no responsibility to update our comments for events, transactions, circumstances or changes in any of the facts, assumptions or representations occurring after this date of this memorandum. </w:t>
      </w:r>
    </w:p>
    <w:p w14:paraId="5E572136" w14:textId="77777777" w:rsidR="00AA0C06" w:rsidRPr="00DA5596" w:rsidRDefault="00AA0C06" w:rsidP="00D1041F">
      <w:pPr>
        <w:tabs>
          <w:tab w:val="left" w:pos="0"/>
        </w:tabs>
        <w:autoSpaceDE w:val="0"/>
        <w:autoSpaceDN w:val="0"/>
        <w:adjustRightInd w:val="0"/>
        <w:spacing w:before="120" w:line="260" w:lineRule="exact"/>
        <w:jc w:val="both"/>
        <w:rPr>
          <w:rFonts w:ascii="EYInterstate Light" w:hAnsi="EYInterstate Light" w:cs="Arial"/>
          <w:i/>
          <w:color w:val="000000"/>
          <w:sz w:val="20"/>
          <w:szCs w:val="20"/>
        </w:rPr>
      </w:pPr>
      <w:r w:rsidRPr="00DA5596">
        <w:rPr>
          <w:rFonts w:ascii="EYInterstate Light" w:hAnsi="EYInterstate Light" w:cs="Arial"/>
          <w:i/>
          <w:color w:val="000000"/>
          <w:sz w:val="20"/>
          <w:szCs w:val="20"/>
        </w:rPr>
        <w:t>In rendering our advice, we have relied upon the accuracy and completeness of the facts, assumptions and representation (without regard to any limitation based on knowledge or belief, or any similar limitation) as set forth or referenced in the Background section of this memorandum.</w:t>
      </w:r>
    </w:p>
    <w:p w14:paraId="4FA205C2" w14:textId="2D5B8377" w:rsidR="00AA0C06" w:rsidRPr="00DA5596" w:rsidRDefault="00AA0C06" w:rsidP="00D1041F">
      <w:pPr>
        <w:tabs>
          <w:tab w:val="left" w:pos="0"/>
        </w:tabs>
        <w:autoSpaceDE w:val="0"/>
        <w:autoSpaceDN w:val="0"/>
        <w:adjustRightInd w:val="0"/>
        <w:spacing w:before="120" w:line="260" w:lineRule="exact"/>
        <w:jc w:val="both"/>
        <w:rPr>
          <w:rFonts w:ascii="EYInterstate Light" w:hAnsi="EYInterstate Light" w:cs="Arial"/>
          <w:i/>
          <w:color w:val="000000"/>
          <w:sz w:val="20"/>
          <w:szCs w:val="20"/>
        </w:rPr>
      </w:pPr>
      <w:r w:rsidRPr="00DA5596">
        <w:rPr>
          <w:rFonts w:ascii="EYInterstate Light" w:hAnsi="EYInterstate Light" w:cs="Arial"/>
          <w:i/>
          <w:color w:val="000000"/>
          <w:sz w:val="20"/>
          <w:szCs w:val="20"/>
        </w:rPr>
        <w:t>We have not independently audited or otherwise verified any of these facts, as</w:t>
      </w:r>
      <w:r w:rsidR="00C32047" w:rsidRPr="00DA5596">
        <w:rPr>
          <w:rFonts w:ascii="EYInterstate Light" w:hAnsi="EYInterstate Light" w:cs="Arial"/>
          <w:i/>
          <w:color w:val="000000"/>
          <w:sz w:val="20"/>
          <w:szCs w:val="20"/>
        </w:rPr>
        <w:t>sumptions or representations. A </w:t>
      </w:r>
      <w:r w:rsidRPr="00DA5596">
        <w:rPr>
          <w:rFonts w:ascii="EYInterstate Light" w:hAnsi="EYInterstate Light" w:cs="Arial"/>
          <w:i/>
          <w:color w:val="000000"/>
          <w:sz w:val="20"/>
          <w:szCs w:val="20"/>
        </w:rPr>
        <w:t>misstatement or omission of any fact or a change or amendment in an</w:t>
      </w:r>
      <w:r w:rsidR="00C32047" w:rsidRPr="00DA5596">
        <w:rPr>
          <w:rFonts w:ascii="EYInterstate Light" w:hAnsi="EYInterstate Light" w:cs="Arial"/>
          <w:i/>
          <w:color w:val="000000"/>
          <w:sz w:val="20"/>
          <w:szCs w:val="20"/>
        </w:rPr>
        <w:t>y of the facts, assumptions; or </w:t>
      </w:r>
      <w:r w:rsidRPr="00DA5596">
        <w:rPr>
          <w:rFonts w:ascii="EYInterstate Light" w:hAnsi="EYInterstate Light" w:cs="Arial"/>
          <w:i/>
          <w:color w:val="000000"/>
          <w:sz w:val="20"/>
          <w:szCs w:val="20"/>
        </w:rPr>
        <w:t>representations we have relied upon may require a modification of all or a part of this memorandum.</w:t>
      </w:r>
    </w:p>
    <w:p w14:paraId="15C3C7F5" w14:textId="1E8BFF64" w:rsidR="00AA0C06" w:rsidRPr="00DA5596" w:rsidRDefault="00AA0C06" w:rsidP="00D1041F">
      <w:pPr>
        <w:tabs>
          <w:tab w:val="left" w:pos="0"/>
        </w:tabs>
        <w:autoSpaceDE w:val="0"/>
        <w:autoSpaceDN w:val="0"/>
        <w:adjustRightInd w:val="0"/>
        <w:spacing w:before="120" w:line="260" w:lineRule="exact"/>
        <w:jc w:val="both"/>
        <w:rPr>
          <w:rFonts w:ascii="EYInterstate Light" w:hAnsi="EYInterstate Light" w:cs="Arial"/>
          <w:i/>
          <w:color w:val="000000"/>
          <w:sz w:val="20"/>
          <w:szCs w:val="20"/>
        </w:rPr>
      </w:pPr>
      <w:r w:rsidRPr="00DA5596">
        <w:rPr>
          <w:rFonts w:ascii="EYInterstate Light" w:hAnsi="EYInterstate Light" w:cs="Arial"/>
          <w:i/>
          <w:color w:val="000000"/>
          <w:sz w:val="20"/>
          <w:szCs w:val="20"/>
        </w:rPr>
        <w:t>In addition, the memorandum is based on such facts, assumptions, and representat</w:t>
      </w:r>
      <w:r w:rsidR="00FC2105" w:rsidRPr="00DA5596">
        <w:rPr>
          <w:rFonts w:ascii="EYInterstate Light" w:hAnsi="EYInterstate Light" w:cs="Arial"/>
          <w:i/>
          <w:color w:val="000000"/>
          <w:sz w:val="20"/>
          <w:szCs w:val="20"/>
        </w:rPr>
        <w:t>ions as represented to us as </w:t>
      </w:r>
      <w:r w:rsidR="00C32047" w:rsidRPr="00DA5596">
        <w:rPr>
          <w:rFonts w:ascii="EYInterstate Light" w:hAnsi="EYInterstate Light" w:cs="Arial"/>
          <w:i/>
          <w:color w:val="000000"/>
          <w:sz w:val="20"/>
          <w:szCs w:val="20"/>
        </w:rPr>
        <w:t>of </w:t>
      </w:r>
      <w:r w:rsidRPr="00DA5596">
        <w:rPr>
          <w:rFonts w:ascii="EYInterstate Light" w:hAnsi="EYInterstate Light" w:cs="Arial"/>
          <w:i/>
          <w:color w:val="000000"/>
          <w:sz w:val="20"/>
          <w:szCs w:val="20"/>
        </w:rPr>
        <w:t>the date of this letter.</w:t>
      </w:r>
    </w:p>
    <w:p w14:paraId="12DACBBD" w14:textId="77777777" w:rsidR="00923708" w:rsidRPr="00DA5596" w:rsidRDefault="00AA0C06" w:rsidP="00D1041F">
      <w:pPr>
        <w:spacing w:before="120" w:line="260" w:lineRule="exact"/>
        <w:jc w:val="both"/>
        <w:rPr>
          <w:rFonts w:ascii="EYInterstate Light" w:hAnsi="EYInterstate Light" w:cs="Arial"/>
          <w:sz w:val="20"/>
          <w:szCs w:val="20"/>
        </w:rPr>
      </w:pPr>
      <w:r w:rsidRPr="00DA5596">
        <w:rPr>
          <w:rFonts w:ascii="EYInterstate Light" w:hAnsi="EYInterstate Light" w:cs="Arial"/>
          <w:i/>
          <w:sz w:val="20"/>
          <w:szCs w:val="20"/>
        </w:rPr>
        <w:t>This memorandum is provided solely for the information and internal use and may not be relied upon by anyone else (other than tax authorities who may rely on the information provided to them) for any purpose without EY’s prior written consent.</w:t>
      </w:r>
    </w:p>
    <w:sectPr w:rsidR="00923708" w:rsidRPr="00DA5596" w:rsidSect="006464C3">
      <w:headerReference w:type="default" r:id="rId8"/>
      <w:footerReference w:type="default" r:id="rId9"/>
      <w:headerReference w:type="first" r:id="rId10"/>
      <w:footerReference w:type="first" r:id="rId11"/>
      <w:pgSz w:w="11907" w:h="16840" w:code="9"/>
      <w:pgMar w:top="2552" w:right="1282" w:bottom="936" w:left="13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1A389" w14:textId="77777777" w:rsidR="00B31177" w:rsidRDefault="00B31177">
      <w:r>
        <w:separator/>
      </w:r>
    </w:p>
  </w:endnote>
  <w:endnote w:type="continuationSeparator" w:id="0">
    <w:p w14:paraId="16F78453" w14:textId="77777777" w:rsidR="00B31177" w:rsidRDefault="00B31177">
      <w:r>
        <w:continuationSeparator/>
      </w:r>
    </w:p>
  </w:endnote>
  <w:endnote w:type="continuationNotice" w:id="1">
    <w:p w14:paraId="71993242" w14:textId="77777777" w:rsidR="00B31177" w:rsidRDefault="00B311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YInterstate">
    <w:panose1 w:val="02000503020000020004"/>
    <w:charset w:val="EE"/>
    <w:family w:val="auto"/>
    <w:pitch w:val="variable"/>
    <w:sig w:usb0="800002AF" w:usb1="5000204A"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EYInterstate Light">
    <w:panose1 w:val="02000506000000020004"/>
    <w:charset w:val="00"/>
    <w:family w:val="auto"/>
    <w:pitch w:val="variable"/>
    <w:sig w:usb0="A00002AF" w:usb1="5000206A"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770932"/>
      <w:docPartObj>
        <w:docPartGallery w:val="Page Numbers (Bottom of Page)"/>
        <w:docPartUnique/>
      </w:docPartObj>
    </w:sdtPr>
    <w:sdtEndPr>
      <w:rPr>
        <w:sz w:val="20"/>
        <w:szCs w:val="20"/>
      </w:rPr>
    </w:sdtEndPr>
    <w:sdtContent>
      <w:p w14:paraId="6E56E5A2" w14:textId="77777777" w:rsidR="00A836FA" w:rsidRPr="0082684A" w:rsidRDefault="00A836FA">
        <w:pPr>
          <w:pStyle w:val="Footer"/>
          <w:jc w:val="right"/>
          <w:rPr>
            <w:sz w:val="20"/>
            <w:szCs w:val="20"/>
          </w:rPr>
        </w:pPr>
        <w:r w:rsidRPr="0082684A">
          <w:rPr>
            <w:sz w:val="20"/>
            <w:szCs w:val="20"/>
          </w:rPr>
          <w:fldChar w:fldCharType="begin"/>
        </w:r>
        <w:r w:rsidRPr="0082684A">
          <w:rPr>
            <w:sz w:val="20"/>
            <w:szCs w:val="20"/>
          </w:rPr>
          <w:instrText>PAGE   \* MERGEFORMAT</w:instrText>
        </w:r>
        <w:r w:rsidRPr="0082684A">
          <w:rPr>
            <w:sz w:val="20"/>
            <w:szCs w:val="20"/>
          </w:rPr>
          <w:fldChar w:fldCharType="separate"/>
        </w:r>
        <w:r w:rsidR="00C00858" w:rsidRPr="00C00858">
          <w:rPr>
            <w:noProof/>
            <w:sz w:val="20"/>
            <w:szCs w:val="20"/>
            <w:lang w:val="pl-PL"/>
          </w:rPr>
          <w:t>11</w:t>
        </w:r>
        <w:r w:rsidRPr="0082684A">
          <w:rPr>
            <w:sz w:val="20"/>
            <w:szCs w:val="20"/>
          </w:rPr>
          <w:fldChar w:fldCharType="end"/>
        </w:r>
      </w:p>
    </w:sdtContent>
  </w:sdt>
  <w:p w14:paraId="16B4724A" w14:textId="77777777" w:rsidR="00A836FA" w:rsidRPr="006954F8" w:rsidRDefault="00A836FA" w:rsidP="00672FED">
    <w:pPr>
      <w:pStyle w:val="Footer"/>
      <w:rPr>
        <w:color w:val="808080"/>
        <w:sz w:val="11"/>
        <w:szCs w:val="11"/>
        <w:lang w:val="pl-PL" w:eastAsia="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796A0" w14:textId="77777777" w:rsidR="00A836FA" w:rsidRPr="006954F8" w:rsidRDefault="00A836FA" w:rsidP="006954F8">
    <w:pPr>
      <w:pStyle w:val="Footer"/>
      <w:rPr>
        <w:color w:val="808080"/>
        <w:sz w:val="11"/>
        <w:szCs w:val="11"/>
        <w:lang w:val="pl-PL" w:eastAsia="en-GB"/>
      </w:rPr>
    </w:pPr>
    <w:r w:rsidRPr="006954F8">
      <w:rPr>
        <w:color w:val="808080"/>
        <w:sz w:val="11"/>
        <w:szCs w:val="11"/>
        <w:lang w:val="pl-PL" w:eastAsia="en-GB"/>
      </w:rPr>
      <w:t>EY w Polsce jest Członkiem Globalnej Praktyki 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C84C6" w14:textId="77777777" w:rsidR="00B31177" w:rsidRDefault="00B31177">
      <w:r>
        <w:separator/>
      </w:r>
    </w:p>
  </w:footnote>
  <w:footnote w:type="continuationSeparator" w:id="0">
    <w:p w14:paraId="2D598D6C" w14:textId="77777777" w:rsidR="00B31177" w:rsidRDefault="00B31177">
      <w:r>
        <w:continuationSeparator/>
      </w:r>
    </w:p>
  </w:footnote>
  <w:footnote w:type="continuationNotice" w:id="1">
    <w:p w14:paraId="2A589E41" w14:textId="77777777" w:rsidR="00B31177" w:rsidRDefault="00B31177"/>
  </w:footnote>
  <w:footnote w:id="2">
    <w:p w14:paraId="776E0E7C" w14:textId="08F82FF0" w:rsidR="00D1041F" w:rsidRPr="00D1041F" w:rsidRDefault="00D1041F" w:rsidP="00D1041F">
      <w:pPr>
        <w:pStyle w:val="FootnoteText"/>
        <w:jc w:val="both"/>
      </w:pPr>
      <w:r>
        <w:rPr>
          <w:rStyle w:val="FootnoteReference"/>
        </w:rPr>
        <w:footnoteRef/>
      </w:r>
      <w:r>
        <w:t xml:space="preserve"> </w:t>
      </w:r>
      <w:r w:rsidRPr="00D1041F">
        <w:rPr>
          <w:rFonts w:ascii="EYInterstate Light" w:hAnsi="EYInterstate Light"/>
          <w:sz w:val="18"/>
          <w:szCs w:val="18"/>
        </w:rPr>
        <w:t>At the stage of preparing this memorandum, we do not have the employment contract for the Individual (currently under drafting).</w:t>
      </w:r>
      <w:r>
        <w:t xml:space="preserve"> </w:t>
      </w:r>
    </w:p>
  </w:footnote>
  <w:footnote w:id="3">
    <w:p w14:paraId="532D5C03" w14:textId="77777777" w:rsidR="00A836FA" w:rsidRPr="00263943" w:rsidRDefault="00A836FA" w:rsidP="005000DE">
      <w:pPr>
        <w:pStyle w:val="FootnoteText"/>
        <w:jc w:val="both"/>
        <w:rPr>
          <w:rFonts w:ascii="EYInterstate Light" w:hAnsi="EYInterstate Light"/>
          <w:sz w:val="18"/>
          <w:szCs w:val="18"/>
        </w:rPr>
      </w:pPr>
      <w:r w:rsidRPr="00263943">
        <w:rPr>
          <w:rStyle w:val="FootnoteReference"/>
          <w:rFonts w:ascii="EYInterstate Light" w:hAnsi="EYInterstate Light"/>
          <w:sz w:val="18"/>
          <w:szCs w:val="18"/>
        </w:rPr>
        <w:footnoteRef/>
      </w:r>
      <w:r w:rsidRPr="00263943">
        <w:rPr>
          <w:rFonts w:ascii="EYInterstate Light" w:hAnsi="EYInterstate Light"/>
          <w:sz w:val="18"/>
          <w:szCs w:val="18"/>
        </w:rPr>
        <w:t xml:space="preserve"> </w:t>
      </w:r>
      <w:r w:rsidRPr="00263943">
        <w:rPr>
          <w:rFonts w:ascii="EYInterstate Light" w:hAnsi="EYInterstate Light" w:cs="Arial"/>
          <w:sz w:val="18"/>
          <w:szCs w:val="18"/>
        </w:rPr>
        <w:t>Article 3 of the CIT Act</w:t>
      </w:r>
    </w:p>
  </w:footnote>
  <w:footnote w:id="4">
    <w:p w14:paraId="0E2FC96B" w14:textId="77777777" w:rsidR="00A836FA" w:rsidRPr="00263943" w:rsidRDefault="00A836FA" w:rsidP="005000DE">
      <w:pPr>
        <w:pStyle w:val="FootnoteText"/>
        <w:jc w:val="both"/>
        <w:rPr>
          <w:rFonts w:ascii="EYInterstate Light" w:hAnsi="EYInterstate Light"/>
          <w:sz w:val="18"/>
          <w:szCs w:val="18"/>
        </w:rPr>
      </w:pPr>
      <w:r w:rsidRPr="00263943">
        <w:rPr>
          <w:rStyle w:val="FootnoteReference"/>
          <w:rFonts w:ascii="EYInterstate Light" w:hAnsi="EYInterstate Light"/>
          <w:sz w:val="18"/>
          <w:szCs w:val="18"/>
        </w:rPr>
        <w:footnoteRef/>
      </w:r>
      <w:r w:rsidRPr="00263943">
        <w:rPr>
          <w:rFonts w:ascii="EYInterstate Light" w:hAnsi="EYInterstate Light"/>
          <w:sz w:val="18"/>
          <w:szCs w:val="18"/>
        </w:rPr>
        <w:t xml:space="preserve"> </w:t>
      </w:r>
      <w:r w:rsidRPr="00263943">
        <w:rPr>
          <w:rFonts w:ascii="EYInterstate Light" w:hAnsi="EYInterstate Light" w:cs="Arial"/>
          <w:sz w:val="18"/>
          <w:szCs w:val="18"/>
        </w:rPr>
        <w:t>Article 4a Paragraph 11 of the CIT Act</w:t>
      </w:r>
    </w:p>
  </w:footnote>
  <w:footnote w:id="5">
    <w:p w14:paraId="5A4EB7AE" w14:textId="6301F20B" w:rsidR="00A836FA" w:rsidRPr="00263943" w:rsidRDefault="00A836FA" w:rsidP="007E6084">
      <w:pPr>
        <w:pStyle w:val="FootnoteText"/>
        <w:jc w:val="both"/>
        <w:rPr>
          <w:rFonts w:ascii="EYInterstate Light" w:hAnsi="EYInterstate Light"/>
          <w:sz w:val="18"/>
          <w:szCs w:val="18"/>
        </w:rPr>
      </w:pPr>
      <w:r w:rsidRPr="00263943">
        <w:rPr>
          <w:rStyle w:val="FootnoteReference"/>
          <w:rFonts w:ascii="EYInterstate Light" w:hAnsi="EYInterstate Light"/>
          <w:sz w:val="18"/>
          <w:szCs w:val="18"/>
        </w:rPr>
        <w:footnoteRef/>
      </w:r>
      <w:r w:rsidRPr="00263943">
        <w:rPr>
          <w:rFonts w:ascii="EYInterstate Light" w:hAnsi="EYInterstate Light"/>
          <w:sz w:val="18"/>
          <w:szCs w:val="18"/>
        </w:rPr>
        <w:t xml:space="preserve"> There are some amendments planned to the Polish CIT Act regarding source of income in Poland. The bill was signed by the President of Poland on 22 September and will come in force from 2017. Generally, the source of income in Poland will be extended.</w:t>
      </w:r>
    </w:p>
  </w:footnote>
  <w:footnote w:id="6">
    <w:p w14:paraId="4F2E400F" w14:textId="60BDB0E5" w:rsidR="00A836FA" w:rsidRPr="004304E8" w:rsidRDefault="00A836FA">
      <w:pPr>
        <w:pStyle w:val="FootnoteText"/>
      </w:pPr>
      <w:r>
        <w:rPr>
          <w:rStyle w:val="FootnoteReference"/>
        </w:rPr>
        <w:footnoteRef/>
      </w:r>
      <w:r>
        <w:t xml:space="preserve"> </w:t>
      </w:r>
      <w:r w:rsidRPr="004304E8">
        <w:rPr>
          <w:rFonts w:ascii="EYInterstate Light" w:hAnsi="EYInterstate Light"/>
          <w:sz w:val="18"/>
          <w:szCs w:val="18"/>
        </w:rPr>
        <w:t>As we understand, the construction site / assembly PE is not app</w:t>
      </w:r>
      <w:r>
        <w:rPr>
          <w:rFonts w:ascii="EYInterstate Light" w:hAnsi="EYInterstate Light"/>
          <w:sz w:val="18"/>
          <w:szCs w:val="18"/>
        </w:rPr>
        <w:t>licable in the analyzed case</w:t>
      </w:r>
      <w:r w:rsidRPr="004304E8">
        <w:rPr>
          <w:rFonts w:ascii="EYInterstate Light" w:hAnsi="EYInterstate Light"/>
          <w:sz w:val="18"/>
          <w:szCs w:val="18"/>
        </w:rPr>
        <w:t>.</w:t>
      </w:r>
    </w:p>
  </w:footnote>
  <w:footnote w:id="7">
    <w:p w14:paraId="18E975B1" w14:textId="5B4DBFB2" w:rsidR="00A836FA" w:rsidRPr="00263943" w:rsidRDefault="00A836FA" w:rsidP="0026738E">
      <w:pPr>
        <w:pStyle w:val="FootnoteText"/>
        <w:jc w:val="both"/>
        <w:rPr>
          <w:rFonts w:ascii="EYInterstate Light" w:hAnsi="EYInterstate Light"/>
          <w:sz w:val="18"/>
          <w:szCs w:val="18"/>
        </w:rPr>
      </w:pPr>
      <w:r w:rsidRPr="00263943">
        <w:rPr>
          <w:rStyle w:val="FootnoteReference"/>
          <w:rFonts w:ascii="EYInterstate Light" w:hAnsi="EYInterstate Light"/>
          <w:sz w:val="18"/>
          <w:szCs w:val="18"/>
        </w:rPr>
        <w:footnoteRef/>
      </w:r>
      <w:r w:rsidRPr="00263943">
        <w:rPr>
          <w:rFonts w:ascii="EYInterstate Light" w:hAnsi="EYInterstate Light"/>
          <w:sz w:val="18"/>
          <w:szCs w:val="18"/>
        </w:rPr>
        <w:t xml:space="preserve"> Additionally, it should be noted that there are discussions and actions taken by the OECD aiming at – in general - preventing from avoiding the tax regulation / paying the taxes. For that purpose, OECD has announced recommendations regarding the particular tax issues (summarized in so-called BEPS Action Plans, i.e. Base Erosion and Profit Shifting Action Plans). One of the OECD’s report in this respect relates specifically to permanent establishment issues (i.e. </w:t>
      </w:r>
      <w:r w:rsidRPr="00263943">
        <w:rPr>
          <w:rFonts w:ascii="EYInterstate Light" w:hAnsi="EYInterstate Light"/>
          <w:i/>
          <w:sz w:val="18"/>
          <w:szCs w:val="18"/>
        </w:rPr>
        <w:t>Action 7 Preventing the Artificial Avoidance of Permanent Establishment Status</w:t>
      </w:r>
      <w:r w:rsidRPr="00263943">
        <w:rPr>
          <w:rFonts w:ascii="EYInterstate Light" w:hAnsi="EYInterstate Light"/>
          <w:sz w:val="18"/>
          <w:szCs w:val="18"/>
        </w:rPr>
        <w:t>). The report includes the changes that will be made to the definition of PE in Article 5 in the OECD Model Tax Convention, which is widely used as the basis for negotiating tax treaties. The report refers in particular to: artificial avoidance of PE status through commissionaire arrangements and similar strategies, artificial avoidance of PE status through the specific exceptions in Article 5 Paragraph 5, other strategies for the artificial avoidance of PE status.</w:t>
      </w:r>
      <w:r>
        <w:rPr>
          <w:rFonts w:ascii="EYInterstate Light" w:hAnsi="EYInterstate Light"/>
          <w:sz w:val="18"/>
          <w:szCs w:val="18"/>
        </w:rPr>
        <w:t xml:space="preserve"> Even if currently it seems that the considered discussions do not directly relate to </w:t>
      </w:r>
      <w:r w:rsidR="00E96674">
        <w:rPr>
          <w:rFonts w:ascii="EYInterstate Light" w:hAnsi="EYInterstate Light"/>
          <w:sz w:val="18"/>
          <w:szCs w:val="18"/>
        </w:rPr>
        <w:t>______</w:t>
      </w:r>
      <w:r>
        <w:rPr>
          <w:rFonts w:ascii="EYInterstate Light" w:hAnsi="EYInterstate Light"/>
          <w:sz w:val="18"/>
          <w:szCs w:val="18"/>
        </w:rPr>
        <w:t>’s case at hand, further actions of OECD and the final recommendations should be carefully monitored and verified (whether they are applicable / affect the analyzed case).</w:t>
      </w:r>
    </w:p>
  </w:footnote>
  <w:footnote w:id="8">
    <w:p w14:paraId="07FA78D1" w14:textId="6546F2DC" w:rsidR="00A836FA" w:rsidRPr="007E7154" w:rsidRDefault="00A836FA" w:rsidP="007E7154">
      <w:pPr>
        <w:pStyle w:val="FootnoteText"/>
        <w:jc w:val="both"/>
      </w:pPr>
      <w:r>
        <w:rPr>
          <w:rStyle w:val="FootnoteReference"/>
        </w:rPr>
        <w:footnoteRef/>
      </w:r>
      <w:r>
        <w:t xml:space="preserve"> </w:t>
      </w:r>
      <w:r w:rsidRPr="007E7154">
        <w:rPr>
          <w:rFonts w:ascii="EYInterstate Light" w:hAnsi="EYInterstate Light"/>
          <w:sz w:val="18"/>
          <w:szCs w:val="18"/>
        </w:rPr>
        <w:t xml:space="preserve">For completeness, we also understand that </w:t>
      </w:r>
      <w:r w:rsidR="00E96674">
        <w:rPr>
          <w:rFonts w:ascii="EYInterstate Light" w:hAnsi="EYInterstate Light"/>
          <w:sz w:val="18"/>
          <w:szCs w:val="18"/>
        </w:rPr>
        <w:t>______</w:t>
      </w:r>
      <w:r w:rsidRPr="007E7154">
        <w:rPr>
          <w:rFonts w:ascii="EYInterstate Light" w:hAnsi="EYInterstate Light"/>
          <w:sz w:val="18"/>
          <w:szCs w:val="18"/>
        </w:rPr>
        <w:t xml:space="preserve"> have and will have no other employees / personnel assigned to work in Poland and acting on </w:t>
      </w:r>
      <w:r w:rsidR="00E96674">
        <w:rPr>
          <w:rFonts w:ascii="EYInterstate Light" w:hAnsi="EYInterstate Light"/>
          <w:sz w:val="18"/>
          <w:szCs w:val="18"/>
        </w:rPr>
        <w:t>______</w:t>
      </w:r>
      <w:r w:rsidRPr="007E7154">
        <w:rPr>
          <w:rFonts w:ascii="EYInterstate Light" w:hAnsi="EYInterstate Light"/>
          <w:sz w:val="18"/>
          <w:szCs w:val="18"/>
        </w:rPr>
        <w:t>’s behalf in Poland with respect to concluding contracts.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079" w:type="dxa"/>
      <w:tblInd w:w="1918" w:type="dxa"/>
      <w:tblCellMar>
        <w:left w:w="0" w:type="dxa"/>
        <w:right w:w="0" w:type="dxa"/>
      </w:tblCellMar>
      <w:tblLook w:val="04A0" w:firstRow="1" w:lastRow="0" w:firstColumn="1" w:lastColumn="0" w:noHBand="0" w:noVBand="1"/>
    </w:tblPr>
    <w:tblGrid>
      <w:gridCol w:w="4253"/>
      <w:gridCol w:w="142"/>
      <w:gridCol w:w="1842"/>
      <w:gridCol w:w="1842"/>
    </w:tblGrid>
    <w:tr w:rsidR="00A836FA" w14:paraId="6CD1A78A" w14:textId="77777777" w:rsidTr="006A709B">
      <w:tc>
        <w:tcPr>
          <w:tcW w:w="4253" w:type="dxa"/>
        </w:tcPr>
        <w:p w14:paraId="40E6A586" w14:textId="77777777" w:rsidR="00A836FA" w:rsidRPr="00E4017A" w:rsidRDefault="00A836FA" w:rsidP="006A709B">
          <w:pPr>
            <w:pStyle w:val="EYBusinessaddress"/>
            <w:rPr>
              <w:rFonts w:cs="Arial"/>
              <w:lang w:val="pl-PL"/>
            </w:rPr>
          </w:pPr>
          <w:r w:rsidRPr="00E4017A">
            <w:rPr>
              <w:rFonts w:cs="Arial"/>
              <w:lang w:val="pl-PL"/>
            </w:rPr>
            <w:t>Ernst &amp; Young Doradztwo Podatkowe sp. z o.o.</w:t>
          </w:r>
        </w:p>
        <w:p w14:paraId="6B68E716" w14:textId="77777777" w:rsidR="00A836FA" w:rsidRPr="00902724" w:rsidRDefault="00A836FA" w:rsidP="006A709B">
          <w:pPr>
            <w:suppressAutoHyphens/>
            <w:spacing w:line="170" w:lineRule="atLeast"/>
            <w:rPr>
              <w:rFonts w:cs="Arial"/>
              <w:color w:val="808080"/>
              <w:kern w:val="12"/>
              <w:sz w:val="15"/>
              <w:lang w:val="pl-PL"/>
            </w:rPr>
          </w:pPr>
          <w:r w:rsidRPr="00902724">
            <w:rPr>
              <w:rFonts w:cs="Arial"/>
              <w:color w:val="808080"/>
              <w:kern w:val="12"/>
              <w:sz w:val="15"/>
              <w:lang w:val="pl-PL"/>
            </w:rPr>
            <w:t>Spółka Doradztwa Podatkowego</w:t>
          </w:r>
          <w:r w:rsidRPr="00E4017A">
            <w:rPr>
              <w:rFonts w:cs="Arial"/>
              <w:color w:val="808080"/>
              <w:kern w:val="12"/>
              <w:sz w:val="15"/>
              <w:lang w:val="pl-PL"/>
            </w:rPr>
            <w:t xml:space="preserve"> </w:t>
          </w:r>
          <w:r w:rsidRPr="00E4017A">
            <w:rPr>
              <w:rFonts w:cs="Arial"/>
              <w:color w:val="808080"/>
              <w:kern w:val="12"/>
              <w:sz w:val="15"/>
              <w:lang w:val="pl-PL"/>
            </w:rPr>
            <w:br/>
          </w:r>
          <w:r w:rsidRPr="00902724">
            <w:rPr>
              <w:rFonts w:cs="Arial"/>
              <w:color w:val="808080"/>
              <w:kern w:val="12"/>
              <w:sz w:val="15"/>
              <w:lang w:val="pl-PL"/>
            </w:rPr>
            <w:t>Rondo ONZ 1</w:t>
          </w:r>
        </w:p>
        <w:p w14:paraId="327615ED" w14:textId="77777777" w:rsidR="00A836FA" w:rsidRPr="00E4017A" w:rsidRDefault="00A836FA" w:rsidP="006A709B">
          <w:pPr>
            <w:pStyle w:val="EYBusinessaddress"/>
          </w:pPr>
          <w:r w:rsidRPr="00E4017A">
            <w:rPr>
              <w:rFonts w:cs="Arial"/>
            </w:rPr>
            <w:t>00-124 Warszawa</w:t>
          </w:r>
          <w:r w:rsidRPr="00E4017A">
            <w:t xml:space="preserve"> </w:t>
          </w:r>
          <w:r w:rsidRPr="00E4017A">
            <w:br/>
          </w:r>
        </w:p>
      </w:tc>
      <w:tc>
        <w:tcPr>
          <w:tcW w:w="142" w:type="dxa"/>
        </w:tcPr>
        <w:p w14:paraId="77340454" w14:textId="77777777" w:rsidR="00A836FA" w:rsidRPr="00E4017A" w:rsidRDefault="00A836FA" w:rsidP="006A709B">
          <w:pPr>
            <w:pStyle w:val="EYBusinessaddress"/>
          </w:pPr>
        </w:p>
      </w:tc>
      <w:tc>
        <w:tcPr>
          <w:tcW w:w="1842" w:type="dxa"/>
        </w:tcPr>
        <w:p w14:paraId="2197058D" w14:textId="77777777" w:rsidR="00A836FA" w:rsidRPr="00E4017A" w:rsidRDefault="00A836FA" w:rsidP="006A709B">
          <w:pPr>
            <w:pStyle w:val="EYBusinessaddress"/>
          </w:pPr>
          <w:r w:rsidRPr="00E4017A">
            <w:t>Tel:</w:t>
          </w:r>
          <w:r w:rsidRPr="00E4017A">
            <w:rPr>
              <w:rFonts w:cs="Arial"/>
            </w:rPr>
            <w:t xml:space="preserve"> </w:t>
          </w:r>
          <w:r w:rsidRPr="00E4017A">
            <w:t>+48 22 557 70 00</w:t>
          </w:r>
        </w:p>
        <w:p w14:paraId="39BCAF97" w14:textId="77777777" w:rsidR="00A836FA" w:rsidRPr="00E4017A" w:rsidRDefault="00A836FA" w:rsidP="006A709B">
          <w:pPr>
            <w:pStyle w:val="EYBusinessaddress"/>
          </w:pPr>
          <w:r w:rsidRPr="00E4017A">
            <w:t>Fax: +48 22 557 70 01</w:t>
          </w:r>
        </w:p>
        <w:p w14:paraId="16A904A2" w14:textId="77777777" w:rsidR="00A836FA" w:rsidRPr="00BB61EB" w:rsidRDefault="00A836FA" w:rsidP="006A709B">
          <w:pPr>
            <w:pStyle w:val="EYBusinessaddress"/>
            <w:rPr>
              <w:b/>
            </w:rPr>
          </w:pPr>
          <w:r w:rsidRPr="00BB61EB">
            <w:rPr>
              <w:b/>
            </w:rPr>
            <w:t>warszawa@pl.ey.com</w:t>
          </w:r>
        </w:p>
        <w:p w14:paraId="6D2366FB" w14:textId="77777777" w:rsidR="00A836FA" w:rsidRPr="00E4017A" w:rsidRDefault="00A836FA" w:rsidP="006A709B">
          <w:pPr>
            <w:pStyle w:val="EYBusinessaddress"/>
          </w:pPr>
          <w:r w:rsidRPr="00E4017A">
            <w:t>www.ey.com/pl</w:t>
          </w:r>
        </w:p>
      </w:tc>
      <w:tc>
        <w:tcPr>
          <w:tcW w:w="1842" w:type="dxa"/>
        </w:tcPr>
        <w:p w14:paraId="0232AADE" w14:textId="77777777" w:rsidR="00A836FA" w:rsidRPr="00272BDA" w:rsidRDefault="00A836FA" w:rsidP="006A709B">
          <w:pPr>
            <w:pStyle w:val="EYBusinessaddress"/>
          </w:pPr>
        </w:p>
      </w:tc>
    </w:tr>
  </w:tbl>
  <w:p w14:paraId="42154F5F" w14:textId="77777777" w:rsidR="00A836FA" w:rsidRDefault="00A836FA" w:rsidP="00151027">
    <w:pPr>
      <w:pStyle w:val="Header"/>
    </w:pPr>
    <w:r>
      <w:rPr>
        <w:noProof/>
        <w:lang w:val="pl-PL" w:eastAsia="pl-PL"/>
      </w:rPr>
      <mc:AlternateContent>
        <mc:Choice Requires="wps">
          <w:drawing>
            <wp:anchor distT="0" distB="0" distL="114300" distR="114300" simplePos="0" relativeHeight="251642368" behindDoc="0" locked="1" layoutInCell="1" allowOverlap="1" wp14:anchorId="7D6CA127" wp14:editId="4B6F3E1A">
              <wp:simplePos x="0" y="0"/>
              <wp:positionH relativeFrom="page">
                <wp:posOffset>4633595</wp:posOffset>
              </wp:positionH>
              <wp:positionV relativeFrom="page">
                <wp:posOffset>867410</wp:posOffset>
              </wp:positionV>
              <wp:extent cx="2117090" cy="227965"/>
              <wp:effectExtent l="0" t="0" r="16510" b="635"/>
              <wp:wrapSquare wrapText="bothSides"/>
              <wp:docPr id="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0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E70C1" w14:textId="77777777" w:rsidR="00A836FA" w:rsidRDefault="00A836FA" w:rsidP="00151027">
                          <w:pPr>
                            <w:pStyle w:val="EYContinuationhea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6CA127" id="_x0000_t202" coordsize="21600,21600" o:spt="202" path="m,l,21600r21600,l21600,xe">
              <v:stroke joinstyle="miter"/>
              <v:path gradientshapeok="t" o:connecttype="rect"/>
            </v:shapetype>
            <v:shape id="Text Box 33" o:spid="_x0000_s1026" type="#_x0000_t202" style="position:absolute;margin-left:364.85pt;margin-top:68.3pt;width:166.7pt;height:17.9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" filled="f" stroked="f">
              <v:textbox inset="0,0,0,0">
                <w:txbxContent>
                  <w:p w14:paraId="62FE70C1" w14:textId="77777777" w:rsidR="00A836FA" w:rsidRDefault="00A836FA" w:rsidP="00151027">
                    <w:pPr>
                      <w:pStyle w:val="EYContinuationheader"/>
                    </w:pPr>
                  </w:p>
                </w:txbxContent>
              </v:textbox>
              <w10:wrap type="square" anchorx="page" anchory="page"/>
              <w10:anchorlock/>
            </v:shape>
          </w:pict>
        </mc:Fallback>
      </mc:AlternateContent>
    </w:r>
    <w:r w:rsidRPr="008C55C4">
      <w:rPr>
        <w:noProof/>
        <w:lang w:val="pl-PL" w:eastAsia="pl-PL"/>
      </w:rPr>
      <w:drawing>
        <wp:anchor distT="0" distB="0" distL="114300" distR="114300" simplePos="0" relativeHeight="251701760" behindDoc="0" locked="1" layoutInCell="1" allowOverlap="1" wp14:anchorId="05AE5061" wp14:editId="0B4E400E">
          <wp:simplePos x="0" y="0"/>
          <wp:positionH relativeFrom="page">
            <wp:posOffset>846455</wp:posOffset>
          </wp:positionH>
          <wp:positionV relativeFrom="page">
            <wp:posOffset>225425</wp:posOffset>
          </wp:positionV>
          <wp:extent cx="897255" cy="1021080"/>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7255" cy="1021080"/>
                  </a:xfrm>
                  <a:prstGeom prst="rect">
                    <a:avLst/>
                  </a:prstGeom>
                  <a:noFill/>
                  <a:ln>
                    <a:noFill/>
                  </a:ln>
                  <a:effectLst/>
                </pic:spPr>
              </pic:pic>
            </a:graphicData>
          </a:graphic>
        </wp:anchor>
      </w:drawing>
    </w:r>
  </w:p>
  <w:p w14:paraId="4692D231" w14:textId="7D5F5042" w:rsidR="00A836FA" w:rsidRPr="00151027" w:rsidRDefault="00A836FA" w:rsidP="006464C3">
    <w:pPr>
      <w:tabs>
        <w:tab w:val="center" w:pos="4536"/>
        <w:tab w:val="right" w:pos="9072"/>
      </w:tabs>
      <w:spacing w:after="12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079" w:type="dxa"/>
      <w:tblInd w:w="1918" w:type="dxa"/>
      <w:tblCellMar>
        <w:left w:w="0" w:type="dxa"/>
        <w:right w:w="0" w:type="dxa"/>
      </w:tblCellMar>
      <w:tblLook w:val="04A0" w:firstRow="1" w:lastRow="0" w:firstColumn="1" w:lastColumn="0" w:noHBand="0" w:noVBand="1"/>
    </w:tblPr>
    <w:tblGrid>
      <w:gridCol w:w="4253"/>
      <w:gridCol w:w="142"/>
      <w:gridCol w:w="1842"/>
      <w:gridCol w:w="1842"/>
    </w:tblGrid>
    <w:tr w:rsidR="00A836FA" w14:paraId="527653F5" w14:textId="77777777" w:rsidTr="006A709B">
      <w:tc>
        <w:tcPr>
          <w:tcW w:w="4253" w:type="dxa"/>
        </w:tcPr>
        <w:p w14:paraId="13730C08" w14:textId="77777777" w:rsidR="00A836FA" w:rsidRPr="00E4017A" w:rsidRDefault="00A836FA" w:rsidP="006A709B">
          <w:pPr>
            <w:pStyle w:val="EYBusinessaddress"/>
            <w:rPr>
              <w:rFonts w:cs="Arial"/>
              <w:lang w:val="pl-PL"/>
            </w:rPr>
          </w:pPr>
          <w:r w:rsidRPr="00E4017A">
            <w:rPr>
              <w:rFonts w:cs="Arial"/>
              <w:lang w:val="pl-PL"/>
            </w:rPr>
            <w:t>Ernst &amp; Young Doradztwo Podatkowe sp. z o.o.</w:t>
          </w:r>
        </w:p>
        <w:p w14:paraId="3FA1380B" w14:textId="77777777" w:rsidR="00A836FA" w:rsidRPr="00902724" w:rsidRDefault="00A836FA" w:rsidP="006A709B">
          <w:pPr>
            <w:suppressAutoHyphens/>
            <w:spacing w:line="170" w:lineRule="atLeast"/>
            <w:rPr>
              <w:rFonts w:cs="Arial"/>
              <w:color w:val="808080"/>
              <w:kern w:val="12"/>
              <w:sz w:val="15"/>
              <w:lang w:val="pl-PL"/>
            </w:rPr>
          </w:pPr>
          <w:r w:rsidRPr="00902724">
            <w:rPr>
              <w:rFonts w:cs="Arial"/>
              <w:color w:val="808080"/>
              <w:kern w:val="12"/>
              <w:sz w:val="15"/>
              <w:lang w:val="pl-PL"/>
            </w:rPr>
            <w:t>Spółka Doradztwa Podatkowego</w:t>
          </w:r>
          <w:r w:rsidRPr="00E4017A">
            <w:rPr>
              <w:rFonts w:cs="Arial"/>
              <w:color w:val="808080"/>
              <w:kern w:val="12"/>
              <w:sz w:val="15"/>
              <w:lang w:val="pl-PL"/>
            </w:rPr>
            <w:t xml:space="preserve"> </w:t>
          </w:r>
          <w:r w:rsidRPr="00E4017A">
            <w:rPr>
              <w:rFonts w:cs="Arial"/>
              <w:color w:val="808080"/>
              <w:kern w:val="12"/>
              <w:sz w:val="15"/>
              <w:lang w:val="pl-PL"/>
            </w:rPr>
            <w:br/>
          </w:r>
          <w:r w:rsidRPr="00902724">
            <w:rPr>
              <w:rFonts w:cs="Arial"/>
              <w:color w:val="808080"/>
              <w:kern w:val="12"/>
              <w:sz w:val="15"/>
              <w:lang w:val="pl-PL"/>
            </w:rPr>
            <w:t>Rondo ONZ 1</w:t>
          </w:r>
        </w:p>
        <w:p w14:paraId="26EFCD1F" w14:textId="77777777" w:rsidR="00A836FA" w:rsidRPr="00E4017A" w:rsidRDefault="00A836FA" w:rsidP="006A709B">
          <w:pPr>
            <w:pStyle w:val="EYBusinessaddress"/>
          </w:pPr>
          <w:r w:rsidRPr="00E4017A">
            <w:rPr>
              <w:rFonts w:cs="Arial"/>
            </w:rPr>
            <w:t>00-124 Warszawa</w:t>
          </w:r>
          <w:bookmarkStart w:id="0" w:name="OfficeLine2"/>
          <w:r w:rsidRPr="00E4017A">
            <w:t xml:space="preserve"> </w:t>
          </w:r>
          <w:r w:rsidRPr="00E4017A">
            <w:br/>
          </w:r>
          <w:bookmarkEnd w:id="0"/>
        </w:p>
      </w:tc>
      <w:tc>
        <w:tcPr>
          <w:tcW w:w="142" w:type="dxa"/>
        </w:tcPr>
        <w:p w14:paraId="589CF0E8" w14:textId="77777777" w:rsidR="00A836FA" w:rsidRPr="00E4017A" w:rsidRDefault="00A836FA" w:rsidP="006A709B">
          <w:pPr>
            <w:pStyle w:val="EYBusinessaddress"/>
          </w:pPr>
        </w:p>
      </w:tc>
      <w:tc>
        <w:tcPr>
          <w:tcW w:w="1842" w:type="dxa"/>
        </w:tcPr>
        <w:p w14:paraId="17D2DB89" w14:textId="77777777" w:rsidR="00A836FA" w:rsidRPr="00E4017A" w:rsidRDefault="00A836FA" w:rsidP="006A709B">
          <w:pPr>
            <w:pStyle w:val="EYBusinessaddress"/>
          </w:pPr>
          <w:r w:rsidRPr="00E4017A">
            <w:t>Tel:</w:t>
          </w:r>
          <w:r w:rsidRPr="00E4017A">
            <w:rPr>
              <w:rFonts w:cs="Arial"/>
            </w:rPr>
            <w:t xml:space="preserve"> </w:t>
          </w:r>
          <w:r w:rsidRPr="00E4017A">
            <w:t>+48 22 557 70 00</w:t>
          </w:r>
        </w:p>
        <w:p w14:paraId="0F3CD5CA" w14:textId="77777777" w:rsidR="00A836FA" w:rsidRPr="00E4017A" w:rsidRDefault="00A836FA" w:rsidP="006A709B">
          <w:pPr>
            <w:pStyle w:val="EYBusinessaddress"/>
          </w:pPr>
          <w:r w:rsidRPr="00E4017A">
            <w:t>Fax: +48 22 557 70 01</w:t>
          </w:r>
        </w:p>
        <w:p w14:paraId="2BE250A5" w14:textId="77777777" w:rsidR="00A836FA" w:rsidRPr="00BB61EB" w:rsidRDefault="00A836FA" w:rsidP="006A709B">
          <w:pPr>
            <w:pStyle w:val="EYBusinessaddress"/>
            <w:rPr>
              <w:b/>
            </w:rPr>
          </w:pPr>
          <w:r w:rsidRPr="00BB61EB">
            <w:rPr>
              <w:b/>
            </w:rPr>
            <w:t>warszawa@pl.ey.com</w:t>
          </w:r>
        </w:p>
        <w:p w14:paraId="243C8E81" w14:textId="77777777" w:rsidR="00A836FA" w:rsidRPr="00E4017A" w:rsidRDefault="00A836FA" w:rsidP="006A709B">
          <w:pPr>
            <w:pStyle w:val="EYBusinessaddress"/>
          </w:pPr>
          <w:r w:rsidRPr="00E4017A">
            <w:t>www.ey.com/pl</w:t>
          </w:r>
        </w:p>
      </w:tc>
      <w:tc>
        <w:tcPr>
          <w:tcW w:w="1842" w:type="dxa"/>
        </w:tcPr>
        <w:p w14:paraId="4233A60F" w14:textId="77777777" w:rsidR="00A836FA" w:rsidRPr="00272BDA" w:rsidRDefault="00A836FA" w:rsidP="006A709B">
          <w:pPr>
            <w:pStyle w:val="EYBusinessaddress"/>
          </w:pPr>
        </w:p>
      </w:tc>
    </w:tr>
  </w:tbl>
  <w:p w14:paraId="207FB4EC" w14:textId="77777777" w:rsidR="00A836FA" w:rsidRDefault="00A836FA" w:rsidP="008421EA">
    <w:pPr>
      <w:pStyle w:val="Header"/>
    </w:pPr>
  </w:p>
  <w:p w14:paraId="5E4C902F" w14:textId="77777777" w:rsidR="00A836FA" w:rsidRDefault="00A836FA" w:rsidP="008421EA">
    <w:pPr>
      <w:pStyle w:val="Header"/>
    </w:pPr>
  </w:p>
  <w:p w14:paraId="3A443BBB" w14:textId="77777777" w:rsidR="00A836FA" w:rsidRPr="00935AB3" w:rsidRDefault="00A836FA" w:rsidP="002847EB">
    <w:pPr>
      <w:tabs>
        <w:tab w:val="center" w:pos="4536"/>
        <w:tab w:val="right" w:pos="9072"/>
      </w:tabs>
      <w:spacing w:after="120"/>
      <w:jc w:val="center"/>
      <w:rPr>
        <w:color w:val="646464"/>
        <w:sz w:val="18"/>
        <w:szCs w:val="18"/>
      </w:rPr>
    </w:pPr>
    <w:r>
      <w:rPr>
        <w:color w:val="646464"/>
        <w:sz w:val="18"/>
        <w:szCs w:val="18"/>
      </w:rPr>
      <w:t>FOR DISCUSSION PURPOSES ONLY</w:t>
    </w:r>
  </w:p>
  <w:p w14:paraId="66B45AE9" w14:textId="77777777" w:rsidR="00A836FA" w:rsidRDefault="00A836FA" w:rsidP="002847EB">
    <w:pPr>
      <w:pStyle w:val="Header"/>
      <w:jc w:val="center"/>
    </w:pPr>
    <w:r w:rsidRPr="008C55C4">
      <w:rPr>
        <w:noProof/>
        <w:lang w:val="pl-PL" w:eastAsia="pl-PL"/>
      </w:rPr>
      <w:drawing>
        <wp:anchor distT="0" distB="0" distL="114300" distR="114300" simplePos="0" relativeHeight="251672064" behindDoc="0" locked="1" layoutInCell="1" allowOverlap="1" wp14:anchorId="53FC1002" wp14:editId="07FEFC0A">
          <wp:simplePos x="0" y="0"/>
          <wp:positionH relativeFrom="page">
            <wp:posOffset>846455</wp:posOffset>
          </wp:positionH>
          <wp:positionV relativeFrom="page">
            <wp:posOffset>299085</wp:posOffset>
          </wp:positionV>
          <wp:extent cx="897255" cy="10210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7255" cy="1021080"/>
                  </a:xfrm>
                  <a:prstGeom prst="rect">
                    <a:avLst/>
                  </a:prstGeom>
                  <a:noFill/>
                  <a:ln>
                    <a:noFill/>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00CCA"/>
    <w:multiLevelType w:val="multilevel"/>
    <w:tmpl w:val="226A9690"/>
    <w:lvl w:ilvl="0">
      <w:start w:val="1"/>
      <w:numFmt w:val="decimal"/>
      <w:lvlText w:val="%1."/>
      <w:lvlJc w:val="left"/>
      <w:pPr>
        <w:ind w:left="720" w:hanging="360"/>
      </w:pPr>
      <w:rPr>
        <w:rFonts w:hint="default"/>
        <w:sz w:val="20"/>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713D36"/>
    <w:multiLevelType w:val="hybridMultilevel"/>
    <w:tmpl w:val="2556A9E8"/>
    <w:lvl w:ilvl="0" w:tplc="B348472E">
      <w:start w:val="1"/>
      <w:numFmt w:val="bullet"/>
      <w:lvlText w:val="-"/>
      <w:lvlJc w:val="left"/>
      <w:pPr>
        <w:ind w:left="1440" w:hanging="360"/>
      </w:pPr>
      <w:rPr>
        <w:rFonts w:ascii="Arial" w:hAnsi="Arial" w:hint="default"/>
        <w:color w:val="auto"/>
        <w:sz w:val="20"/>
        <w:szCs w:val="20"/>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08B8311C"/>
    <w:multiLevelType w:val="multilevel"/>
    <w:tmpl w:val="86B2FA7C"/>
    <w:lvl w:ilvl="0">
      <w:start w:val="1"/>
      <w:numFmt w:val="bullet"/>
      <w:lvlText w:val="o"/>
      <w:lvlJc w:val="left"/>
      <w:pPr>
        <w:ind w:left="720" w:hanging="360"/>
      </w:pPr>
      <w:rPr>
        <w:rFonts w:ascii="Courier New" w:hAnsi="Courier New" w:cs="Courier New" w:hint="default"/>
        <w:sz w:val="20"/>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795B6C"/>
    <w:multiLevelType w:val="hybridMultilevel"/>
    <w:tmpl w:val="EFE249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F4737C2"/>
    <w:multiLevelType w:val="hybridMultilevel"/>
    <w:tmpl w:val="93BC4218"/>
    <w:lvl w:ilvl="0" w:tplc="A6B28F42">
      <w:start w:val="1"/>
      <w:numFmt w:val="bullet"/>
      <w:lvlText w:val="►"/>
      <w:lvlJc w:val="left"/>
      <w:pPr>
        <w:ind w:left="360" w:hanging="360"/>
      </w:pPr>
      <w:rPr>
        <w:rFonts w:ascii="Arial" w:hAnsi="Arial" w:hint="default"/>
        <w:b w:val="0"/>
        <w:i w:val="0"/>
        <w:caps w:val="0"/>
        <w:strike w:val="0"/>
        <w:dstrike w:val="0"/>
        <w:vanish w:val="0"/>
        <w:color w:val="FFD2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6B28F42">
      <w:start w:val="1"/>
      <w:numFmt w:val="bullet"/>
      <w:lvlText w:val="►"/>
      <w:lvlJc w:val="left"/>
      <w:pPr>
        <w:ind w:left="1080" w:hanging="360"/>
      </w:pPr>
      <w:rPr>
        <w:rFonts w:ascii="Arial" w:hAnsi="Arial" w:hint="default"/>
        <w:b w:val="0"/>
        <w:i w:val="0"/>
        <w:caps w:val="0"/>
        <w:strike w:val="0"/>
        <w:dstrike w:val="0"/>
        <w:vanish w:val="0"/>
        <w:color w:val="FFD2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122964A7"/>
    <w:multiLevelType w:val="hybridMultilevel"/>
    <w:tmpl w:val="9D8EE0F8"/>
    <w:lvl w:ilvl="0" w:tplc="18E0A710">
      <w:start w:val="1"/>
      <w:numFmt w:val="bullet"/>
      <w:pStyle w:val="EYBulletedtext1"/>
      <w:lvlText w:val="•"/>
      <w:lvlJc w:val="left"/>
      <w:pPr>
        <w:tabs>
          <w:tab w:val="num" w:pos="288"/>
        </w:tabs>
        <w:ind w:left="288" w:hanging="288"/>
      </w:pPr>
      <w:rPr>
        <w:rFonts w:ascii="EYInterstate" w:hAnsi="EYInterstate" w:hint="default"/>
        <w:color w:val="FFE6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6F28F6"/>
    <w:multiLevelType w:val="multilevel"/>
    <w:tmpl w:val="63F2D292"/>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8B4A63"/>
    <w:multiLevelType w:val="hybridMultilevel"/>
    <w:tmpl w:val="EA6E14C4"/>
    <w:lvl w:ilvl="0" w:tplc="22A20318">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F496836"/>
    <w:multiLevelType w:val="hybridMultilevel"/>
    <w:tmpl w:val="93D25938"/>
    <w:lvl w:ilvl="0" w:tplc="2BD4C03E">
      <w:start w:val="1"/>
      <w:numFmt w:val="upperRoman"/>
      <w:lvlText w:val="%1&gt;"/>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12B09E4"/>
    <w:multiLevelType w:val="hybridMultilevel"/>
    <w:tmpl w:val="54966F26"/>
    <w:lvl w:ilvl="0" w:tplc="A0FC6028">
      <w:start w:val="1"/>
      <w:numFmt w:val="bullet"/>
      <w:pStyle w:val="EYBulletedtext2"/>
      <w:lvlText w:val="►"/>
      <w:lvlJc w:val="left"/>
      <w:pPr>
        <w:ind w:left="936" w:hanging="360"/>
      </w:pPr>
      <w:rPr>
        <w:rFonts w:ascii="Arial" w:hAnsi="Arial" w:hint="default"/>
        <w:color w:val="FFE600"/>
        <w:sz w:val="20"/>
        <w:szCs w:val="20"/>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0" w15:restartNumberingAfterBreak="0">
    <w:nsid w:val="32E1211F"/>
    <w:multiLevelType w:val="hybridMultilevel"/>
    <w:tmpl w:val="221E2108"/>
    <w:lvl w:ilvl="0" w:tplc="2B9A0244">
      <w:start w:val="1"/>
      <w:numFmt w:val="bullet"/>
      <w:lvlText w:val="►"/>
      <w:lvlJc w:val="left"/>
      <w:pPr>
        <w:ind w:left="720" w:hanging="360"/>
      </w:pPr>
      <w:rPr>
        <w:rFonts w:ascii="Times New Roman" w:hAnsi="Times New Roman" w:cs="Times New Roman" w:hint="default"/>
        <w:color w:val="FFCC00"/>
        <w:u w:color="FFFF99"/>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2F068C2"/>
    <w:multiLevelType w:val="multilevel"/>
    <w:tmpl w:val="A976A2A2"/>
    <w:lvl w:ilvl="0">
      <w:start w:val="1"/>
      <w:numFmt w:val="bullet"/>
      <w:pStyle w:val="TASBullet1"/>
      <w:lvlText w:val=""/>
      <w:lvlJc w:val="left"/>
      <w:pPr>
        <w:tabs>
          <w:tab w:val="num" w:pos="284"/>
        </w:tabs>
        <w:ind w:left="284" w:hanging="284"/>
      </w:pPr>
      <w:rPr>
        <w:rFonts w:ascii="Wingdings 3" w:hAnsi="Wingdings 3" w:hint="default"/>
        <w:color w:val="7F7E82"/>
        <w:lang w:val="en-GB"/>
      </w:rPr>
    </w:lvl>
    <w:lvl w:ilvl="1">
      <w:start w:val="1"/>
      <w:numFmt w:val="bullet"/>
      <w:pStyle w:val="TASBullet2"/>
      <w:lvlText w:val="–"/>
      <w:lvlJc w:val="left"/>
      <w:pPr>
        <w:tabs>
          <w:tab w:val="num" w:pos="567"/>
        </w:tabs>
        <w:ind w:left="567" w:hanging="283"/>
      </w:pPr>
      <w:rPr>
        <w:rFonts w:ascii="Arial" w:hAnsi="Arial" w:hint="default"/>
        <w:color w:val="7F7E82"/>
      </w:rPr>
    </w:lvl>
    <w:lvl w:ilvl="2">
      <w:start w:val="1"/>
      <w:numFmt w:val="none"/>
      <w:lvlText w:val=""/>
      <w:lvlJc w:val="left"/>
      <w:pPr>
        <w:tabs>
          <w:tab w:val="num" w:pos="0"/>
        </w:tabs>
        <w:ind w:left="0" w:firstLine="0"/>
      </w:pPr>
      <w:rPr>
        <w:rFonts w:hint="default"/>
        <w:color w:val="4367C5"/>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2" w15:restartNumberingAfterBreak="0">
    <w:nsid w:val="33C00933"/>
    <w:multiLevelType w:val="hybridMultilevel"/>
    <w:tmpl w:val="4CE66C7C"/>
    <w:lvl w:ilvl="0" w:tplc="B8BA5DFE">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8C34E49"/>
    <w:multiLevelType w:val="hybridMultilevel"/>
    <w:tmpl w:val="6DBADE92"/>
    <w:lvl w:ilvl="0" w:tplc="79E84766">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4C02F9A"/>
    <w:multiLevelType w:val="hybridMultilevel"/>
    <w:tmpl w:val="DD36F1A6"/>
    <w:lvl w:ilvl="0" w:tplc="4E881254">
      <w:start w:val="1"/>
      <w:numFmt w:val="bullet"/>
      <w:lvlText w:val="►"/>
      <w:lvlJc w:val="left"/>
      <w:pPr>
        <w:ind w:left="360" w:hanging="360"/>
      </w:pPr>
      <w:rPr>
        <w:rFonts w:ascii="Arial" w:hAnsi="Arial" w:hint="default"/>
        <w:color w:val="FFE600"/>
        <w:sz w:val="20"/>
        <w:szCs w:val="20"/>
      </w:rPr>
    </w:lvl>
    <w:lvl w:ilvl="1" w:tplc="08090003">
      <w:start w:val="1"/>
      <w:numFmt w:val="bullet"/>
      <w:lvlText w:val="o"/>
      <w:lvlJc w:val="left"/>
      <w:pPr>
        <w:ind w:left="927"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952B4F"/>
    <w:multiLevelType w:val="hybridMultilevel"/>
    <w:tmpl w:val="8558E91E"/>
    <w:lvl w:ilvl="0" w:tplc="2B9A0244">
      <w:start w:val="1"/>
      <w:numFmt w:val="bullet"/>
      <w:lvlText w:val="►"/>
      <w:lvlJc w:val="left"/>
      <w:pPr>
        <w:ind w:left="720" w:hanging="360"/>
      </w:pPr>
      <w:rPr>
        <w:rFonts w:ascii="Times New Roman" w:hAnsi="Times New Roman" w:cs="Times New Roman" w:hint="default"/>
        <w:color w:val="FFCC00"/>
        <w:u w:color="FFFF99"/>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9614F6F"/>
    <w:multiLevelType w:val="hybridMultilevel"/>
    <w:tmpl w:val="F882179C"/>
    <w:lvl w:ilvl="0" w:tplc="2B9A0244">
      <w:start w:val="1"/>
      <w:numFmt w:val="bullet"/>
      <w:lvlText w:val="►"/>
      <w:lvlJc w:val="left"/>
      <w:pPr>
        <w:ind w:left="720" w:hanging="360"/>
      </w:pPr>
      <w:rPr>
        <w:rFonts w:ascii="Times New Roman" w:hAnsi="Times New Roman" w:cs="Times New Roman" w:hint="default"/>
        <w:color w:val="FFCC00"/>
        <w:u w:color="FFFF99"/>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AB54248"/>
    <w:multiLevelType w:val="hybridMultilevel"/>
    <w:tmpl w:val="FB32338A"/>
    <w:lvl w:ilvl="0" w:tplc="4E881254">
      <w:start w:val="1"/>
      <w:numFmt w:val="bullet"/>
      <w:lvlText w:val="►"/>
      <w:lvlJc w:val="left"/>
      <w:pPr>
        <w:ind w:left="1080" w:hanging="360"/>
      </w:pPr>
      <w:rPr>
        <w:rFonts w:ascii="Arial" w:hAnsi="Arial" w:hint="default"/>
        <w:color w:val="FFE600"/>
        <w:sz w:val="20"/>
        <w:szCs w:val="20"/>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4EAF599E"/>
    <w:multiLevelType w:val="hybridMultilevel"/>
    <w:tmpl w:val="9998C2F0"/>
    <w:lvl w:ilvl="0" w:tplc="0F6A97D6">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508B1CBA"/>
    <w:multiLevelType w:val="hybridMultilevel"/>
    <w:tmpl w:val="ED4ABCC2"/>
    <w:lvl w:ilvl="0" w:tplc="B8BA5DFE">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7C97198"/>
    <w:multiLevelType w:val="hybridMultilevel"/>
    <w:tmpl w:val="490CADBE"/>
    <w:lvl w:ilvl="0" w:tplc="E52C4C16">
      <w:start w:val="1"/>
      <w:numFmt w:val="bullet"/>
      <w:lvlText w:val="►"/>
      <w:lvlJc w:val="left"/>
      <w:pPr>
        <w:ind w:left="360" w:hanging="360"/>
      </w:pPr>
      <w:rPr>
        <w:rFonts w:ascii="Courier New" w:hAnsi="Courier New" w:hint="default"/>
        <w:b w:val="0"/>
        <w:i/>
        <w:color w:val="FFE600"/>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15:restartNumberingAfterBreak="0">
    <w:nsid w:val="583B104E"/>
    <w:multiLevelType w:val="hybridMultilevel"/>
    <w:tmpl w:val="45367A8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D777B0B"/>
    <w:multiLevelType w:val="hybridMultilevel"/>
    <w:tmpl w:val="492819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333782F"/>
    <w:multiLevelType w:val="multilevel"/>
    <w:tmpl w:val="226A9690"/>
    <w:lvl w:ilvl="0">
      <w:start w:val="1"/>
      <w:numFmt w:val="decimal"/>
      <w:lvlText w:val="%1."/>
      <w:lvlJc w:val="left"/>
      <w:pPr>
        <w:ind w:left="720" w:hanging="360"/>
      </w:pPr>
      <w:rPr>
        <w:rFonts w:hint="default"/>
        <w:sz w:val="20"/>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A8C482F"/>
    <w:multiLevelType w:val="multilevel"/>
    <w:tmpl w:val="CE7E31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FF25D83"/>
    <w:multiLevelType w:val="hybridMultilevel"/>
    <w:tmpl w:val="33D014D0"/>
    <w:lvl w:ilvl="0" w:tplc="04150003">
      <w:start w:val="1"/>
      <w:numFmt w:val="bullet"/>
      <w:lvlText w:val="o"/>
      <w:lvlJc w:val="left"/>
      <w:pPr>
        <w:ind w:left="1919"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6" w15:restartNumberingAfterBreak="0">
    <w:nsid w:val="765159DD"/>
    <w:multiLevelType w:val="hybridMultilevel"/>
    <w:tmpl w:val="06622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782A11"/>
    <w:multiLevelType w:val="hybridMultilevel"/>
    <w:tmpl w:val="25B2888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595597513">
    <w:abstractNumId w:val="9"/>
  </w:num>
  <w:num w:numId="2" w16cid:durableId="800345892">
    <w:abstractNumId w:val="5"/>
  </w:num>
  <w:num w:numId="3" w16cid:durableId="1340621227">
    <w:abstractNumId w:val="11"/>
  </w:num>
  <w:num w:numId="4" w16cid:durableId="451360843">
    <w:abstractNumId w:val="4"/>
  </w:num>
  <w:num w:numId="5" w16cid:durableId="1242300491">
    <w:abstractNumId w:val="26"/>
  </w:num>
  <w:num w:numId="6" w16cid:durableId="716851841">
    <w:abstractNumId w:val="20"/>
  </w:num>
  <w:num w:numId="7" w16cid:durableId="564529721">
    <w:abstractNumId w:val="14"/>
  </w:num>
  <w:num w:numId="8" w16cid:durableId="432673388">
    <w:abstractNumId w:val="3"/>
  </w:num>
  <w:num w:numId="9" w16cid:durableId="1152601356">
    <w:abstractNumId w:val="22"/>
  </w:num>
  <w:num w:numId="10" w16cid:durableId="48312547">
    <w:abstractNumId w:val="8"/>
  </w:num>
  <w:num w:numId="11" w16cid:durableId="1906910732">
    <w:abstractNumId w:val="1"/>
  </w:num>
  <w:num w:numId="12" w16cid:durableId="384261019">
    <w:abstractNumId w:val="7"/>
  </w:num>
  <w:num w:numId="13" w16cid:durableId="715664362">
    <w:abstractNumId w:val="0"/>
  </w:num>
  <w:num w:numId="14" w16cid:durableId="1792555691">
    <w:abstractNumId w:val="27"/>
  </w:num>
  <w:num w:numId="15" w16cid:durableId="1529220888">
    <w:abstractNumId w:val="12"/>
  </w:num>
  <w:num w:numId="16" w16cid:durableId="1245605747">
    <w:abstractNumId w:val="18"/>
  </w:num>
  <w:num w:numId="17" w16cid:durableId="1694379921">
    <w:abstractNumId w:val="13"/>
  </w:num>
  <w:num w:numId="18" w16cid:durableId="1693921627">
    <w:abstractNumId w:val="19"/>
  </w:num>
  <w:num w:numId="19" w16cid:durableId="967122909">
    <w:abstractNumId w:val="6"/>
  </w:num>
  <w:num w:numId="20" w16cid:durableId="799230204">
    <w:abstractNumId w:val="24"/>
  </w:num>
  <w:num w:numId="21" w16cid:durableId="1586501411">
    <w:abstractNumId w:val="17"/>
  </w:num>
  <w:num w:numId="22" w16cid:durableId="114063688">
    <w:abstractNumId w:val="23"/>
  </w:num>
  <w:num w:numId="23" w16cid:durableId="675350326">
    <w:abstractNumId w:val="2"/>
  </w:num>
  <w:num w:numId="24" w16cid:durableId="229535249">
    <w:abstractNumId w:val="21"/>
  </w:num>
  <w:num w:numId="25" w16cid:durableId="1000042889">
    <w:abstractNumId w:val="25"/>
  </w:num>
  <w:num w:numId="26" w16cid:durableId="145781539">
    <w:abstractNumId w:val="10"/>
  </w:num>
  <w:num w:numId="27" w16cid:durableId="799685598">
    <w:abstractNumId w:val="16"/>
  </w:num>
  <w:num w:numId="28" w16cid:durableId="1920864403">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rawingGridHorizontalSpacing w:val="23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DBE"/>
    <w:rsid w:val="00000067"/>
    <w:rsid w:val="000011FF"/>
    <w:rsid w:val="0000173C"/>
    <w:rsid w:val="00001C13"/>
    <w:rsid w:val="00002184"/>
    <w:rsid w:val="00003D3C"/>
    <w:rsid w:val="000040BB"/>
    <w:rsid w:val="00004AE6"/>
    <w:rsid w:val="00005878"/>
    <w:rsid w:val="00005D58"/>
    <w:rsid w:val="00006205"/>
    <w:rsid w:val="000065EA"/>
    <w:rsid w:val="00007E7E"/>
    <w:rsid w:val="00010617"/>
    <w:rsid w:val="00010795"/>
    <w:rsid w:val="000112A6"/>
    <w:rsid w:val="00012DBB"/>
    <w:rsid w:val="00012E3A"/>
    <w:rsid w:val="000131DE"/>
    <w:rsid w:val="00013D43"/>
    <w:rsid w:val="00013DD5"/>
    <w:rsid w:val="000142A4"/>
    <w:rsid w:val="000144AA"/>
    <w:rsid w:val="00014547"/>
    <w:rsid w:val="00014CAB"/>
    <w:rsid w:val="0001548A"/>
    <w:rsid w:val="00015609"/>
    <w:rsid w:val="00016EDE"/>
    <w:rsid w:val="000173F1"/>
    <w:rsid w:val="00017EC9"/>
    <w:rsid w:val="00017FD2"/>
    <w:rsid w:val="00020CFA"/>
    <w:rsid w:val="00020EBE"/>
    <w:rsid w:val="00021206"/>
    <w:rsid w:val="00021353"/>
    <w:rsid w:val="00021CF8"/>
    <w:rsid w:val="00021FBA"/>
    <w:rsid w:val="00022442"/>
    <w:rsid w:val="00022AD2"/>
    <w:rsid w:val="00023594"/>
    <w:rsid w:val="000236A7"/>
    <w:rsid w:val="00023989"/>
    <w:rsid w:val="00023DB9"/>
    <w:rsid w:val="000241D1"/>
    <w:rsid w:val="00025334"/>
    <w:rsid w:val="0002571B"/>
    <w:rsid w:val="000260F3"/>
    <w:rsid w:val="00026455"/>
    <w:rsid w:val="000266AB"/>
    <w:rsid w:val="000276AF"/>
    <w:rsid w:val="000279BD"/>
    <w:rsid w:val="000279D2"/>
    <w:rsid w:val="00030139"/>
    <w:rsid w:val="000308F4"/>
    <w:rsid w:val="00030EDD"/>
    <w:rsid w:val="00031296"/>
    <w:rsid w:val="00031D71"/>
    <w:rsid w:val="00032B2F"/>
    <w:rsid w:val="00032F37"/>
    <w:rsid w:val="00032F5A"/>
    <w:rsid w:val="0003311F"/>
    <w:rsid w:val="000334A3"/>
    <w:rsid w:val="0003375F"/>
    <w:rsid w:val="00034463"/>
    <w:rsid w:val="00034A15"/>
    <w:rsid w:val="00036263"/>
    <w:rsid w:val="00036698"/>
    <w:rsid w:val="000366BB"/>
    <w:rsid w:val="00037DF7"/>
    <w:rsid w:val="00040964"/>
    <w:rsid w:val="00040974"/>
    <w:rsid w:val="00040C85"/>
    <w:rsid w:val="00041BA8"/>
    <w:rsid w:val="00042158"/>
    <w:rsid w:val="000424DD"/>
    <w:rsid w:val="00042886"/>
    <w:rsid w:val="000429DE"/>
    <w:rsid w:val="00042B5D"/>
    <w:rsid w:val="00042E61"/>
    <w:rsid w:val="000442CF"/>
    <w:rsid w:val="00044BB1"/>
    <w:rsid w:val="000455DB"/>
    <w:rsid w:val="00045AD8"/>
    <w:rsid w:val="00045DCA"/>
    <w:rsid w:val="00046378"/>
    <w:rsid w:val="000466CB"/>
    <w:rsid w:val="00047333"/>
    <w:rsid w:val="000502D6"/>
    <w:rsid w:val="000506C3"/>
    <w:rsid w:val="00050B52"/>
    <w:rsid w:val="000513C4"/>
    <w:rsid w:val="00051554"/>
    <w:rsid w:val="000516E2"/>
    <w:rsid w:val="0005183C"/>
    <w:rsid w:val="000525E9"/>
    <w:rsid w:val="0005289D"/>
    <w:rsid w:val="00052CE6"/>
    <w:rsid w:val="000534E0"/>
    <w:rsid w:val="00053788"/>
    <w:rsid w:val="00053802"/>
    <w:rsid w:val="00053EA2"/>
    <w:rsid w:val="00054A46"/>
    <w:rsid w:val="00054A79"/>
    <w:rsid w:val="000556AC"/>
    <w:rsid w:val="00055ABE"/>
    <w:rsid w:val="00055E2F"/>
    <w:rsid w:val="000566D2"/>
    <w:rsid w:val="00056E8F"/>
    <w:rsid w:val="00056F4C"/>
    <w:rsid w:val="00056F6E"/>
    <w:rsid w:val="00057209"/>
    <w:rsid w:val="00057770"/>
    <w:rsid w:val="000578A8"/>
    <w:rsid w:val="00057B32"/>
    <w:rsid w:val="00057EE1"/>
    <w:rsid w:val="0006008A"/>
    <w:rsid w:val="00060ACF"/>
    <w:rsid w:val="00060C2A"/>
    <w:rsid w:val="000617EE"/>
    <w:rsid w:val="000618F6"/>
    <w:rsid w:val="000619B3"/>
    <w:rsid w:val="00062497"/>
    <w:rsid w:val="000627CC"/>
    <w:rsid w:val="00062AA4"/>
    <w:rsid w:val="0006302B"/>
    <w:rsid w:val="0006310C"/>
    <w:rsid w:val="0006365B"/>
    <w:rsid w:val="000639FA"/>
    <w:rsid w:val="00063CD0"/>
    <w:rsid w:val="00063E73"/>
    <w:rsid w:val="00064097"/>
    <w:rsid w:val="0006421C"/>
    <w:rsid w:val="00064AAC"/>
    <w:rsid w:val="0006578D"/>
    <w:rsid w:val="00065FD0"/>
    <w:rsid w:val="000667D2"/>
    <w:rsid w:val="00066DD0"/>
    <w:rsid w:val="00066E76"/>
    <w:rsid w:val="00067975"/>
    <w:rsid w:val="00067AEE"/>
    <w:rsid w:val="00067E16"/>
    <w:rsid w:val="0007052A"/>
    <w:rsid w:val="000707D8"/>
    <w:rsid w:val="00070E5D"/>
    <w:rsid w:val="00071CD0"/>
    <w:rsid w:val="00071CDA"/>
    <w:rsid w:val="00072375"/>
    <w:rsid w:val="00072EA3"/>
    <w:rsid w:val="0007305E"/>
    <w:rsid w:val="000733D6"/>
    <w:rsid w:val="000734FD"/>
    <w:rsid w:val="00073700"/>
    <w:rsid w:val="00073B1C"/>
    <w:rsid w:val="00073CB9"/>
    <w:rsid w:val="0007414D"/>
    <w:rsid w:val="00074F73"/>
    <w:rsid w:val="00075161"/>
    <w:rsid w:val="00075263"/>
    <w:rsid w:val="000755AC"/>
    <w:rsid w:val="000757EC"/>
    <w:rsid w:val="00075AFF"/>
    <w:rsid w:val="00075B3F"/>
    <w:rsid w:val="00075B92"/>
    <w:rsid w:val="00075C64"/>
    <w:rsid w:val="00077534"/>
    <w:rsid w:val="000775B2"/>
    <w:rsid w:val="000807E6"/>
    <w:rsid w:val="000808C0"/>
    <w:rsid w:val="00080BAD"/>
    <w:rsid w:val="0008111C"/>
    <w:rsid w:val="00081455"/>
    <w:rsid w:val="000814CF"/>
    <w:rsid w:val="00082185"/>
    <w:rsid w:val="00082B06"/>
    <w:rsid w:val="00082C48"/>
    <w:rsid w:val="00083975"/>
    <w:rsid w:val="00083B94"/>
    <w:rsid w:val="00084140"/>
    <w:rsid w:val="0008505F"/>
    <w:rsid w:val="000855D6"/>
    <w:rsid w:val="000857CD"/>
    <w:rsid w:val="0008586F"/>
    <w:rsid w:val="00085CA2"/>
    <w:rsid w:val="000861DF"/>
    <w:rsid w:val="000868EA"/>
    <w:rsid w:val="00086FE8"/>
    <w:rsid w:val="000871AF"/>
    <w:rsid w:val="00087488"/>
    <w:rsid w:val="00087552"/>
    <w:rsid w:val="0008760A"/>
    <w:rsid w:val="00087DF5"/>
    <w:rsid w:val="000907D9"/>
    <w:rsid w:val="00090F00"/>
    <w:rsid w:val="0009160D"/>
    <w:rsid w:val="00091AFF"/>
    <w:rsid w:val="000921DD"/>
    <w:rsid w:val="0009241D"/>
    <w:rsid w:val="0009294D"/>
    <w:rsid w:val="0009349A"/>
    <w:rsid w:val="000939BC"/>
    <w:rsid w:val="00094D04"/>
    <w:rsid w:val="0009547B"/>
    <w:rsid w:val="00095485"/>
    <w:rsid w:val="00095595"/>
    <w:rsid w:val="0009627D"/>
    <w:rsid w:val="000964BD"/>
    <w:rsid w:val="00096BEE"/>
    <w:rsid w:val="00096D58"/>
    <w:rsid w:val="00097A84"/>
    <w:rsid w:val="000A0725"/>
    <w:rsid w:val="000A0CBB"/>
    <w:rsid w:val="000A13EB"/>
    <w:rsid w:val="000A1A41"/>
    <w:rsid w:val="000A1BBA"/>
    <w:rsid w:val="000A24F7"/>
    <w:rsid w:val="000A3274"/>
    <w:rsid w:val="000A3348"/>
    <w:rsid w:val="000A3550"/>
    <w:rsid w:val="000A3649"/>
    <w:rsid w:val="000A3852"/>
    <w:rsid w:val="000A3A82"/>
    <w:rsid w:val="000A5254"/>
    <w:rsid w:val="000A548F"/>
    <w:rsid w:val="000A54EA"/>
    <w:rsid w:val="000A5ABC"/>
    <w:rsid w:val="000A6A1F"/>
    <w:rsid w:val="000A6B8B"/>
    <w:rsid w:val="000A6EDE"/>
    <w:rsid w:val="000A7134"/>
    <w:rsid w:val="000A7AF1"/>
    <w:rsid w:val="000B09D9"/>
    <w:rsid w:val="000B0EEC"/>
    <w:rsid w:val="000B17D6"/>
    <w:rsid w:val="000B19A6"/>
    <w:rsid w:val="000B2167"/>
    <w:rsid w:val="000B2174"/>
    <w:rsid w:val="000B27FD"/>
    <w:rsid w:val="000B3023"/>
    <w:rsid w:val="000B35D0"/>
    <w:rsid w:val="000B3FA4"/>
    <w:rsid w:val="000B4607"/>
    <w:rsid w:val="000B4C5B"/>
    <w:rsid w:val="000B4E27"/>
    <w:rsid w:val="000B5139"/>
    <w:rsid w:val="000B52B8"/>
    <w:rsid w:val="000B6392"/>
    <w:rsid w:val="000B6D9B"/>
    <w:rsid w:val="000B70AF"/>
    <w:rsid w:val="000B77EC"/>
    <w:rsid w:val="000B7CD5"/>
    <w:rsid w:val="000B7EEC"/>
    <w:rsid w:val="000C06E2"/>
    <w:rsid w:val="000C097C"/>
    <w:rsid w:val="000C0B86"/>
    <w:rsid w:val="000C0D69"/>
    <w:rsid w:val="000C0EC5"/>
    <w:rsid w:val="000C1D27"/>
    <w:rsid w:val="000C1EDB"/>
    <w:rsid w:val="000C2019"/>
    <w:rsid w:val="000C2311"/>
    <w:rsid w:val="000C2495"/>
    <w:rsid w:val="000C2697"/>
    <w:rsid w:val="000C32CF"/>
    <w:rsid w:val="000C3465"/>
    <w:rsid w:val="000C3A75"/>
    <w:rsid w:val="000C3ABA"/>
    <w:rsid w:val="000C3F65"/>
    <w:rsid w:val="000C3F94"/>
    <w:rsid w:val="000C593A"/>
    <w:rsid w:val="000C5D7F"/>
    <w:rsid w:val="000C6589"/>
    <w:rsid w:val="000C69EA"/>
    <w:rsid w:val="000C71B7"/>
    <w:rsid w:val="000C7D1B"/>
    <w:rsid w:val="000D023D"/>
    <w:rsid w:val="000D0782"/>
    <w:rsid w:val="000D1C7D"/>
    <w:rsid w:val="000D1F13"/>
    <w:rsid w:val="000D27AE"/>
    <w:rsid w:val="000D3CCA"/>
    <w:rsid w:val="000D3FB1"/>
    <w:rsid w:val="000D49B2"/>
    <w:rsid w:val="000D6449"/>
    <w:rsid w:val="000D6CC6"/>
    <w:rsid w:val="000D6E6A"/>
    <w:rsid w:val="000D7B16"/>
    <w:rsid w:val="000E0897"/>
    <w:rsid w:val="000E0E7C"/>
    <w:rsid w:val="000E1550"/>
    <w:rsid w:val="000E1ABF"/>
    <w:rsid w:val="000E204C"/>
    <w:rsid w:val="000E2162"/>
    <w:rsid w:val="000E2E55"/>
    <w:rsid w:val="000E2FF0"/>
    <w:rsid w:val="000E3179"/>
    <w:rsid w:val="000E325A"/>
    <w:rsid w:val="000E388C"/>
    <w:rsid w:val="000E46B8"/>
    <w:rsid w:val="000E4871"/>
    <w:rsid w:val="000E51CB"/>
    <w:rsid w:val="000E524E"/>
    <w:rsid w:val="000E538A"/>
    <w:rsid w:val="000E5AF6"/>
    <w:rsid w:val="000E5C96"/>
    <w:rsid w:val="000E6017"/>
    <w:rsid w:val="000E664C"/>
    <w:rsid w:val="000E7CBE"/>
    <w:rsid w:val="000E7E0A"/>
    <w:rsid w:val="000F080C"/>
    <w:rsid w:val="000F14A7"/>
    <w:rsid w:val="000F195D"/>
    <w:rsid w:val="000F2B28"/>
    <w:rsid w:val="000F485D"/>
    <w:rsid w:val="000F5557"/>
    <w:rsid w:val="000F56D5"/>
    <w:rsid w:val="000F578E"/>
    <w:rsid w:val="000F5D5D"/>
    <w:rsid w:val="000F5D8C"/>
    <w:rsid w:val="000F5DD0"/>
    <w:rsid w:val="000F64DA"/>
    <w:rsid w:val="000F6CB7"/>
    <w:rsid w:val="000F73C4"/>
    <w:rsid w:val="001001ED"/>
    <w:rsid w:val="001003BE"/>
    <w:rsid w:val="00100753"/>
    <w:rsid w:val="001016BF"/>
    <w:rsid w:val="00101A5F"/>
    <w:rsid w:val="001025B3"/>
    <w:rsid w:val="001025E1"/>
    <w:rsid w:val="0010332B"/>
    <w:rsid w:val="0010435A"/>
    <w:rsid w:val="00104C52"/>
    <w:rsid w:val="00105B77"/>
    <w:rsid w:val="00105EDF"/>
    <w:rsid w:val="001060DE"/>
    <w:rsid w:val="00106813"/>
    <w:rsid w:val="0010690B"/>
    <w:rsid w:val="0010734C"/>
    <w:rsid w:val="00107569"/>
    <w:rsid w:val="00107733"/>
    <w:rsid w:val="00110AA8"/>
    <w:rsid w:val="00110B74"/>
    <w:rsid w:val="00110FD2"/>
    <w:rsid w:val="001113E8"/>
    <w:rsid w:val="001125D1"/>
    <w:rsid w:val="001132F2"/>
    <w:rsid w:val="00114AFE"/>
    <w:rsid w:val="001150BB"/>
    <w:rsid w:val="001157A2"/>
    <w:rsid w:val="001158BC"/>
    <w:rsid w:val="00115F59"/>
    <w:rsid w:val="00120D49"/>
    <w:rsid w:val="001215CF"/>
    <w:rsid w:val="00121645"/>
    <w:rsid w:val="00121A23"/>
    <w:rsid w:val="00121BD8"/>
    <w:rsid w:val="0012323F"/>
    <w:rsid w:val="001233FD"/>
    <w:rsid w:val="00123667"/>
    <w:rsid w:val="0012391C"/>
    <w:rsid w:val="00124736"/>
    <w:rsid w:val="0012489F"/>
    <w:rsid w:val="00125A0E"/>
    <w:rsid w:val="00125AF1"/>
    <w:rsid w:val="00125B47"/>
    <w:rsid w:val="00125B4E"/>
    <w:rsid w:val="00126947"/>
    <w:rsid w:val="00126C55"/>
    <w:rsid w:val="001271A6"/>
    <w:rsid w:val="00127654"/>
    <w:rsid w:val="00127E48"/>
    <w:rsid w:val="001300A9"/>
    <w:rsid w:val="001300DC"/>
    <w:rsid w:val="0013031B"/>
    <w:rsid w:val="0013042A"/>
    <w:rsid w:val="0013136F"/>
    <w:rsid w:val="00131988"/>
    <w:rsid w:val="00132276"/>
    <w:rsid w:val="00132C1D"/>
    <w:rsid w:val="0013380E"/>
    <w:rsid w:val="00133DB9"/>
    <w:rsid w:val="00134435"/>
    <w:rsid w:val="001344ED"/>
    <w:rsid w:val="00134909"/>
    <w:rsid w:val="00134D8C"/>
    <w:rsid w:val="00134E1F"/>
    <w:rsid w:val="00134E3A"/>
    <w:rsid w:val="001360E6"/>
    <w:rsid w:val="00136C8A"/>
    <w:rsid w:val="00137DD2"/>
    <w:rsid w:val="00137EB8"/>
    <w:rsid w:val="00137F85"/>
    <w:rsid w:val="00140456"/>
    <w:rsid w:val="00140880"/>
    <w:rsid w:val="0014116D"/>
    <w:rsid w:val="00141331"/>
    <w:rsid w:val="001414FD"/>
    <w:rsid w:val="001417B6"/>
    <w:rsid w:val="00141B62"/>
    <w:rsid w:val="00142193"/>
    <w:rsid w:val="0014283D"/>
    <w:rsid w:val="001428F1"/>
    <w:rsid w:val="00142B26"/>
    <w:rsid w:val="0014309E"/>
    <w:rsid w:val="00143681"/>
    <w:rsid w:val="0014373B"/>
    <w:rsid w:val="00143B65"/>
    <w:rsid w:val="001446A5"/>
    <w:rsid w:val="00145453"/>
    <w:rsid w:val="0014549E"/>
    <w:rsid w:val="0014573C"/>
    <w:rsid w:val="001461A9"/>
    <w:rsid w:val="001465D7"/>
    <w:rsid w:val="00146943"/>
    <w:rsid w:val="00146A47"/>
    <w:rsid w:val="00147434"/>
    <w:rsid w:val="00147A16"/>
    <w:rsid w:val="00150066"/>
    <w:rsid w:val="00150CE8"/>
    <w:rsid w:val="00151027"/>
    <w:rsid w:val="00151130"/>
    <w:rsid w:val="001520F5"/>
    <w:rsid w:val="001521C0"/>
    <w:rsid w:val="0015289E"/>
    <w:rsid w:val="001528FD"/>
    <w:rsid w:val="00153F8E"/>
    <w:rsid w:val="00154307"/>
    <w:rsid w:val="001547E7"/>
    <w:rsid w:val="001555AC"/>
    <w:rsid w:val="00155BB9"/>
    <w:rsid w:val="00155F56"/>
    <w:rsid w:val="001560E2"/>
    <w:rsid w:val="001563C3"/>
    <w:rsid w:val="001566A8"/>
    <w:rsid w:val="0015716A"/>
    <w:rsid w:val="00157711"/>
    <w:rsid w:val="00157BA6"/>
    <w:rsid w:val="00160088"/>
    <w:rsid w:val="00160206"/>
    <w:rsid w:val="00160583"/>
    <w:rsid w:val="0016069C"/>
    <w:rsid w:val="00160F6D"/>
    <w:rsid w:val="00162D71"/>
    <w:rsid w:val="0016345B"/>
    <w:rsid w:val="001635A9"/>
    <w:rsid w:val="00163A1D"/>
    <w:rsid w:val="00165651"/>
    <w:rsid w:val="00165D93"/>
    <w:rsid w:val="00166B35"/>
    <w:rsid w:val="00166EA6"/>
    <w:rsid w:val="001672BC"/>
    <w:rsid w:val="00167CBB"/>
    <w:rsid w:val="00170361"/>
    <w:rsid w:val="00170403"/>
    <w:rsid w:val="00170438"/>
    <w:rsid w:val="00170E25"/>
    <w:rsid w:val="00171242"/>
    <w:rsid w:val="00171694"/>
    <w:rsid w:val="00171B9D"/>
    <w:rsid w:val="00172E32"/>
    <w:rsid w:val="001744AF"/>
    <w:rsid w:val="0017485F"/>
    <w:rsid w:val="00174A0E"/>
    <w:rsid w:val="00174D9D"/>
    <w:rsid w:val="00175D95"/>
    <w:rsid w:val="00175E4D"/>
    <w:rsid w:val="00175EEF"/>
    <w:rsid w:val="001772A7"/>
    <w:rsid w:val="001772B8"/>
    <w:rsid w:val="0017789F"/>
    <w:rsid w:val="00177A68"/>
    <w:rsid w:val="001811A1"/>
    <w:rsid w:val="00181FD7"/>
    <w:rsid w:val="00182292"/>
    <w:rsid w:val="001830AE"/>
    <w:rsid w:val="0018358E"/>
    <w:rsid w:val="00183B7B"/>
    <w:rsid w:val="001847C5"/>
    <w:rsid w:val="001849C2"/>
    <w:rsid w:val="00184CA6"/>
    <w:rsid w:val="0018524B"/>
    <w:rsid w:val="00185361"/>
    <w:rsid w:val="0018549A"/>
    <w:rsid w:val="00186024"/>
    <w:rsid w:val="0018687A"/>
    <w:rsid w:val="00186B38"/>
    <w:rsid w:val="0018711D"/>
    <w:rsid w:val="0018740A"/>
    <w:rsid w:val="00187C28"/>
    <w:rsid w:val="0019128C"/>
    <w:rsid w:val="001923F8"/>
    <w:rsid w:val="00192D06"/>
    <w:rsid w:val="00193404"/>
    <w:rsid w:val="00193C6F"/>
    <w:rsid w:val="00195C92"/>
    <w:rsid w:val="00195CD7"/>
    <w:rsid w:val="0019652D"/>
    <w:rsid w:val="00196739"/>
    <w:rsid w:val="00196850"/>
    <w:rsid w:val="001968E3"/>
    <w:rsid w:val="00196E73"/>
    <w:rsid w:val="00196EC9"/>
    <w:rsid w:val="00197C02"/>
    <w:rsid w:val="00197D61"/>
    <w:rsid w:val="001A0702"/>
    <w:rsid w:val="001A07E7"/>
    <w:rsid w:val="001A09DE"/>
    <w:rsid w:val="001A0CD0"/>
    <w:rsid w:val="001A0EBA"/>
    <w:rsid w:val="001A1BE2"/>
    <w:rsid w:val="001A3181"/>
    <w:rsid w:val="001A3599"/>
    <w:rsid w:val="001A3809"/>
    <w:rsid w:val="001A4FDD"/>
    <w:rsid w:val="001A5264"/>
    <w:rsid w:val="001A566C"/>
    <w:rsid w:val="001A6040"/>
    <w:rsid w:val="001A6821"/>
    <w:rsid w:val="001A6A79"/>
    <w:rsid w:val="001A6D37"/>
    <w:rsid w:val="001A7DA3"/>
    <w:rsid w:val="001B003A"/>
    <w:rsid w:val="001B08AF"/>
    <w:rsid w:val="001B0D26"/>
    <w:rsid w:val="001B0DB7"/>
    <w:rsid w:val="001B0E86"/>
    <w:rsid w:val="001B176E"/>
    <w:rsid w:val="001B23CA"/>
    <w:rsid w:val="001B3178"/>
    <w:rsid w:val="001B35AA"/>
    <w:rsid w:val="001B3D9E"/>
    <w:rsid w:val="001B491E"/>
    <w:rsid w:val="001B4B79"/>
    <w:rsid w:val="001B5AE8"/>
    <w:rsid w:val="001B6041"/>
    <w:rsid w:val="001B658B"/>
    <w:rsid w:val="001B6CA4"/>
    <w:rsid w:val="001B6CAD"/>
    <w:rsid w:val="001B6DE6"/>
    <w:rsid w:val="001B7430"/>
    <w:rsid w:val="001B7DF7"/>
    <w:rsid w:val="001C017C"/>
    <w:rsid w:val="001C0AB2"/>
    <w:rsid w:val="001C1439"/>
    <w:rsid w:val="001C1471"/>
    <w:rsid w:val="001C1A22"/>
    <w:rsid w:val="001C1CF9"/>
    <w:rsid w:val="001C272D"/>
    <w:rsid w:val="001C27BD"/>
    <w:rsid w:val="001C2832"/>
    <w:rsid w:val="001C2ACB"/>
    <w:rsid w:val="001C2E73"/>
    <w:rsid w:val="001C321C"/>
    <w:rsid w:val="001C4042"/>
    <w:rsid w:val="001C46AF"/>
    <w:rsid w:val="001C6F7A"/>
    <w:rsid w:val="001C7859"/>
    <w:rsid w:val="001C7EAD"/>
    <w:rsid w:val="001D0233"/>
    <w:rsid w:val="001D07CD"/>
    <w:rsid w:val="001D0A26"/>
    <w:rsid w:val="001D0A89"/>
    <w:rsid w:val="001D0B5D"/>
    <w:rsid w:val="001D1D2D"/>
    <w:rsid w:val="001D1F7A"/>
    <w:rsid w:val="001D2C20"/>
    <w:rsid w:val="001D2D9A"/>
    <w:rsid w:val="001D2E0D"/>
    <w:rsid w:val="001D37B8"/>
    <w:rsid w:val="001D440A"/>
    <w:rsid w:val="001D49F6"/>
    <w:rsid w:val="001D4FFD"/>
    <w:rsid w:val="001D607C"/>
    <w:rsid w:val="001D6725"/>
    <w:rsid w:val="001D709C"/>
    <w:rsid w:val="001D70FD"/>
    <w:rsid w:val="001E07CA"/>
    <w:rsid w:val="001E0A5C"/>
    <w:rsid w:val="001E23E8"/>
    <w:rsid w:val="001E2A74"/>
    <w:rsid w:val="001E2CA0"/>
    <w:rsid w:val="001E334C"/>
    <w:rsid w:val="001E4D72"/>
    <w:rsid w:val="001E4F06"/>
    <w:rsid w:val="001E562A"/>
    <w:rsid w:val="001E57CA"/>
    <w:rsid w:val="001E730E"/>
    <w:rsid w:val="001E7867"/>
    <w:rsid w:val="001E78B6"/>
    <w:rsid w:val="001F0974"/>
    <w:rsid w:val="001F124B"/>
    <w:rsid w:val="001F2096"/>
    <w:rsid w:val="001F2FA5"/>
    <w:rsid w:val="001F2FDD"/>
    <w:rsid w:val="001F3525"/>
    <w:rsid w:val="001F359F"/>
    <w:rsid w:val="001F41BD"/>
    <w:rsid w:val="001F56E1"/>
    <w:rsid w:val="001F5728"/>
    <w:rsid w:val="001F5931"/>
    <w:rsid w:val="001F59CE"/>
    <w:rsid w:val="001F5D21"/>
    <w:rsid w:val="001F6092"/>
    <w:rsid w:val="001F7685"/>
    <w:rsid w:val="002012DC"/>
    <w:rsid w:val="00203152"/>
    <w:rsid w:val="002035CF"/>
    <w:rsid w:val="00204E1D"/>
    <w:rsid w:val="002052AB"/>
    <w:rsid w:val="002063E6"/>
    <w:rsid w:val="00206BB8"/>
    <w:rsid w:val="00210A59"/>
    <w:rsid w:val="00210D5E"/>
    <w:rsid w:val="002116D2"/>
    <w:rsid w:val="0021190B"/>
    <w:rsid w:val="00212AB9"/>
    <w:rsid w:val="00212B5A"/>
    <w:rsid w:val="00212C52"/>
    <w:rsid w:val="002135C3"/>
    <w:rsid w:val="0021418B"/>
    <w:rsid w:val="002155B0"/>
    <w:rsid w:val="00215BC2"/>
    <w:rsid w:val="00216542"/>
    <w:rsid w:val="0021668E"/>
    <w:rsid w:val="0021735E"/>
    <w:rsid w:val="00217F42"/>
    <w:rsid w:val="00220544"/>
    <w:rsid w:val="00220643"/>
    <w:rsid w:val="00221882"/>
    <w:rsid w:val="00221D82"/>
    <w:rsid w:val="00222153"/>
    <w:rsid w:val="002223A4"/>
    <w:rsid w:val="002224F2"/>
    <w:rsid w:val="002225EB"/>
    <w:rsid w:val="00222A8E"/>
    <w:rsid w:val="00222B5D"/>
    <w:rsid w:val="00223391"/>
    <w:rsid w:val="002234D0"/>
    <w:rsid w:val="00223A65"/>
    <w:rsid w:val="00224214"/>
    <w:rsid w:val="002243FF"/>
    <w:rsid w:val="00224679"/>
    <w:rsid w:val="00224693"/>
    <w:rsid w:val="00225170"/>
    <w:rsid w:val="002257CF"/>
    <w:rsid w:val="00226336"/>
    <w:rsid w:val="002268DB"/>
    <w:rsid w:val="00226F20"/>
    <w:rsid w:val="00227909"/>
    <w:rsid w:val="00227AEC"/>
    <w:rsid w:val="00227C76"/>
    <w:rsid w:val="00227E27"/>
    <w:rsid w:val="00230DFA"/>
    <w:rsid w:val="00231206"/>
    <w:rsid w:val="00231836"/>
    <w:rsid w:val="002327E2"/>
    <w:rsid w:val="00233248"/>
    <w:rsid w:val="002333A0"/>
    <w:rsid w:val="002337D3"/>
    <w:rsid w:val="002337E8"/>
    <w:rsid w:val="00234554"/>
    <w:rsid w:val="002346BA"/>
    <w:rsid w:val="00234863"/>
    <w:rsid w:val="00234AE3"/>
    <w:rsid w:val="00236E10"/>
    <w:rsid w:val="00236FA2"/>
    <w:rsid w:val="0023738E"/>
    <w:rsid w:val="002376AB"/>
    <w:rsid w:val="00237EA4"/>
    <w:rsid w:val="0024072A"/>
    <w:rsid w:val="0024096C"/>
    <w:rsid w:val="00240ED0"/>
    <w:rsid w:val="0024106C"/>
    <w:rsid w:val="0024135E"/>
    <w:rsid w:val="00241484"/>
    <w:rsid w:val="00243013"/>
    <w:rsid w:val="00243214"/>
    <w:rsid w:val="00243E2B"/>
    <w:rsid w:val="0024442B"/>
    <w:rsid w:val="0024448B"/>
    <w:rsid w:val="00245BDB"/>
    <w:rsid w:val="002462AB"/>
    <w:rsid w:val="00246DD5"/>
    <w:rsid w:val="0025050F"/>
    <w:rsid w:val="00250AD7"/>
    <w:rsid w:val="002510B0"/>
    <w:rsid w:val="002513D4"/>
    <w:rsid w:val="00251572"/>
    <w:rsid w:val="0025184B"/>
    <w:rsid w:val="00251FED"/>
    <w:rsid w:val="00254743"/>
    <w:rsid w:val="0025480A"/>
    <w:rsid w:val="00254A4F"/>
    <w:rsid w:val="00254AE6"/>
    <w:rsid w:val="00255028"/>
    <w:rsid w:val="00255122"/>
    <w:rsid w:val="00255643"/>
    <w:rsid w:val="002558E5"/>
    <w:rsid w:val="00255F22"/>
    <w:rsid w:val="002561F4"/>
    <w:rsid w:val="00260238"/>
    <w:rsid w:val="0026111E"/>
    <w:rsid w:val="00261191"/>
    <w:rsid w:val="00261F10"/>
    <w:rsid w:val="0026305C"/>
    <w:rsid w:val="002636B4"/>
    <w:rsid w:val="00263943"/>
    <w:rsid w:val="00263A54"/>
    <w:rsid w:val="002640FB"/>
    <w:rsid w:val="002656B4"/>
    <w:rsid w:val="00265C94"/>
    <w:rsid w:val="00265D04"/>
    <w:rsid w:val="00265F49"/>
    <w:rsid w:val="002663C2"/>
    <w:rsid w:val="0026693F"/>
    <w:rsid w:val="0026738E"/>
    <w:rsid w:val="00267827"/>
    <w:rsid w:val="00270353"/>
    <w:rsid w:val="00270C81"/>
    <w:rsid w:val="00270CCE"/>
    <w:rsid w:val="0027135E"/>
    <w:rsid w:val="00271508"/>
    <w:rsid w:val="00271614"/>
    <w:rsid w:val="00271AA5"/>
    <w:rsid w:val="0027307E"/>
    <w:rsid w:val="00273299"/>
    <w:rsid w:val="00273912"/>
    <w:rsid w:val="00274131"/>
    <w:rsid w:val="00274595"/>
    <w:rsid w:val="00275985"/>
    <w:rsid w:val="00276501"/>
    <w:rsid w:val="00276A4B"/>
    <w:rsid w:val="002772D3"/>
    <w:rsid w:val="00277D0D"/>
    <w:rsid w:val="00277F93"/>
    <w:rsid w:val="00280173"/>
    <w:rsid w:val="00280C68"/>
    <w:rsid w:val="00281D58"/>
    <w:rsid w:val="0028206C"/>
    <w:rsid w:val="002825DD"/>
    <w:rsid w:val="00282D2E"/>
    <w:rsid w:val="002837FE"/>
    <w:rsid w:val="00284205"/>
    <w:rsid w:val="002847EB"/>
    <w:rsid w:val="00284E5C"/>
    <w:rsid w:val="0028506B"/>
    <w:rsid w:val="002850E2"/>
    <w:rsid w:val="00285271"/>
    <w:rsid w:val="00285589"/>
    <w:rsid w:val="0028692E"/>
    <w:rsid w:val="002869F3"/>
    <w:rsid w:val="00287AC9"/>
    <w:rsid w:val="00287AF1"/>
    <w:rsid w:val="00287E5E"/>
    <w:rsid w:val="00287F06"/>
    <w:rsid w:val="00290378"/>
    <w:rsid w:val="002912F1"/>
    <w:rsid w:val="0029174D"/>
    <w:rsid w:val="00291D80"/>
    <w:rsid w:val="002937B1"/>
    <w:rsid w:val="0029428C"/>
    <w:rsid w:val="00294327"/>
    <w:rsid w:val="00295799"/>
    <w:rsid w:val="00295E8F"/>
    <w:rsid w:val="00296AFF"/>
    <w:rsid w:val="00297AA8"/>
    <w:rsid w:val="00297CE6"/>
    <w:rsid w:val="00297CF1"/>
    <w:rsid w:val="002A0238"/>
    <w:rsid w:val="002A0D1D"/>
    <w:rsid w:val="002A1FED"/>
    <w:rsid w:val="002A2228"/>
    <w:rsid w:val="002A3063"/>
    <w:rsid w:val="002A385E"/>
    <w:rsid w:val="002A3A60"/>
    <w:rsid w:val="002A3CE0"/>
    <w:rsid w:val="002A43C4"/>
    <w:rsid w:val="002A46D7"/>
    <w:rsid w:val="002A488C"/>
    <w:rsid w:val="002A4B17"/>
    <w:rsid w:val="002A4EB6"/>
    <w:rsid w:val="002A51A4"/>
    <w:rsid w:val="002A65A4"/>
    <w:rsid w:val="002A6A24"/>
    <w:rsid w:val="002A6AA5"/>
    <w:rsid w:val="002A7114"/>
    <w:rsid w:val="002B071C"/>
    <w:rsid w:val="002B20C8"/>
    <w:rsid w:val="002B2606"/>
    <w:rsid w:val="002B275B"/>
    <w:rsid w:val="002B27DE"/>
    <w:rsid w:val="002B2937"/>
    <w:rsid w:val="002B2D62"/>
    <w:rsid w:val="002B41C8"/>
    <w:rsid w:val="002B46AE"/>
    <w:rsid w:val="002B58AB"/>
    <w:rsid w:val="002B65A9"/>
    <w:rsid w:val="002B67F0"/>
    <w:rsid w:val="002B6A76"/>
    <w:rsid w:val="002B6E9E"/>
    <w:rsid w:val="002B6FC7"/>
    <w:rsid w:val="002B7587"/>
    <w:rsid w:val="002B759C"/>
    <w:rsid w:val="002B7FCA"/>
    <w:rsid w:val="002C035C"/>
    <w:rsid w:val="002C13FF"/>
    <w:rsid w:val="002C1FE5"/>
    <w:rsid w:val="002C29C7"/>
    <w:rsid w:val="002C2AB0"/>
    <w:rsid w:val="002C3334"/>
    <w:rsid w:val="002C369F"/>
    <w:rsid w:val="002C3D04"/>
    <w:rsid w:val="002C4716"/>
    <w:rsid w:val="002C5325"/>
    <w:rsid w:val="002C5438"/>
    <w:rsid w:val="002C6573"/>
    <w:rsid w:val="002C669C"/>
    <w:rsid w:val="002C6867"/>
    <w:rsid w:val="002C6B7D"/>
    <w:rsid w:val="002C6B9C"/>
    <w:rsid w:val="002C6E05"/>
    <w:rsid w:val="002C6F58"/>
    <w:rsid w:val="002C72B1"/>
    <w:rsid w:val="002D0727"/>
    <w:rsid w:val="002D09B8"/>
    <w:rsid w:val="002D0C6D"/>
    <w:rsid w:val="002D1D9A"/>
    <w:rsid w:val="002D1F4F"/>
    <w:rsid w:val="002D2815"/>
    <w:rsid w:val="002D295E"/>
    <w:rsid w:val="002D4213"/>
    <w:rsid w:val="002D43FE"/>
    <w:rsid w:val="002D443A"/>
    <w:rsid w:val="002D5D8F"/>
    <w:rsid w:val="002D7E42"/>
    <w:rsid w:val="002E044B"/>
    <w:rsid w:val="002E1658"/>
    <w:rsid w:val="002E16CB"/>
    <w:rsid w:val="002E180A"/>
    <w:rsid w:val="002E2809"/>
    <w:rsid w:val="002E28DE"/>
    <w:rsid w:val="002E2C06"/>
    <w:rsid w:val="002E3511"/>
    <w:rsid w:val="002E425F"/>
    <w:rsid w:val="002E52BD"/>
    <w:rsid w:val="002E64AC"/>
    <w:rsid w:val="002E704E"/>
    <w:rsid w:val="002F0F26"/>
    <w:rsid w:val="002F1CE4"/>
    <w:rsid w:val="002F239E"/>
    <w:rsid w:val="002F2867"/>
    <w:rsid w:val="002F28AB"/>
    <w:rsid w:val="002F3143"/>
    <w:rsid w:val="002F34B4"/>
    <w:rsid w:val="002F3D15"/>
    <w:rsid w:val="002F4210"/>
    <w:rsid w:val="002F44E6"/>
    <w:rsid w:val="002F4BA9"/>
    <w:rsid w:val="002F5043"/>
    <w:rsid w:val="002F5257"/>
    <w:rsid w:val="002F52B6"/>
    <w:rsid w:val="002F547D"/>
    <w:rsid w:val="002F5986"/>
    <w:rsid w:val="002F5DB0"/>
    <w:rsid w:val="002F6BB6"/>
    <w:rsid w:val="002F724A"/>
    <w:rsid w:val="002F7627"/>
    <w:rsid w:val="0030077F"/>
    <w:rsid w:val="00300D5C"/>
    <w:rsid w:val="00300EFA"/>
    <w:rsid w:val="00302007"/>
    <w:rsid w:val="00302267"/>
    <w:rsid w:val="003031AB"/>
    <w:rsid w:val="00303CBD"/>
    <w:rsid w:val="00303D22"/>
    <w:rsid w:val="00303FAF"/>
    <w:rsid w:val="003046EA"/>
    <w:rsid w:val="003047EE"/>
    <w:rsid w:val="003047FE"/>
    <w:rsid w:val="00305C5B"/>
    <w:rsid w:val="0030659C"/>
    <w:rsid w:val="00306BBB"/>
    <w:rsid w:val="00306CED"/>
    <w:rsid w:val="00306E64"/>
    <w:rsid w:val="00306F4B"/>
    <w:rsid w:val="003071B0"/>
    <w:rsid w:val="00307543"/>
    <w:rsid w:val="00307C7E"/>
    <w:rsid w:val="003103B1"/>
    <w:rsid w:val="003106E8"/>
    <w:rsid w:val="00310EE7"/>
    <w:rsid w:val="00310FAE"/>
    <w:rsid w:val="00311822"/>
    <w:rsid w:val="00311F5D"/>
    <w:rsid w:val="003127C8"/>
    <w:rsid w:val="00313D26"/>
    <w:rsid w:val="003140F3"/>
    <w:rsid w:val="00314211"/>
    <w:rsid w:val="00314342"/>
    <w:rsid w:val="003149F2"/>
    <w:rsid w:val="00315386"/>
    <w:rsid w:val="0031590F"/>
    <w:rsid w:val="00315B56"/>
    <w:rsid w:val="00315F33"/>
    <w:rsid w:val="003166E4"/>
    <w:rsid w:val="00316CA4"/>
    <w:rsid w:val="00316CD6"/>
    <w:rsid w:val="00317847"/>
    <w:rsid w:val="00317908"/>
    <w:rsid w:val="003179BD"/>
    <w:rsid w:val="00320365"/>
    <w:rsid w:val="00320798"/>
    <w:rsid w:val="00320887"/>
    <w:rsid w:val="0032105A"/>
    <w:rsid w:val="003212B3"/>
    <w:rsid w:val="00321625"/>
    <w:rsid w:val="00322323"/>
    <w:rsid w:val="00322AF8"/>
    <w:rsid w:val="00324107"/>
    <w:rsid w:val="00324A99"/>
    <w:rsid w:val="00324ECD"/>
    <w:rsid w:val="003253B7"/>
    <w:rsid w:val="003255C2"/>
    <w:rsid w:val="0032615A"/>
    <w:rsid w:val="003273B8"/>
    <w:rsid w:val="00327771"/>
    <w:rsid w:val="00327AF3"/>
    <w:rsid w:val="003307EB"/>
    <w:rsid w:val="00330A04"/>
    <w:rsid w:val="00331054"/>
    <w:rsid w:val="0033118F"/>
    <w:rsid w:val="00331A6B"/>
    <w:rsid w:val="00331D5A"/>
    <w:rsid w:val="00331DA4"/>
    <w:rsid w:val="00332159"/>
    <w:rsid w:val="003328D3"/>
    <w:rsid w:val="00333422"/>
    <w:rsid w:val="003335EB"/>
    <w:rsid w:val="003338C0"/>
    <w:rsid w:val="00334C12"/>
    <w:rsid w:val="00335C05"/>
    <w:rsid w:val="00336480"/>
    <w:rsid w:val="003366F4"/>
    <w:rsid w:val="00337759"/>
    <w:rsid w:val="003378EB"/>
    <w:rsid w:val="003379E1"/>
    <w:rsid w:val="00340A4E"/>
    <w:rsid w:val="00340A79"/>
    <w:rsid w:val="0034108E"/>
    <w:rsid w:val="00341EAB"/>
    <w:rsid w:val="00341FB3"/>
    <w:rsid w:val="0034399B"/>
    <w:rsid w:val="0034417E"/>
    <w:rsid w:val="0034510B"/>
    <w:rsid w:val="0034539F"/>
    <w:rsid w:val="00345807"/>
    <w:rsid w:val="00345A8F"/>
    <w:rsid w:val="00345E0D"/>
    <w:rsid w:val="00345E56"/>
    <w:rsid w:val="003467B0"/>
    <w:rsid w:val="003474F8"/>
    <w:rsid w:val="003504B8"/>
    <w:rsid w:val="00350C9C"/>
    <w:rsid w:val="00350D1B"/>
    <w:rsid w:val="00350D5E"/>
    <w:rsid w:val="00351538"/>
    <w:rsid w:val="00351779"/>
    <w:rsid w:val="00353559"/>
    <w:rsid w:val="0035426F"/>
    <w:rsid w:val="003545AB"/>
    <w:rsid w:val="00354C5B"/>
    <w:rsid w:val="00355278"/>
    <w:rsid w:val="0035544F"/>
    <w:rsid w:val="003563DB"/>
    <w:rsid w:val="00356658"/>
    <w:rsid w:val="003576A2"/>
    <w:rsid w:val="00357918"/>
    <w:rsid w:val="0036047F"/>
    <w:rsid w:val="00360C58"/>
    <w:rsid w:val="0036170E"/>
    <w:rsid w:val="0036192C"/>
    <w:rsid w:val="003620D5"/>
    <w:rsid w:val="00362BA4"/>
    <w:rsid w:val="00363388"/>
    <w:rsid w:val="00363FE7"/>
    <w:rsid w:val="003642E8"/>
    <w:rsid w:val="00365476"/>
    <w:rsid w:val="00365964"/>
    <w:rsid w:val="00366CD7"/>
    <w:rsid w:val="0036789C"/>
    <w:rsid w:val="00367C0B"/>
    <w:rsid w:val="00370E91"/>
    <w:rsid w:val="00371788"/>
    <w:rsid w:val="00372420"/>
    <w:rsid w:val="00372CA7"/>
    <w:rsid w:val="0037323A"/>
    <w:rsid w:val="00373245"/>
    <w:rsid w:val="00373455"/>
    <w:rsid w:val="00373D0B"/>
    <w:rsid w:val="003747F2"/>
    <w:rsid w:val="0037560D"/>
    <w:rsid w:val="00375DAA"/>
    <w:rsid w:val="00376C84"/>
    <w:rsid w:val="00376FDE"/>
    <w:rsid w:val="003772D6"/>
    <w:rsid w:val="00377F77"/>
    <w:rsid w:val="00380F42"/>
    <w:rsid w:val="00381E3E"/>
    <w:rsid w:val="003823AD"/>
    <w:rsid w:val="00382872"/>
    <w:rsid w:val="00383438"/>
    <w:rsid w:val="003834BB"/>
    <w:rsid w:val="00383879"/>
    <w:rsid w:val="00384AA9"/>
    <w:rsid w:val="003850BA"/>
    <w:rsid w:val="00385B58"/>
    <w:rsid w:val="003861C5"/>
    <w:rsid w:val="00386209"/>
    <w:rsid w:val="00386464"/>
    <w:rsid w:val="0038691E"/>
    <w:rsid w:val="00387D13"/>
    <w:rsid w:val="0039092A"/>
    <w:rsid w:val="00392AA2"/>
    <w:rsid w:val="00393094"/>
    <w:rsid w:val="00393CC5"/>
    <w:rsid w:val="00394692"/>
    <w:rsid w:val="00394847"/>
    <w:rsid w:val="00394AA8"/>
    <w:rsid w:val="00395432"/>
    <w:rsid w:val="003954D0"/>
    <w:rsid w:val="00396299"/>
    <w:rsid w:val="003965DA"/>
    <w:rsid w:val="00396A48"/>
    <w:rsid w:val="00397997"/>
    <w:rsid w:val="00397D84"/>
    <w:rsid w:val="003A03DF"/>
    <w:rsid w:val="003A06A4"/>
    <w:rsid w:val="003A0CED"/>
    <w:rsid w:val="003A11B3"/>
    <w:rsid w:val="003A236F"/>
    <w:rsid w:val="003A2E4F"/>
    <w:rsid w:val="003A39D4"/>
    <w:rsid w:val="003A3E94"/>
    <w:rsid w:val="003A3FEC"/>
    <w:rsid w:val="003A4B00"/>
    <w:rsid w:val="003A7843"/>
    <w:rsid w:val="003A7A92"/>
    <w:rsid w:val="003B013D"/>
    <w:rsid w:val="003B0EDB"/>
    <w:rsid w:val="003B137D"/>
    <w:rsid w:val="003B18D6"/>
    <w:rsid w:val="003B1ABA"/>
    <w:rsid w:val="003B318A"/>
    <w:rsid w:val="003B3A48"/>
    <w:rsid w:val="003B3D6A"/>
    <w:rsid w:val="003B49B9"/>
    <w:rsid w:val="003B4B09"/>
    <w:rsid w:val="003B4C9C"/>
    <w:rsid w:val="003B4FF1"/>
    <w:rsid w:val="003B560B"/>
    <w:rsid w:val="003B60F2"/>
    <w:rsid w:val="003B6507"/>
    <w:rsid w:val="003B7394"/>
    <w:rsid w:val="003C02B1"/>
    <w:rsid w:val="003C05E8"/>
    <w:rsid w:val="003C167B"/>
    <w:rsid w:val="003C1929"/>
    <w:rsid w:val="003C1B2D"/>
    <w:rsid w:val="003C2B3F"/>
    <w:rsid w:val="003C2CFB"/>
    <w:rsid w:val="003C2D19"/>
    <w:rsid w:val="003C2F33"/>
    <w:rsid w:val="003C2F91"/>
    <w:rsid w:val="003C3966"/>
    <w:rsid w:val="003C4108"/>
    <w:rsid w:val="003C427B"/>
    <w:rsid w:val="003C429D"/>
    <w:rsid w:val="003C4868"/>
    <w:rsid w:val="003C4B1C"/>
    <w:rsid w:val="003C5F60"/>
    <w:rsid w:val="003C6136"/>
    <w:rsid w:val="003C6447"/>
    <w:rsid w:val="003C75F9"/>
    <w:rsid w:val="003C781E"/>
    <w:rsid w:val="003C7961"/>
    <w:rsid w:val="003C7A4B"/>
    <w:rsid w:val="003D0167"/>
    <w:rsid w:val="003D0273"/>
    <w:rsid w:val="003D1BED"/>
    <w:rsid w:val="003D1E84"/>
    <w:rsid w:val="003D1F4A"/>
    <w:rsid w:val="003D256F"/>
    <w:rsid w:val="003D2C82"/>
    <w:rsid w:val="003D316B"/>
    <w:rsid w:val="003D3B4C"/>
    <w:rsid w:val="003D4769"/>
    <w:rsid w:val="003D495C"/>
    <w:rsid w:val="003D56CE"/>
    <w:rsid w:val="003D5C71"/>
    <w:rsid w:val="003D7352"/>
    <w:rsid w:val="003D75B1"/>
    <w:rsid w:val="003D78FC"/>
    <w:rsid w:val="003D791F"/>
    <w:rsid w:val="003D7A4F"/>
    <w:rsid w:val="003D7FDF"/>
    <w:rsid w:val="003E00C2"/>
    <w:rsid w:val="003E09D4"/>
    <w:rsid w:val="003E113F"/>
    <w:rsid w:val="003E1DF4"/>
    <w:rsid w:val="003E1FDE"/>
    <w:rsid w:val="003E2B6E"/>
    <w:rsid w:val="003E2C16"/>
    <w:rsid w:val="003E2C2C"/>
    <w:rsid w:val="003E329C"/>
    <w:rsid w:val="003E3559"/>
    <w:rsid w:val="003E398B"/>
    <w:rsid w:val="003E3C82"/>
    <w:rsid w:val="003E46C7"/>
    <w:rsid w:val="003E5059"/>
    <w:rsid w:val="003E5CD9"/>
    <w:rsid w:val="003E5CE6"/>
    <w:rsid w:val="003E688F"/>
    <w:rsid w:val="003E68DA"/>
    <w:rsid w:val="003E6E82"/>
    <w:rsid w:val="003E6FB0"/>
    <w:rsid w:val="003E73F1"/>
    <w:rsid w:val="003E7AC6"/>
    <w:rsid w:val="003E7E25"/>
    <w:rsid w:val="003F0B69"/>
    <w:rsid w:val="003F4B43"/>
    <w:rsid w:val="003F50BB"/>
    <w:rsid w:val="003F7480"/>
    <w:rsid w:val="003F7637"/>
    <w:rsid w:val="003F7FAF"/>
    <w:rsid w:val="0040058E"/>
    <w:rsid w:val="00400DD1"/>
    <w:rsid w:val="00400F5F"/>
    <w:rsid w:val="0040129A"/>
    <w:rsid w:val="00401671"/>
    <w:rsid w:val="00401B5A"/>
    <w:rsid w:val="00402302"/>
    <w:rsid w:val="0040504E"/>
    <w:rsid w:val="004053AF"/>
    <w:rsid w:val="004055D6"/>
    <w:rsid w:val="00405F86"/>
    <w:rsid w:val="0040600A"/>
    <w:rsid w:val="004072A3"/>
    <w:rsid w:val="004078C3"/>
    <w:rsid w:val="00407F5D"/>
    <w:rsid w:val="00410A29"/>
    <w:rsid w:val="00411035"/>
    <w:rsid w:val="00411169"/>
    <w:rsid w:val="00411464"/>
    <w:rsid w:val="0041192B"/>
    <w:rsid w:val="0041213E"/>
    <w:rsid w:val="00412228"/>
    <w:rsid w:val="0041231C"/>
    <w:rsid w:val="0041251D"/>
    <w:rsid w:val="0041320F"/>
    <w:rsid w:val="0041345A"/>
    <w:rsid w:val="0041367E"/>
    <w:rsid w:val="0041439F"/>
    <w:rsid w:val="00414780"/>
    <w:rsid w:val="00414824"/>
    <w:rsid w:val="00414CD0"/>
    <w:rsid w:val="00415012"/>
    <w:rsid w:val="00415332"/>
    <w:rsid w:val="004156C9"/>
    <w:rsid w:val="00415704"/>
    <w:rsid w:val="0041641C"/>
    <w:rsid w:val="00416B3A"/>
    <w:rsid w:val="00416BA5"/>
    <w:rsid w:val="00416EE7"/>
    <w:rsid w:val="004172D6"/>
    <w:rsid w:val="00417864"/>
    <w:rsid w:val="00417F17"/>
    <w:rsid w:val="00417FDB"/>
    <w:rsid w:val="004202BA"/>
    <w:rsid w:val="00420AFE"/>
    <w:rsid w:val="00422C01"/>
    <w:rsid w:val="00422FFA"/>
    <w:rsid w:val="00423077"/>
    <w:rsid w:val="004236A9"/>
    <w:rsid w:val="00423708"/>
    <w:rsid w:val="004245C7"/>
    <w:rsid w:val="00424A75"/>
    <w:rsid w:val="004258B6"/>
    <w:rsid w:val="00425A9C"/>
    <w:rsid w:val="0042682C"/>
    <w:rsid w:val="004268D1"/>
    <w:rsid w:val="00426AC3"/>
    <w:rsid w:val="00426CAD"/>
    <w:rsid w:val="00426DEA"/>
    <w:rsid w:val="004270F2"/>
    <w:rsid w:val="004304E8"/>
    <w:rsid w:val="004306B9"/>
    <w:rsid w:val="004306D8"/>
    <w:rsid w:val="0043085D"/>
    <w:rsid w:val="00430D26"/>
    <w:rsid w:val="004311F9"/>
    <w:rsid w:val="00431B01"/>
    <w:rsid w:val="00432293"/>
    <w:rsid w:val="004330A1"/>
    <w:rsid w:val="00433D1E"/>
    <w:rsid w:val="0043420D"/>
    <w:rsid w:val="004345B0"/>
    <w:rsid w:val="004345D9"/>
    <w:rsid w:val="00434665"/>
    <w:rsid w:val="00435802"/>
    <w:rsid w:val="00435853"/>
    <w:rsid w:val="004358D2"/>
    <w:rsid w:val="004359C9"/>
    <w:rsid w:val="00435B81"/>
    <w:rsid w:val="00435C00"/>
    <w:rsid w:val="0043616F"/>
    <w:rsid w:val="004361FF"/>
    <w:rsid w:val="0043699F"/>
    <w:rsid w:val="00436AE9"/>
    <w:rsid w:val="00436B1F"/>
    <w:rsid w:val="00436BE6"/>
    <w:rsid w:val="00437654"/>
    <w:rsid w:val="0044016C"/>
    <w:rsid w:val="004401C3"/>
    <w:rsid w:val="004403B9"/>
    <w:rsid w:val="00440871"/>
    <w:rsid w:val="00440B17"/>
    <w:rsid w:val="00440E52"/>
    <w:rsid w:val="00440FB9"/>
    <w:rsid w:val="00441059"/>
    <w:rsid w:val="004419C6"/>
    <w:rsid w:val="004419E8"/>
    <w:rsid w:val="004429F1"/>
    <w:rsid w:val="0044322B"/>
    <w:rsid w:val="00443552"/>
    <w:rsid w:val="00443F08"/>
    <w:rsid w:val="00445379"/>
    <w:rsid w:val="00445AE9"/>
    <w:rsid w:val="0044603E"/>
    <w:rsid w:val="00446139"/>
    <w:rsid w:val="0044748C"/>
    <w:rsid w:val="00447E14"/>
    <w:rsid w:val="0045057E"/>
    <w:rsid w:val="00450693"/>
    <w:rsid w:val="00451693"/>
    <w:rsid w:val="00452586"/>
    <w:rsid w:val="00452D0D"/>
    <w:rsid w:val="00452E3A"/>
    <w:rsid w:val="004533C1"/>
    <w:rsid w:val="00453C3F"/>
    <w:rsid w:val="00453D28"/>
    <w:rsid w:val="0045405D"/>
    <w:rsid w:val="00454584"/>
    <w:rsid w:val="00454A62"/>
    <w:rsid w:val="00454A83"/>
    <w:rsid w:val="00454F2E"/>
    <w:rsid w:val="00455087"/>
    <w:rsid w:val="00455348"/>
    <w:rsid w:val="004553D0"/>
    <w:rsid w:val="004556E7"/>
    <w:rsid w:val="00455AAF"/>
    <w:rsid w:val="00455F27"/>
    <w:rsid w:val="004567A2"/>
    <w:rsid w:val="00456A17"/>
    <w:rsid w:val="00460306"/>
    <w:rsid w:val="00460685"/>
    <w:rsid w:val="00460F70"/>
    <w:rsid w:val="00463CA6"/>
    <w:rsid w:val="00463DB4"/>
    <w:rsid w:val="00463E65"/>
    <w:rsid w:val="004640EC"/>
    <w:rsid w:val="00464653"/>
    <w:rsid w:val="00464776"/>
    <w:rsid w:val="004657C5"/>
    <w:rsid w:val="00466985"/>
    <w:rsid w:val="00466CA4"/>
    <w:rsid w:val="00466FDF"/>
    <w:rsid w:val="00467163"/>
    <w:rsid w:val="004673A9"/>
    <w:rsid w:val="00470C54"/>
    <w:rsid w:val="004718FA"/>
    <w:rsid w:val="00471B75"/>
    <w:rsid w:val="00471C7D"/>
    <w:rsid w:val="004723DF"/>
    <w:rsid w:val="00472F4C"/>
    <w:rsid w:val="0047392C"/>
    <w:rsid w:val="0047396A"/>
    <w:rsid w:val="00474105"/>
    <w:rsid w:val="004773AB"/>
    <w:rsid w:val="00477B8A"/>
    <w:rsid w:val="00480DC3"/>
    <w:rsid w:val="00480E3D"/>
    <w:rsid w:val="00481069"/>
    <w:rsid w:val="0048197C"/>
    <w:rsid w:val="0048246F"/>
    <w:rsid w:val="00482A2F"/>
    <w:rsid w:val="00482C9E"/>
    <w:rsid w:val="00483468"/>
    <w:rsid w:val="004836E0"/>
    <w:rsid w:val="00483A09"/>
    <w:rsid w:val="00483A50"/>
    <w:rsid w:val="00484786"/>
    <w:rsid w:val="00484B2D"/>
    <w:rsid w:val="00484EF2"/>
    <w:rsid w:val="00485377"/>
    <w:rsid w:val="004853CC"/>
    <w:rsid w:val="00485617"/>
    <w:rsid w:val="00485BE5"/>
    <w:rsid w:val="00486015"/>
    <w:rsid w:val="00486A48"/>
    <w:rsid w:val="00486CB0"/>
    <w:rsid w:val="00491CBA"/>
    <w:rsid w:val="0049276C"/>
    <w:rsid w:val="0049348C"/>
    <w:rsid w:val="004938CD"/>
    <w:rsid w:val="00493C85"/>
    <w:rsid w:val="00493EA0"/>
    <w:rsid w:val="00495483"/>
    <w:rsid w:val="0049552D"/>
    <w:rsid w:val="00495552"/>
    <w:rsid w:val="00495C3B"/>
    <w:rsid w:val="004964B6"/>
    <w:rsid w:val="00496B32"/>
    <w:rsid w:val="00497628"/>
    <w:rsid w:val="00497A8B"/>
    <w:rsid w:val="00497AB8"/>
    <w:rsid w:val="00497AFB"/>
    <w:rsid w:val="004A0628"/>
    <w:rsid w:val="004A128B"/>
    <w:rsid w:val="004A136F"/>
    <w:rsid w:val="004A13F0"/>
    <w:rsid w:val="004A1422"/>
    <w:rsid w:val="004A1753"/>
    <w:rsid w:val="004A1B8F"/>
    <w:rsid w:val="004A2526"/>
    <w:rsid w:val="004A25D1"/>
    <w:rsid w:val="004A2660"/>
    <w:rsid w:val="004A495F"/>
    <w:rsid w:val="004A51C0"/>
    <w:rsid w:val="004A59C7"/>
    <w:rsid w:val="004B003F"/>
    <w:rsid w:val="004B04AD"/>
    <w:rsid w:val="004B1016"/>
    <w:rsid w:val="004B1434"/>
    <w:rsid w:val="004B1867"/>
    <w:rsid w:val="004B1C45"/>
    <w:rsid w:val="004B2060"/>
    <w:rsid w:val="004B23DB"/>
    <w:rsid w:val="004B28D1"/>
    <w:rsid w:val="004B32FE"/>
    <w:rsid w:val="004B4A89"/>
    <w:rsid w:val="004B54F9"/>
    <w:rsid w:val="004B553E"/>
    <w:rsid w:val="004B5D6E"/>
    <w:rsid w:val="004B5F0D"/>
    <w:rsid w:val="004B6464"/>
    <w:rsid w:val="004B64B5"/>
    <w:rsid w:val="004B67F8"/>
    <w:rsid w:val="004B71A9"/>
    <w:rsid w:val="004C02B6"/>
    <w:rsid w:val="004C06BA"/>
    <w:rsid w:val="004C08F5"/>
    <w:rsid w:val="004C0AFD"/>
    <w:rsid w:val="004C0E4D"/>
    <w:rsid w:val="004C16D6"/>
    <w:rsid w:val="004C1AC9"/>
    <w:rsid w:val="004C2140"/>
    <w:rsid w:val="004C21CC"/>
    <w:rsid w:val="004C2CEB"/>
    <w:rsid w:val="004C3173"/>
    <w:rsid w:val="004C3966"/>
    <w:rsid w:val="004C3DCA"/>
    <w:rsid w:val="004C3F3D"/>
    <w:rsid w:val="004C4E5A"/>
    <w:rsid w:val="004C63A4"/>
    <w:rsid w:val="004C6BC8"/>
    <w:rsid w:val="004C6CC3"/>
    <w:rsid w:val="004D042C"/>
    <w:rsid w:val="004D0E03"/>
    <w:rsid w:val="004D125D"/>
    <w:rsid w:val="004D2356"/>
    <w:rsid w:val="004D285C"/>
    <w:rsid w:val="004D29D1"/>
    <w:rsid w:val="004D2EEB"/>
    <w:rsid w:val="004D2FC4"/>
    <w:rsid w:val="004D3459"/>
    <w:rsid w:val="004D5C26"/>
    <w:rsid w:val="004D65D3"/>
    <w:rsid w:val="004D68BB"/>
    <w:rsid w:val="004D6979"/>
    <w:rsid w:val="004D6DFA"/>
    <w:rsid w:val="004D6EF1"/>
    <w:rsid w:val="004D6F5B"/>
    <w:rsid w:val="004E1DA5"/>
    <w:rsid w:val="004E3F61"/>
    <w:rsid w:val="004E434B"/>
    <w:rsid w:val="004E4705"/>
    <w:rsid w:val="004E486E"/>
    <w:rsid w:val="004E4DC0"/>
    <w:rsid w:val="004E51D5"/>
    <w:rsid w:val="004E5F4A"/>
    <w:rsid w:val="004E5F86"/>
    <w:rsid w:val="004E68AD"/>
    <w:rsid w:val="004E6FC6"/>
    <w:rsid w:val="004F0511"/>
    <w:rsid w:val="004F076A"/>
    <w:rsid w:val="004F1982"/>
    <w:rsid w:val="004F2816"/>
    <w:rsid w:val="004F286E"/>
    <w:rsid w:val="004F3859"/>
    <w:rsid w:val="004F40C4"/>
    <w:rsid w:val="004F410E"/>
    <w:rsid w:val="004F411C"/>
    <w:rsid w:val="004F4461"/>
    <w:rsid w:val="004F4558"/>
    <w:rsid w:val="004F48D3"/>
    <w:rsid w:val="004F4A03"/>
    <w:rsid w:val="004F5267"/>
    <w:rsid w:val="004F5DDD"/>
    <w:rsid w:val="004F5F92"/>
    <w:rsid w:val="004F632E"/>
    <w:rsid w:val="004F6562"/>
    <w:rsid w:val="004F67E4"/>
    <w:rsid w:val="005000DE"/>
    <w:rsid w:val="005005EC"/>
    <w:rsid w:val="005009FD"/>
    <w:rsid w:val="005018C4"/>
    <w:rsid w:val="005031B4"/>
    <w:rsid w:val="00503377"/>
    <w:rsid w:val="00503711"/>
    <w:rsid w:val="00503DCC"/>
    <w:rsid w:val="005044CF"/>
    <w:rsid w:val="00504740"/>
    <w:rsid w:val="00504CB8"/>
    <w:rsid w:val="00505B62"/>
    <w:rsid w:val="00505E3C"/>
    <w:rsid w:val="00506386"/>
    <w:rsid w:val="00506DFD"/>
    <w:rsid w:val="00507263"/>
    <w:rsid w:val="00510A29"/>
    <w:rsid w:val="00510CE6"/>
    <w:rsid w:val="00511A2F"/>
    <w:rsid w:val="005122D5"/>
    <w:rsid w:val="00512B1C"/>
    <w:rsid w:val="00512EA8"/>
    <w:rsid w:val="00514041"/>
    <w:rsid w:val="0051557D"/>
    <w:rsid w:val="00516555"/>
    <w:rsid w:val="00516749"/>
    <w:rsid w:val="005168EE"/>
    <w:rsid w:val="00516ABE"/>
    <w:rsid w:val="00516F7D"/>
    <w:rsid w:val="00520248"/>
    <w:rsid w:val="005202FC"/>
    <w:rsid w:val="0052044C"/>
    <w:rsid w:val="00520920"/>
    <w:rsid w:val="00520FF1"/>
    <w:rsid w:val="00521549"/>
    <w:rsid w:val="00521DF7"/>
    <w:rsid w:val="00522CC1"/>
    <w:rsid w:val="00523C69"/>
    <w:rsid w:val="00523E3B"/>
    <w:rsid w:val="00524E1A"/>
    <w:rsid w:val="0052543E"/>
    <w:rsid w:val="0052692E"/>
    <w:rsid w:val="00527DBB"/>
    <w:rsid w:val="00527E92"/>
    <w:rsid w:val="00530DD0"/>
    <w:rsid w:val="00530FF3"/>
    <w:rsid w:val="00531192"/>
    <w:rsid w:val="005318E5"/>
    <w:rsid w:val="00531D10"/>
    <w:rsid w:val="00532320"/>
    <w:rsid w:val="005336AC"/>
    <w:rsid w:val="00533CEA"/>
    <w:rsid w:val="0053482D"/>
    <w:rsid w:val="00534964"/>
    <w:rsid w:val="005349F9"/>
    <w:rsid w:val="00535A10"/>
    <w:rsid w:val="00535D25"/>
    <w:rsid w:val="005363E2"/>
    <w:rsid w:val="00536868"/>
    <w:rsid w:val="0053739C"/>
    <w:rsid w:val="00537501"/>
    <w:rsid w:val="005377F2"/>
    <w:rsid w:val="00540C82"/>
    <w:rsid w:val="00541F51"/>
    <w:rsid w:val="005435F9"/>
    <w:rsid w:val="005438F8"/>
    <w:rsid w:val="0054485C"/>
    <w:rsid w:val="00544966"/>
    <w:rsid w:val="00544F90"/>
    <w:rsid w:val="0054528A"/>
    <w:rsid w:val="0054536F"/>
    <w:rsid w:val="0054572E"/>
    <w:rsid w:val="00545A96"/>
    <w:rsid w:val="005471F9"/>
    <w:rsid w:val="00547469"/>
    <w:rsid w:val="0054748D"/>
    <w:rsid w:val="005475AF"/>
    <w:rsid w:val="00547BD5"/>
    <w:rsid w:val="00547E6F"/>
    <w:rsid w:val="0055021B"/>
    <w:rsid w:val="00550710"/>
    <w:rsid w:val="00550AC9"/>
    <w:rsid w:val="005514F9"/>
    <w:rsid w:val="00551813"/>
    <w:rsid w:val="00551B65"/>
    <w:rsid w:val="00552CCA"/>
    <w:rsid w:val="00552E94"/>
    <w:rsid w:val="0055348B"/>
    <w:rsid w:val="00553703"/>
    <w:rsid w:val="00553E29"/>
    <w:rsid w:val="00554A89"/>
    <w:rsid w:val="00554B8A"/>
    <w:rsid w:val="00554F4E"/>
    <w:rsid w:val="00555463"/>
    <w:rsid w:val="0055546A"/>
    <w:rsid w:val="00555885"/>
    <w:rsid w:val="00555BC7"/>
    <w:rsid w:val="00556114"/>
    <w:rsid w:val="0055711B"/>
    <w:rsid w:val="00557690"/>
    <w:rsid w:val="00557783"/>
    <w:rsid w:val="005602DA"/>
    <w:rsid w:val="00560446"/>
    <w:rsid w:val="005610D7"/>
    <w:rsid w:val="00561792"/>
    <w:rsid w:val="00563403"/>
    <w:rsid w:val="00564043"/>
    <w:rsid w:val="005642A5"/>
    <w:rsid w:val="00564D92"/>
    <w:rsid w:val="00564E05"/>
    <w:rsid w:val="0056638C"/>
    <w:rsid w:val="0056751E"/>
    <w:rsid w:val="005676D7"/>
    <w:rsid w:val="00570EEB"/>
    <w:rsid w:val="00570F06"/>
    <w:rsid w:val="005711F2"/>
    <w:rsid w:val="00571892"/>
    <w:rsid w:val="00571938"/>
    <w:rsid w:val="00571B01"/>
    <w:rsid w:val="005725B1"/>
    <w:rsid w:val="00572CE9"/>
    <w:rsid w:val="00572EA2"/>
    <w:rsid w:val="00573076"/>
    <w:rsid w:val="00573244"/>
    <w:rsid w:val="00573DC0"/>
    <w:rsid w:val="00574F92"/>
    <w:rsid w:val="005753A2"/>
    <w:rsid w:val="00575688"/>
    <w:rsid w:val="00575AE2"/>
    <w:rsid w:val="005772DB"/>
    <w:rsid w:val="0057744D"/>
    <w:rsid w:val="005776A5"/>
    <w:rsid w:val="00577F58"/>
    <w:rsid w:val="0058043C"/>
    <w:rsid w:val="005807C2"/>
    <w:rsid w:val="00580DC1"/>
    <w:rsid w:val="0058147A"/>
    <w:rsid w:val="0058148A"/>
    <w:rsid w:val="005814A4"/>
    <w:rsid w:val="005817A7"/>
    <w:rsid w:val="00582401"/>
    <w:rsid w:val="0058258F"/>
    <w:rsid w:val="00583536"/>
    <w:rsid w:val="00584795"/>
    <w:rsid w:val="00584E2C"/>
    <w:rsid w:val="00585373"/>
    <w:rsid w:val="00585FA1"/>
    <w:rsid w:val="005860AF"/>
    <w:rsid w:val="00586D81"/>
    <w:rsid w:val="005871F5"/>
    <w:rsid w:val="005873E2"/>
    <w:rsid w:val="0058748F"/>
    <w:rsid w:val="00587CD7"/>
    <w:rsid w:val="0059025E"/>
    <w:rsid w:val="005904F6"/>
    <w:rsid w:val="00590608"/>
    <w:rsid w:val="00590A54"/>
    <w:rsid w:val="00590B6B"/>
    <w:rsid w:val="00591F12"/>
    <w:rsid w:val="0059232B"/>
    <w:rsid w:val="0059256B"/>
    <w:rsid w:val="00592855"/>
    <w:rsid w:val="005931DC"/>
    <w:rsid w:val="00593265"/>
    <w:rsid w:val="00593A28"/>
    <w:rsid w:val="005941D0"/>
    <w:rsid w:val="00595166"/>
    <w:rsid w:val="00595603"/>
    <w:rsid w:val="0059560C"/>
    <w:rsid w:val="00595CAC"/>
    <w:rsid w:val="005967D7"/>
    <w:rsid w:val="00596DC9"/>
    <w:rsid w:val="0059777E"/>
    <w:rsid w:val="005A0057"/>
    <w:rsid w:val="005A0502"/>
    <w:rsid w:val="005A0EFA"/>
    <w:rsid w:val="005A20E3"/>
    <w:rsid w:val="005A22F7"/>
    <w:rsid w:val="005A2D6A"/>
    <w:rsid w:val="005A328F"/>
    <w:rsid w:val="005A3606"/>
    <w:rsid w:val="005A3A72"/>
    <w:rsid w:val="005A403D"/>
    <w:rsid w:val="005A40D7"/>
    <w:rsid w:val="005A458C"/>
    <w:rsid w:val="005A459E"/>
    <w:rsid w:val="005A45F8"/>
    <w:rsid w:val="005A4807"/>
    <w:rsid w:val="005A4BE7"/>
    <w:rsid w:val="005A54D6"/>
    <w:rsid w:val="005A5A51"/>
    <w:rsid w:val="005A7080"/>
    <w:rsid w:val="005A7B74"/>
    <w:rsid w:val="005B0468"/>
    <w:rsid w:val="005B0E2C"/>
    <w:rsid w:val="005B22A1"/>
    <w:rsid w:val="005B2468"/>
    <w:rsid w:val="005B2691"/>
    <w:rsid w:val="005B2E5C"/>
    <w:rsid w:val="005B3465"/>
    <w:rsid w:val="005B3881"/>
    <w:rsid w:val="005B3A26"/>
    <w:rsid w:val="005B3C4B"/>
    <w:rsid w:val="005B4BE7"/>
    <w:rsid w:val="005B512B"/>
    <w:rsid w:val="005B5E44"/>
    <w:rsid w:val="005B637D"/>
    <w:rsid w:val="005B6776"/>
    <w:rsid w:val="005B7169"/>
    <w:rsid w:val="005B7747"/>
    <w:rsid w:val="005B79D2"/>
    <w:rsid w:val="005C0363"/>
    <w:rsid w:val="005C1131"/>
    <w:rsid w:val="005C11AB"/>
    <w:rsid w:val="005C120D"/>
    <w:rsid w:val="005C16F3"/>
    <w:rsid w:val="005C1E75"/>
    <w:rsid w:val="005C1EEB"/>
    <w:rsid w:val="005C22C7"/>
    <w:rsid w:val="005C2BE4"/>
    <w:rsid w:val="005C2F0B"/>
    <w:rsid w:val="005C3BA4"/>
    <w:rsid w:val="005C3F10"/>
    <w:rsid w:val="005C40D7"/>
    <w:rsid w:val="005C507D"/>
    <w:rsid w:val="005C5D23"/>
    <w:rsid w:val="005C62FD"/>
    <w:rsid w:val="005C6386"/>
    <w:rsid w:val="005C6864"/>
    <w:rsid w:val="005C698D"/>
    <w:rsid w:val="005C6C0E"/>
    <w:rsid w:val="005C6CA4"/>
    <w:rsid w:val="005C7377"/>
    <w:rsid w:val="005C7B49"/>
    <w:rsid w:val="005D0037"/>
    <w:rsid w:val="005D0DBD"/>
    <w:rsid w:val="005D0F78"/>
    <w:rsid w:val="005D1BBD"/>
    <w:rsid w:val="005D1E7B"/>
    <w:rsid w:val="005D2872"/>
    <w:rsid w:val="005D28F6"/>
    <w:rsid w:val="005D2D6A"/>
    <w:rsid w:val="005D35D3"/>
    <w:rsid w:val="005D3C2E"/>
    <w:rsid w:val="005D4040"/>
    <w:rsid w:val="005D4970"/>
    <w:rsid w:val="005D5063"/>
    <w:rsid w:val="005D5D08"/>
    <w:rsid w:val="005D5F68"/>
    <w:rsid w:val="005D610D"/>
    <w:rsid w:val="005D65A9"/>
    <w:rsid w:val="005D6953"/>
    <w:rsid w:val="005D7156"/>
    <w:rsid w:val="005D7B44"/>
    <w:rsid w:val="005E0D7F"/>
    <w:rsid w:val="005E151C"/>
    <w:rsid w:val="005E2302"/>
    <w:rsid w:val="005E3145"/>
    <w:rsid w:val="005E3720"/>
    <w:rsid w:val="005E3E35"/>
    <w:rsid w:val="005E4304"/>
    <w:rsid w:val="005E4B43"/>
    <w:rsid w:val="005E5587"/>
    <w:rsid w:val="005E6634"/>
    <w:rsid w:val="005E6785"/>
    <w:rsid w:val="005E6CF1"/>
    <w:rsid w:val="005E6FEE"/>
    <w:rsid w:val="005E7199"/>
    <w:rsid w:val="005E7817"/>
    <w:rsid w:val="005E7A81"/>
    <w:rsid w:val="005E7BA6"/>
    <w:rsid w:val="005F0029"/>
    <w:rsid w:val="005F07C1"/>
    <w:rsid w:val="005F100D"/>
    <w:rsid w:val="005F19B2"/>
    <w:rsid w:val="005F1DE8"/>
    <w:rsid w:val="005F1E23"/>
    <w:rsid w:val="005F230B"/>
    <w:rsid w:val="005F24E9"/>
    <w:rsid w:val="005F2A8B"/>
    <w:rsid w:val="005F3097"/>
    <w:rsid w:val="005F3122"/>
    <w:rsid w:val="005F4EE3"/>
    <w:rsid w:val="005F5741"/>
    <w:rsid w:val="005F59C8"/>
    <w:rsid w:val="005F5D55"/>
    <w:rsid w:val="005F5DD4"/>
    <w:rsid w:val="005F6B00"/>
    <w:rsid w:val="005F6FA8"/>
    <w:rsid w:val="005F75E6"/>
    <w:rsid w:val="005F77B4"/>
    <w:rsid w:val="005F7915"/>
    <w:rsid w:val="005F7A56"/>
    <w:rsid w:val="005F7A8F"/>
    <w:rsid w:val="005F7E1F"/>
    <w:rsid w:val="0060049D"/>
    <w:rsid w:val="00600B1A"/>
    <w:rsid w:val="00600CFD"/>
    <w:rsid w:val="00600D1A"/>
    <w:rsid w:val="0060146B"/>
    <w:rsid w:val="006024D4"/>
    <w:rsid w:val="006029D4"/>
    <w:rsid w:val="006032EC"/>
    <w:rsid w:val="0060419A"/>
    <w:rsid w:val="006042F5"/>
    <w:rsid w:val="00604319"/>
    <w:rsid w:val="00604336"/>
    <w:rsid w:val="00604471"/>
    <w:rsid w:val="00604EF8"/>
    <w:rsid w:val="00605686"/>
    <w:rsid w:val="00605D1D"/>
    <w:rsid w:val="00605F02"/>
    <w:rsid w:val="00606014"/>
    <w:rsid w:val="0060629B"/>
    <w:rsid w:val="00606A8D"/>
    <w:rsid w:val="00606C23"/>
    <w:rsid w:val="00607407"/>
    <w:rsid w:val="006104EB"/>
    <w:rsid w:val="00610696"/>
    <w:rsid w:val="006117EB"/>
    <w:rsid w:val="0061230E"/>
    <w:rsid w:val="006126D6"/>
    <w:rsid w:val="00613223"/>
    <w:rsid w:val="00613815"/>
    <w:rsid w:val="00613DEA"/>
    <w:rsid w:val="00613E0E"/>
    <w:rsid w:val="0061429B"/>
    <w:rsid w:val="006146A5"/>
    <w:rsid w:val="006149D3"/>
    <w:rsid w:val="00614D99"/>
    <w:rsid w:val="006151A7"/>
    <w:rsid w:val="00615695"/>
    <w:rsid w:val="00615CED"/>
    <w:rsid w:val="00616DBE"/>
    <w:rsid w:val="006174FC"/>
    <w:rsid w:val="00617D66"/>
    <w:rsid w:val="006200E4"/>
    <w:rsid w:val="00620667"/>
    <w:rsid w:val="0062083E"/>
    <w:rsid w:val="00620E40"/>
    <w:rsid w:val="00623B0D"/>
    <w:rsid w:val="00623B9E"/>
    <w:rsid w:val="00623D26"/>
    <w:rsid w:val="00623D3E"/>
    <w:rsid w:val="00624973"/>
    <w:rsid w:val="00624EE3"/>
    <w:rsid w:val="00625080"/>
    <w:rsid w:val="006254F6"/>
    <w:rsid w:val="00625735"/>
    <w:rsid w:val="006259A3"/>
    <w:rsid w:val="00625C70"/>
    <w:rsid w:val="00625D2D"/>
    <w:rsid w:val="00626637"/>
    <w:rsid w:val="00626963"/>
    <w:rsid w:val="00627050"/>
    <w:rsid w:val="00627216"/>
    <w:rsid w:val="00627972"/>
    <w:rsid w:val="006279AA"/>
    <w:rsid w:val="006308D7"/>
    <w:rsid w:val="00630B49"/>
    <w:rsid w:val="00630F82"/>
    <w:rsid w:val="006322B5"/>
    <w:rsid w:val="0063263F"/>
    <w:rsid w:val="00632A06"/>
    <w:rsid w:val="006333DC"/>
    <w:rsid w:val="00634174"/>
    <w:rsid w:val="006347DD"/>
    <w:rsid w:val="00634BA2"/>
    <w:rsid w:val="006352AE"/>
    <w:rsid w:val="006353AB"/>
    <w:rsid w:val="00635441"/>
    <w:rsid w:val="0063549B"/>
    <w:rsid w:val="006354AA"/>
    <w:rsid w:val="0063565E"/>
    <w:rsid w:val="00635D40"/>
    <w:rsid w:val="006364CD"/>
    <w:rsid w:val="00636F62"/>
    <w:rsid w:val="00637215"/>
    <w:rsid w:val="0063723E"/>
    <w:rsid w:val="0064094A"/>
    <w:rsid w:val="00640C4A"/>
    <w:rsid w:val="00640C5C"/>
    <w:rsid w:val="0064148A"/>
    <w:rsid w:val="006415D4"/>
    <w:rsid w:val="006415EC"/>
    <w:rsid w:val="00641A3E"/>
    <w:rsid w:val="00641CD6"/>
    <w:rsid w:val="006426D3"/>
    <w:rsid w:val="0064283C"/>
    <w:rsid w:val="0064286F"/>
    <w:rsid w:val="00642982"/>
    <w:rsid w:val="006429D4"/>
    <w:rsid w:val="00642D49"/>
    <w:rsid w:val="0064312E"/>
    <w:rsid w:val="006436A6"/>
    <w:rsid w:val="00643844"/>
    <w:rsid w:val="0064397B"/>
    <w:rsid w:val="00643BDA"/>
    <w:rsid w:val="006441EC"/>
    <w:rsid w:val="00644267"/>
    <w:rsid w:val="00644A2D"/>
    <w:rsid w:val="00645540"/>
    <w:rsid w:val="00645C65"/>
    <w:rsid w:val="006464C3"/>
    <w:rsid w:val="0064722A"/>
    <w:rsid w:val="0064725A"/>
    <w:rsid w:val="00647714"/>
    <w:rsid w:val="00647D7F"/>
    <w:rsid w:val="00650681"/>
    <w:rsid w:val="00650AC0"/>
    <w:rsid w:val="00652B7B"/>
    <w:rsid w:val="006530F0"/>
    <w:rsid w:val="0065326E"/>
    <w:rsid w:val="00653736"/>
    <w:rsid w:val="006545AA"/>
    <w:rsid w:val="006545D5"/>
    <w:rsid w:val="00654D2F"/>
    <w:rsid w:val="0065513C"/>
    <w:rsid w:val="006562C3"/>
    <w:rsid w:val="00656B78"/>
    <w:rsid w:val="00657F0E"/>
    <w:rsid w:val="0066021C"/>
    <w:rsid w:val="0066032E"/>
    <w:rsid w:val="00660B99"/>
    <w:rsid w:val="00660F05"/>
    <w:rsid w:val="006618D5"/>
    <w:rsid w:val="00662103"/>
    <w:rsid w:val="00662597"/>
    <w:rsid w:val="0066278C"/>
    <w:rsid w:val="006627E0"/>
    <w:rsid w:val="0066322F"/>
    <w:rsid w:val="0066469D"/>
    <w:rsid w:val="0066629F"/>
    <w:rsid w:val="006667A9"/>
    <w:rsid w:val="00667097"/>
    <w:rsid w:val="006678D0"/>
    <w:rsid w:val="006705BF"/>
    <w:rsid w:val="006706F1"/>
    <w:rsid w:val="00670705"/>
    <w:rsid w:val="00670B5E"/>
    <w:rsid w:val="00670FC9"/>
    <w:rsid w:val="0067172D"/>
    <w:rsid w:val="006723A0"/>
    <w:rsid w:val="006724ED"/>
    <w:rsid w:val="00672FED"/>
    <w:rsid w:val="00673005"/>
    <w:rsid w:val="0067399A"/>
    <w:rsid w:val="00673D3B"/>
    <w:rsid w:val="00674607"/>
    <w:rsid w:val="00674632"/>
    <w:rsid w:val="0067488A"/>
    <w:rsid w:val="00674B4D"/>
    <w:rsid w:val="00675D56"/>
    <w:rsid w:val="00676545"/>
    <w:rsid w:val="00676935"/>
    <w:rsid w:val="00676E7A"/>
    <w:rsid w:val="00677C7D"/>
    <w:rsid w:val="006806BA"/>
    <w:rsid w:val="00680B18"/>
    <w:rsid w:val="00680C0D"/>
    <w:rsid w:val="00680CCE"/>
    <w:rsid w:val="0068140F"/>
    <w:rsid w:val="00681445"/>
    <w:rsid w:val="0068174D"/>
    <w:rsid w:val="00681FB6"/>
    <w:rsid w:val="0068211D"/>
    <w:rsid w:val="0068296A"/>
    <w:rsid w:val="00682FE4"/>
    <w:rsid w:val="0068427F"/>
    <w:rsid w:val="00684BAA"/>
    <w:rsid w:val="00685669"/>
    <w:rsid w:val="006858B2"/>
    <w:rsid w:val="00685E46"/>
    <w:rsid w:val="00685F93"/>
    <w:rsid w:val="00686258"/>
    <w:rsid w:val="00686C66"/>
    <w:rsid w:val="00687B5E"/>
    <w:rsid w:val="0069009F"/>
    <w:rsid w:val="00690995"/>
    <w:rsid w:val="00690BE1"/>
    <w:rsid w:val="00690D38"/>
    <w:rsid w:val="00691BC5"/>
    <w:rsid w:val="00692333"/>
    <w:rsid w:val="00692661"/>
    <w:rsid w:val="0069285D"/>
    <w:rsid w:val="00692913"/>
    <w:rsid w:val="006929EC"/>
    <w:rsid w:val="00692A93"/>
    <w:rsid w:val="00692B08"/>
    <w:rsid w:val="00692FBF"/>
    <w:rsid w:val="00693077"/>
    <w:rsid w:val="006942AE"/>
    <w:rsid w:val="006954F8"/>
    <w:rsid w:val="006A00A7"/>
    <w:rsid w:val="006A076A"/>
    <w:rsid w:val="006A0774"/>
    <w:rsid w:val="006A240E"/>
    <w:rsid w:val="006A2D27"/>
    <w:rsid w:val="006A2DFB"/>
    <w:rsid w:val="006A4A5B"/>
    <w:rsid w:val="006A4E1B"/>
    <w:rsid w:val="006A5517"/>
    <w:rsid w:val="006A55DA"/>
    <w:rsid w:val="006A6B8D"/>
    <w:rsid w:val="006A709B"/>
    <w:rsid w:val="006A774D"/>
    <w:rsid w:val="006A7CA5"/>
    <w:rsid w:val="006B062D"/>
    <w:rsid w:val="006B1423"/>
    <w:rsid w:val="006B145A"/>
    <w:rsid w:val="006B1BD8"/>
    <w:rsid w:val="006B1DD9"/>
    <w:rsid w:val="006B1F27"/>
    <w:rsid w:val="006B20EF"/>
    <w:rsid w:val="006B20F8"/>
    <w:rsid w:val="006B2C43"/>
    <w:rsid w:val="006B2E25"/>
    <w:rsid w:val="006B3930"/>
    <w:rsid w:val="006B430E"/>
    <w:rsid w:val="006B4420"/>
    <w:rsid w:val="006B4E19"/>
    <w:rsid w:val="006B4FC7"/>
    <w:rsid w:val="006B5A53"/>
    <w:rsid w:val="006B5BCD"/>
    <w:rsid w:val="006B5C2F"/>
    <w:rsid w:val="006B6EB8"/>
    <w:rsid w:val="006B717A"/>
    <w:rsid w:val="006B7939"/>
    <w:rsid w:val="006C0AB4"/>
    <w:rsid w:val="006C1058"/>
    <w:rsid w:val="006C11A6"/>
    <w:rsid w:val="006C11D7"/>
    <w:rsid w:val="006C1EE5"/>
    <w:rsid w:val="006C24C4"/>
    <w:rsid w:val="006C29D2"/>
    <w:rsid w:val="006C2CBD"/>
    <w:rsid w:val="006C2CC2"/>
    <w:rsid w:val="006C31FE"/>
    <w:rsid w:val="006C3EFA"/>
    <w:rsid w:val="006C536C"/>
    <w:rsid w:val="006C5F7A"/>
    <w:rsid w:val="006C664C"/>
    <w:rsid w:val="006C66FF"/>
    <w:rsid w:val="006C6AC4"/>
    <w:rsid w:val="006C6B9F"/>
    <w:rsid w:val="006C6F7B"/>
    <w:rsid w:val="006C79A1"/>
    <w:rsid w:val="006D09D0"/>
    <w:rsid w:val="006D108D"/>
    <w:rsid w:val="006D10F9"/>
    <w:rsid w:val="006D151F"/>
    <w:rsid w:val="006D19A4"/>
    <w:rsid w:val="006D1B76"/>
    <w:rsid w:val="006D2012"/>
    <w:rsid w:val="006D22BE"/>
    <w:rsid w:val="006D238B"/>
    <w:rsid w:val="006D317C"/>
    <w:rsid w:val="006D31AA"/>
    <w:rsid w:val="006D3ABE"/>
    <w:rsid w:val="006D3C64"/>
    <w:rsid w:val="006D429B"/>
    <w:rsid w:val="006D4BA0"/>
    <w:rsid w:val="006D53A6"/>
    <w:rsid w:val="006D5E62"/>
    <w:rsid w:val="006D643C"/>
    <w:rsid w:val="006D76F5"/>
    <w:rsid w:val="006D78C6"/>
    <w:rsid w:val="006D7FE2"/>
    <w:rsid w:val="006E008B"/>
    <w:rsid w:val="006E1F60"/>
    <w:rsid w:val="006E211D"/>
    <w:rsid w:val="006E2421"/>
    <w:rsid w:val="006E291E"/>
    <w:rsid w:val="006E3079"/>
    <w:rsid w:val="006E318E"/>
    <w:rsid w:val="006E41E9"/>
    <w:rsid w:val="006E437E"/>
    <w:rsid w:val="006E467F"/>
    <w:rsid w:val="006E470E"/>
    <w:rsid w:val="006E48D8"/>
    <w:rsid w:val="006E5C7A"/>
    <w:rsid w:val="006E5DDD"/>
    <w:rsid w:val="006E6300"/>
    <w:rsid w:val="006E653A"/>
    <w:rsid w:val="006E670C"/>
    <w:rsid w:val="006E68F8"/>
    <w:rsid w:val="006E707C"/>
    <w:rsid w:val="006E71F3"/>
    <w:rsid w:val="006E72C9"/>
    <w:rsid w:val="006E7F1F"/>
    <w:rsid w:val="006F0298"/>
    <w:rsid w:val="006F0581"/>
    <w:rsid w:val="006F07F1"/>
    <w:rsid w:val="006F0E66"/>
    <w:rsid w:val="006F0FC4"/>
    <w:rsid w:val="006F14B1"/>
    <w:rsid w:val="006F1AF4"/>
    <w:rsid w:val="006F22FE"/>
    <w:rsid w:val="006F237E"/>
    <w:rsid w:val="006F40BE"/>
    <w:rsid w:val="006F495E"/>
    <w:rsid w:val="006F4EFA"/>
    <w:rsid w:val="006F5225"/>
    <w:rsid w:val="006F578C"/>
    <w:rsid w:val="006F582C"/>
    <w:rsid w:val="006F5E62"/>
    <w:rsid w:val="006F5F1F"/>
    <w:rsid w:val="006F610A"/>
    <w:rsid w:val="006F6680"/>
    <w:rsid w:val="006F6C30"/>
    <w:rsid w:val="007014D9"/>
    <w:rsid w:val="00701E9B"/>
    <w:rsid w:val="007024F4"/>
    <w:rsid w:val="00703718"/>
    <w:rsid w:val="00703941"/>
    <w:rsid w:val="00704256"/>
    <w:rsid w:val="00704D1E"/>
    <w:rsid w:val="00705905"/>
    <w:rsid w:val="00705CB3"/>
    <w:rsid w:val="00706112"/>
    <w:rsid w:val="00706A6B"/>
    <w:rsid w:val="00707600"/>
    <w:rsid w:val="007076B2"/>
    <w:rsid w:val="00707768"/>
    <w:rsid w:val="00707A5C"/>
    <w:rsid w:val="007105F3"/>
    <w:rsid w:val="00710C81"/>
    <w:rsid w:val="00710C9D"/>
    <w:rsid w:val="00711833"/>
    <w:rsid w:val="00711D77"/>
    <w:rsid w:val="0071215F"/>
    <w:rsid w:val="00713293"/>
    <w:rsid w:val="0071362D"/>
    <w:rsid w:val="00713BC8"/>
    <w:rsid w:val="00713D48"/>
    <w:rsid w:val="00714C5B"/>
    <w:rsid w:val="00714C62"/>
    <w:rsid w:val="0071520F"/>
    <w:rsid w:val="007153B5"/>
    <w:rsid w:val="007154C8"/>
    <w:rsid w:val="00715509"/>
    <w:rsid w:val="00715CC3"/>
    <w:rsid w:val="00715FFE"/>
    <w:rsid w:val="00716C80"/>
    <w:rsid w:val="007172EF"/>
    <w:rsid w:val="00717426"/>
    <w:rsid w:val="00717945"/>
    <w:rsid w:val="007200AA"/>
    <w:rsid w:val="00721140"/>
    <w:rsid w:val="007212F8"/>
    <w:rsid w:val="00721B11"/>
    <w:rsid w:val="00721C53"/>
    <w:rsid w:val="00721F94"/>
    <w:rsid w:val="0072221E"/>
    <w:rsid w:val="007224E1"/>
    <w:rsid w:val="00723200"/>
    <w:rsid w:val="00723E18"/>
    <w:rsid w:val="007243BF"/>
    <w:rsid w:val="007245A0"/>
    <w:rsid w:val="00724C8C"/>
    <w:rsid w:val="00724D6D"/>
    <w:rsid w:val="007250DC"/>
    <w:rsid w:val="007255AA"/>
    <w:rsid w:val="00726E0C"/>
    <w:rsid w:val="00726EBE"/>
    <w:rsid w:val="00726F16"/>
    <w:rsid w:val="0072764C"/>
    <w:rsid w:val="00727D99"/>
    <w:rsid w:val="00727EAC"/>
    <w:rsid w:val="007303D2"/>
    <w:rsid w:val="007304ED"/>
    <w:rsid w:val="00730B41"/>
    <w:rsid w:val="0073139D"/>
    <w:rsid w:val="00732D7C"/>
    <w:rsid w:val="00733067"/>
    <w:rsid w:val="0073388A"/>
    <w:rsid w:val="00733A96"/>
    <w:rsid w:val="00733DB1"/>
    <w:rsid w:val="00734237"/>
    <w:rsid w:val="0073460D"/>
    <w:rsid w:val="00734953"/>
    <w:rsid w:val="00734FD2"/>
    <w:rsid w:val="00735476"/>
    <w:rsid w:val="00735C72"/>
    <w:rsid w:val="00735EE6"/>
    <w:rsid w:val="0073613F"/>
    <w:rsid w:val="00736513"/>
    <w:rsid w:val="007366EA"/>
    <w:rsid w:val="007367DB"/>
    <w:rsid w:val="00736BF0"/>
    <w:rsid w:val="00736C63"/>
    <w:rsid w:val="0073795B"/>
    <w:rsid w:val="00740776"/>
    <w:rsid w:val="007407A4"/>
    <w:rsid w:val="00740D51"/>
    <w:rsid w:val="00740E44"/>
    <w:rsid w:val="0074121F"/>
    <w:rsid w:val="007413D2"/>
    <w:rsid w:val="00741C4C"/>
    <w:rsid w:val="00741D7B"/>
    <w:rsid w:val="0074334F"/>
    <w:rsid w:val="00743BA0"/>
    <w:rsid w:val="00743DA6"/>
    <w:rsid w:val="00744071"/>
    <w:rsid w:val="00745013"/>
    <w:rsid w:val="00745437"/>
    <w:rsid w:val="00745F85"/>
    <w:rsid w:val="00746181"/>
    <w:rsid w:val="007465CC"/>
    <w:rsid w:val="00746CA1"/>
    <w:rsid w:val="00746F50"/>
    <w:rsid w:val="007479B2"/>
    <w:rsid w:val="00750804"/>
    <w:rsid w:val="00750C96"/>
    <w:rsid w:val="007512F4"/>
    <w:rsid w:val="00751AE2"/>
    <w:rsid w:val="007529DD"/>
    <w:rsid w:val="00752C98"/>
    <w:rsid w:val="007534C0"/>
    <w:rsid w:val="00754153"/>
    <w:rsid w:val="0075485F"/>
    <w:rsid w:val="00754A9C"/>
    <w:rsid w:val="0075587B"/>
    <w:rsid w:val="00755BFD"/>
    <w:rsid w:val="00755F16"/>
    <w:rsid w:val="00756670"/>
    <w:rsid w:val="00756B38"/>
    <w:rsid w:val="00756BAD"/>
    <w:rsid w:val="00757702"/>
    <w:rsid w:val="00760910"/>
    <w:rsid w:val="00760FC5"/>
    <w:rsid w:val="007614FA"/>
    <w:rsid w:val="00761C01"/>
    <w:rsid w:val="00761CB0"/>
    <w:rsid w:val="00761CBB"/>
    <w:rsid w:val="00761D33"/>
    <w:rsid w:val="00761EAA"/>
    <w:rsid w:val="007622E7"/>
    <w:rsid w:val="00762858"/>
    <w:rsid w:val="00763F93"/>
    <w:rsid w:val="00764CC7"/>
    <w:rsid w:val="00764D5C"/>
    <w:rsid w:val="007654F6"/>
    <w:rsid w:val="00765AAF"/>
    <w:rsid w:val="00765D0B"/>
    <w:rsid w:val="00767183"/>
    <w:rsid w:val="00767B45"/>
    <w:rsid w:val="0077042F"/>
    <w:rsid w:val="00770781"/>
    <w:rsid w:val="0077165E"/>
    <w:rsid w:val="00771A30"/>
    <w:rsid w:val="00773CD4"/>
    <w:rsid w:val="0077483D"/>
    <w:rsid w:val="007748EA"/>
    <w:rsid w:val="0077520C"/>
    <w:rsid w:val="00775713"/>
    <w:rsid w:val="00776915"/>
    <w:rsid w:val="00776B66"/>
    <w:rsid w:val="00776DE2"/>
    <w:rsid w:val="00776EC4"/>
    <w:rsid w:val="00777196"/>
    <w:rsid w:val="00777310"/>
    <w:rsid w:val="007802CB"/>
    <w:rsid w:val="00780E86"/>
    <w:rsid w:val="007814C1"/>
    <w:rsid w:val="007815D9"/>
    <w:rsid w:val="007817A9"/>
    <w:rsid w:val="007827AA"/>
    <w:rsid w:val="00782E90"/>
    <w:rsid w:val="00782EAF"/>
    <w:rsid w:val="00782F8B"/>
    <w:rsid w:val="007830B2"/>
    <w:rsid w:val="00784079"/>
    <w:rsid w:val="007847E6"/>
    <w:rsid w:val="007852C7"/>
    <w:rsid w:val="00786236"/>
    <w:rsid w:val="00786918"/>
    <w:rsid w:val="0078691F"/>
    <w:rsid w:val="00787FB0"/>
    <w:rsid w:val="00790179"/>
    <w:rsid w:val="00790380"/>
    <w:rsid w:val="00790B7E"/>
    <w:rsid w:val="00790FF5"/>
    <w:rsid w:val="00792348"/>
    <w:rsid w:val="00792C99"/>
    <w:rsid w:val="00794834"/>
    <w:rsid w:val="00794E6D"/>
    <w:rsid w:val="007951BB"/>
    <w:rsid w:val="007951C6"/>
    <w:rsid w:val="00795704"/>
    <w:rsid w:val="00795E43"/>
    <w:rsid w:val="007975AA"/>
    <w:rsid w:val="00797B1C"/>
    <w:rsid w:val="00797DDE"/>
    <w:rsid w:val="007A07B2"/>
    <w:rsid w:val="007A1099"/>
    <w:rsid w:val="007A1714"/>
    <w:rsid w:val="007A1A7C"/>
    <w:rsid w:val="007A2154"/>
    <w:rsid w:val="007A2602"/>
    <w:rsid w:val="007A2ACB"/>
    <w:rsid w:val="007A31A0"/>
    <w:rsid w:val="007A3592"/>
    <w:rsid w:val="007A399F"/>
    <w:rsid w:val="007A48DF"/>
    <w:rsid w:val="007A6CC4"/>
    <w:rsid w:val="007A6EA9"/>
    <w:rsid w:val="007A6EC1"/>
    <w:rsid w:val="007A7332"/>
    <w:rsid w:val="007A745F"/>
    <w:rsid w:val="007A798D"/>
    <w:rsid w:val="007B0829"/>
    <w:rsid w:val="007B0F88"/>
    <w:rsid w:val="007B12A5"/>
    <w:rsid w:val="007B28ED"/>
    <w:rsid w:val="007B2A8E"/>
    <w:rsid w:val="007B2F17"/>
    <w:rsid w:val="007B31F4"/>
    <w:rsid w:val="007B3E74"/>
    <w:rsid w:val="007B4D15"/>
    <w:rsid w:val="007B5004"/>
    <w:rsid w:val="007B5A5F"/>
    <w:rsid w:val="007B5B6E"/>
    <w:rsid w:val="007B5DC8"/>
    <w:rsid w:val="007B5F16"/>
    <w:rsid w:val="007B6135"/>
    <w:rsid w:val="007B6172"/>
    <w:rsid w:val="007B61CE"/>
    <w:rsid w:val="007B7389"/>
    <w:rsid w:val="007B76C0"/>
    <w:rsid w:val="007B7C3C"/>
    <w:rsid w:val="007C09CC"/>
    <w:rsid w:val="007C0AD8"/>
    <w:rsid w:val="007C0E15"/>
    <w:rsid w:val="007C182E"/>
    <w:rsid w:val="007C1A25"/>
    <w:rsid w:val="007C1BD6"/>
    <w:rsid w:val="007C3CAB"/>
    <w:rsid w:val="007C496E"/>
    <w:rsid w:val="007C5794"/>
    <w:rsid w:val="007C5AA4"/>
    <w:rsid w:val="007C6761"/>
    <w:rsid w:val="007C749C"/>
    <w:rsid w:val="007D1365"/>
    <w:rsid w:val="007D3035"/>
    <w:rsid w:val="007D308B"/>
    <w:rsid w:val="007D3ADA"/>
    <w:rsid w:val="007D408F"/>
    <w:rsid w:val="007D474C"/>
    <w:rsid w:val="007D55B3"/>
    <w:rsid w:val="007D6A11"/>
    <w:rsid w:val="007D6AB7"/>
    <w:rsid w:val="007D7DC1"/>
    <w:rsid w:val="007E01EE"/>
    <w:rsid w:val="007E2688"/>
    <w:rsid w:val="007E2EF1"/>
    <w:rsid w:val="007E2EFC"/>
    <w:rsid w:val="007E2FA1"/>
    <w:rsid w:val="007E3A92"/>
    <w:rsid w:val="007E52BC"/>
    <w:rsid w:val="007E6084"/>
    <w:rsid w:val="007E6489"/>
    <w:rsid w:val="007E7154"/>
    <w:rsid w:val="007E79C6"/>
    <w:rsid w:val="007F0C31"/>
    <w:rsid w:val="007F12C3"/>
    <w:rsid w:val="007F1815"/>
    <w:rsid w:val="007F1AB2"/>
    <w:rsid w:val="007F2146"/>
    <w:rsid w:val="007F214D"/>
    <w:rsid w:val="007F22D1"/>
    <w:rsid w:val="007F32DF"/>
    <w:rsid w:val="007F3646"/>
    <w:rsid w:val="007F4039"/>
    <w:rsid w:val="007F4202"/>
    <w:rsid w:val="007F449E"/>
    <w:rsid w:val="007F4776"/>
    <w:rsid w:val="007F494F"/>
    <w:rsid w:val="007F4B35"/>
    <w:rsid w:val="007F4EE0"/>
    <w:rsid w:val="007F4FBC"/>
    <w:rsid w:val="007F5005"/>
    <w:rsid w:val="007F5579"/>
    <w:rsid w:val="007F7695"/>
    <w:rsid w:val="00800391"/>
    <w:rsid w:val="008007B5"/>
    <w:rsid w:val="00801989"/>
    <w:rsid w:val="00801AC2"/>
    <w:rsid w:val="00801AE5"/>
    <w:rsid w:val="008028C0"/>
    <w:rsid w:val="0080390A"/>
    <w:rsid w:val="00803E6C"/>
    <w:rsid w:val="00804B3E"/>
    <w:rsid w:val="008050EF"/>
    <w:rsid w:val="00805B54"/>
    <w:rsid w:val="00806619"/>
    <w:rsid w:val="0080685D"/>
    <w:rsid w:val="00806F7E"/>
    <w:rsid w:val="008076A3"/>
    <w:rsid w:val="0080784A"/>
    <w:rsid w:val="00807D03"/>
    <w:rsid w:val="00811AE7"/>
    <w:rsid w:val="00811DC0"/>
    <w:rsid w:val="008126D1"/>
    <w:rsid w:val="00812D75"/>
    <w:rsid w:val="0081396C"/>
    <w:rsid w:val="0081524D"/>
    <w:rsid w:val="0081577B"/>
    <w:rsid w:val="00815A1E"/>
    <w:rsid w:val="00816338"/>
    <w:rsid w:val="00816471"/>
    <w:rsid w:val="0081694C"/>
    <w:rsid w:val="008173F3"/>
    <w:rsid w:val="008176CD"/>
    <w:rsid w:val="0081793B"/>
    <w:rsid w:val="00820852"/>
    <w:rsid w:val="008212DA"/>
    <w:rsid w:val="00821C1F"/>
    <w:rsid w:val="00821F67"/>
    <w:rsid w:val="00821FB8"/>
    <w:rsid w:val="008221FB"/>
    <w:rsid w:val="00823C81"/>
    <w:rsid w:val="00824776"/>
    <w:rsid w:val="008258CA"/>
    <w:rsid w:val="0082593C"/>
    <w:rsid w:val="00825D0D"/>
    <w:rsid w:val="00826654"/>
    <w:rsid w:val="0082684A"/>
    <w:rsid w:val="008272E5"/>
    <w:rsid w:val="00827C49"/>
    <w:rsid w:val="00830581"/>
    <w:rsid w:val="00830EF5"/>
    <w:rsid w:val="008325E9"/>
    <w:rsid w:val="00832663"/>
    <w:rsid w:val="0083282C"/>
    <w:rsid w:val="00832FFD"/>
    <w:rsid w:val="00833550"/>
    <w:rsid w:val="00833F17"/>
    <w:rsid w:val="008342F7"/>
    <w:rsid w:val="008348A2"/>
    <w:rsid w:val="00835743"/>
    <w:rsid w:val="00836071"/>
    <w:rsid w:val="0083630C"/>
    <w:rsid w:val="0083728F"/>
    <w:rsid w:val="00840B7F"/>
    <w:rsid w:val="00841B52"/>
    <w:rsid w:val="008421EA"/>
    <w:rsid w:val="008424AB"/>
    <w:rsid w:val="0084294B"/>
    <w:rsid w:val="0084335D"/>
    <w:rsid w:val="00843592"/>
    <w:rsid w:val="00843AED"/>
    <w:rsid w:val="00844451"/>
    <w:rsid w:val="00845233"/>
    <w:rsid w:val="008452F3"/>
    <w:rsid w:val="008454F6"/>
    <w:rsid w:val="00845598"/>
    <w:rsid w:val="00845693"/>
    <w:rsid w:val="008460FF"/>
    <w:rsid w:val="00846314"/>
    <w:rsid w:val="00846806"/>
    <w:rsid w:val="00846BE2"/>
    <w:rsid w:val="00846DD6"/>
    <w:rsid w:val="00847064"/>
    <w:rsid w:val="0084741D"/>
    <w:rsid w:val="00847660"/>
    <w:rsid w:val="00850981"/>
    <w:rsid w:val="008515EA"/>
    <w:rsid w:val="0085177F"/>
    <w:rsid w:val="008517EF"/>
    <w:rsid w:val="00852230"/>
    <w:rsid w:val="00852E6A"/>
    <w:rsid w:val="00852F6F"/>
    <w:rsid w:val="00853268"/>
    <w:rsid w:val="00853E24"/>
    <w:rsid w:val="00853F2A"/>
    <w:rsid w:val="00854024"/>
    <w:rsid w:val="0085419C"/>
    <w:rsid w:val="00854BC4"/>
    <w:rsid w:val="00854CF2"/>
    <w:rsid w:val="008554D2"/>
    <w:rsid w:val="00855BFF"/>
    <w:rsid w:val="00855C19"/>
    <w:rsid w:val="00855DED"/>
    <w:rsid w:val="00856095"/>
    <w:rsid w:val="00856C98"/>
    <w:rsid w:val="0085761A"/>
    <w:rsid w:val="008576C1"/>
    <w:rsid w:val="00857E78"/>
    <w:rsid w:val="00857E86"/>
    <w:rsid w:val="00860A3D"/>
    <w:rsid w:val="00860EB4"/>
    <w:rsid w:val="0086146C"/>
    <w:rsid w:val="00861CDB"/>
    <w:rsid w:val="00862737"/>
    <w:rsid w:val="00863024"/>
    <w:rsid w:val="0086314C"/>
    <w:rsid w:val="008631BD"/>
    <w:rsid w:val="00863608"/>
    <w:rsid w:val="00863CB9"/>
    <w:rsid w:val="008645CC"/>
    <w:rsid w:val="008645D5"/>
    <w:rsid w:val="0086469D"/>
    <w:rsid w:val="00864C62"/>
    <w:rsid w:val="00865450"/>
    <w:rsid w:val="00865DB1"/>
    <w:rsid w:val="00866743"/>
    <w:rsid w:val="00870961"/>
    <w:rsid w:val="00870C6B"/>
    <w:rsid w:val="00871204"/>
    <w:rsid w:val="008714F1"/>
    <w:rsid w:val="008718CB"/>
    <w:rsid w:val="00871B3B"/>
    <w:rsid w:val="00871C95"/>
    <w:rsid w:val="00872603"/>
    <w:rsid w:val="00872FEA"/>
    <w:rsid w:val="008735AC"/>
    <w:rsid w:val="00873772"/>
    <w:rsid w:val="008738AF"/>
    <w:rsid w:val="008738F7"/>
    <w:rsid w:val="00874185"/>
    <w:rsid w:val="00874199"/>
    <w:rsid w:val="00875D1C"/>
    <w:rsid w:val="00875DF9"/>
    <w:rsid w:val="0087602A"/>
    <w:rsid w:val="00876084"/>
    <w:rsid w:val="00876DA0"/>
    <w:rsid w:val="00876FDA"/>
    <w:rsid w:val="00877073"/>
    <w:rsid w:val="0087766D"/>
    <w:rsid w:val="00877A02"/>
    <w:rsid w:val="00880015"/>
    <w:rsid w:val="00880633"/>
    <w:rsid w:val="008810A1"/>
    <w:rsid w:val="0088143E"/>
    <w:rsid w:val="0088190B"/>
    <w:rsid w:val="00881A7F"/>
    <w:rsid w:val="008828A2"/>
    <w:rsid w:val="00882A77"/>
    <w:rsid w:val="00882C00"/>
    <w:rsid w:val="00883336"/>
    <w:rsid w:val="0088381A"/>
    <w:rsid w:val="00885B6C"/>
    <w:rsid w:val="0088609F"/>
    <w:rsid w:val="00886BC7"/>
    <w:rsid w:val="0088771D"/>
    <w:rsid w:val="00890BF4"/>
    <w:rsid w:val="00890C50"/>
    <w:rsid w:val="00891C67"/>
    <w:rsid w:val="00891EE5"/>
    <w:rsid w:val="00891F4C"/>
    <w:rsid w:val="008921EB"/>
    <w:rsid w:val="00892BDC"/>
    <w:rsid w:val="008931B5"/>
    <w:rsid w:val="00893EE5"/>
    <w:rsid w:val="00896C78"/>
    <w:rsid w:val="00897AFE"/>
    <w:rsid w:val="008A0E0D"/>
    <w:rsid w:val="008A11D9"/>
    <w:rsid w:val="008A1ACA"/>
    <w:rsid w:val="008A1CCF"/>
    <w:rsid w:val="008A1E23"/>
    <w:rsid w:val="008A25AB"/>
    <w:rsid w:val="008A32A4"/>
    <w:rsid w:val="008A4536"/>
    <w:rsid w:val="008A4A45"/>
    <w:rsid w:val="008A4DC2"/>
    <w:rsid w:val="008A4F4A"/>
    <w:rsid w:val="008A502D"/>
    <w:rsid w:val="008A5728"/>
    <w:rsid w:val="008A6BA9"/>
    <w:rsid w:val="008A6D7C"/>
    <w:rsid w:val="008A6E57"/>
    <w:rsid w:val="008A6EEB"/>
    <w:rsid w:val="008B097C"/>
    <w:rsid w:val="008B0F7C"/>
    <w:rsid w:val="008B119D"/>
    <w:rsid w:val="008B2C26"/>
    <w:rsid w:val="008B395E"/>
    <w:rsid w:val="008B55F4"/>
    <w:rsid w:val="008B60B4"/>
    <w:rsid w:val="008B634D"/>
    <w:rsid w:val="008B6C67"/>
    <w:rsid w:val="008B6CA6"/>
    <w:rsid w:val="008B6D8E"/>
    <w:rsid w:val="008B6E0D"/>
    <w:rsid w:val="008B7246"/>
    <w:rsid w:val="008B733E"/>
    <w:rsid w:val="008B7450"/>
    <w:rsid w:val="008B7FB3"/>
    <w:rsid w:val="008C0386"/>
    <w:rsid w:val="008C0B0A"/>
    <w:rsid w:val="008C1087"/>
    <w:rsid w:val="008C2305"/>
    <w:rsid w:val="008C2382"/>
    <w:rsid w:val="008C2739"/>
    <w:rsid w:val="008C2DA6"/>
    <w:rsid w:val="008C38C3"/>
    <w:rsid w:val="008C3A71"/>
    <w:rsid w:val="008C5A8E"/>
    <w:rsid w:val="008C5AF6"/>
    <w:rsid w:val="008C5FCB"/>
    <w:rsid w:val="008C6900"/>
    <w:rsid w:val="008C75EB"/>
    <w:rsid w:val="008C799F"/>
    <w:rsid w:val="008C7C41"/>
    <w:rsid w:val="008C7D81"/>
    <w:rsid w:val="008D01EA"/>
    <w:rsid w:val="008D0581"/>
    <w:rsid w:val="008D0EC0"/>
    <w:rsid w:val="008D1497"/>
    <w:rsid w:val="008D14FC"/>
    <w:rsid w:val="008D24DF"/>
    <w:rsid w:val="008D299D"/>
    <w:rsid w:val="008D2A93"/>
    <w:rsid w:val="008D361B"/>
    <w:rsid w:val="008D390B"/>
    <w:rsid w:val="008D3A40"/>
    <w:rsid w:val="008D3B9F"/>
    <w:rsid w:val="008D3D57"/>
    <w:rsid w:val="008D3D8D"/>
    <w:rsid w:val="008D3F7C"/>
    <w:rsid w:val="008D3FBB"/>
    <w:rsid w:val="008D4299"/>
    <w:rsid w:val="008D45AA"/>
    <w:rsid w:val="008D5895"/>
    <w:rsid w:val="008D61DC"/>
    <w:rsid w:val="008D66C0"/>
    <w:rsid w:val="008D6B67"/>
    <w:rsid w:val="008E028A"/>
    <w:rsid w:val="008E0A31"/>
    <w:rsid w:val="008E1492"/>
    <w:rsid w:val="008E19AA"/>
    <w:rsid w:val="008E2845"/>
    <w:rsid w:val="008E2E66"/>
    <w:rsid w:val="008E3725"/>
    <w:rsid w:val="008E37EB"/>
    <w:rsid w:val="008E445E"/>
    <w:rsid w:val="008E4FF5"/>
    <w:rsid w:val="008E53D9"/>
    <w:rsid w:val="008E5889"/>
    <w:rsid w:val="008E5983"/>
    <w:rsid w:val="008E5B17"/>
    <w:rsid w:val="008E5BA7"/>
    <w:rsid w:val="008E7A04"/>
    <w:rsid w:val="008E7FF9"/>
    <w:rsid w:val="008F0402"/>
    <w:rsid w:val="008F06D2"/>
    <w:rsid w:val="008F1248"/>
    <w:rsid w:val="008F13BA"/>
    <w:rsid w:val="008F1418"/>
    <w:rsid w:val="008F16B2"/>
    <w:rsid w:val="008F1A80"/>
    <w:rsid w:val="008F3001"/>
    <w:rsid w:val="008F5D11"/>
    <w:rsid w:val="008F5E5E"/>
    <w:rsid w:val="008F5FD7"/>
    <w:rsid w:val="008F60EF"/>
    <w:rsid w:val="008F634E"/>
    <w:rsid w:val="008F6813"/>
    <w:rsid w:val="008F6B43"/>
    <w:rsid w:val="008F6ED7"/>
    <w:rsid w:val="008F70E3"/>
    <w:rsid w:val="008F76E6"/>
    <w:rsid w:val="008F7F9C"/>
    <w:rsid w:val="009003C2"/>
    <w:rsid w:val="0090051F"/>
    <w:rsid w:val="0090096A"/>
    <w:rsid w:val="0090140E"/>
    <w:rsid w:val="009019B7"/>
    <w:rsid w:val="00901AC1"/>
    <w:rsid w:val="00902F0E"/>
    <w:rsid w:val="00904C65"/>
    <w:rsid w:val="009053D4"/>
    <w:rsid w:val="00905F52"/>
    <w:rsid w:val="00907889"/>
    <w:rsid w:val="00907D62"/>
    <w:rsid w:val="0091014B"/>
    <w:rsid w:val="0091060C"/>
    <w:rsid w:val="009117F7"/>
    <w:rsid w:val="00911D7E"/>
    <w:rsid w:val="009126FB"/>
    <w:rsid w:val="0091272D"/>
    <w:rsid w:val="00912E8C"/>
    <w:rsid w:val="00913E1B"/>
    <w:rsid w:val="009148D0"/>
    <w:rsid w:val="00914D5E"/>
    <w:rsid w:val="00914F6A"/>
    <w:rsid w:val="00915F9E"/>
    <w:rsid w:val="00916166"/>
    <w:rsid w:val="0091620B"/>
    <w:rsid w:val="0091718D"/>
    <w:rsid w:val="0091783C"/>
    <w:rsid w:val="009178A0"/>
    <w:rsid w:val="00917DD8"/>
    <w:rsid w:val="00917EA0"/>
    <w:rsid w:val="00920452"/>
    <w:rsid w:val="00920B04"/>
    <w:rsid w:val="00921D52"/>
    <w:rsid w:val="00921DDE"/>
    <w:rsid w:val="009221D3"/>
    <w:rsid w:val="009226F8"/>
    <w:rsid w:val="00922799"/>
    <w:rsid w:val="00922ADA"/>
    <w:rsid w:val="00922E41"/>
    <w:rsid w:val="00923708"/>
    <w:rsid w:val="00924B57"/>
    <w:rsid w:val="00925D95"/>
    <w:rsid w:val="009264F1"/>
    <w:rsid w:val="0092706D"/>
    <w:rsid w:val="009271A1"/>
    <w:rsid w:val="009275CA"/>
    <w:rsid w:val="009277DC"/>
    <w:rsid w:val="0092792D"/>
    <w:rsid w:val="0093027D"/>
    <w:rsid w:val="009302F0"/>
    <w:rsid w:val="009309A7"/>
    <w:rsid w:val="00931793"/>
    <w:rsid w:val="00931ED2"/>
    <w:rsid w:val="00932DFD"/>
    <w:rsid w:val="009334CA"/>
    <w:rsid w:val="00933DF0"/>
    <w:rsid w:val="00934A82"/>
    <w:rsid w:val="00935AB3"/>
    <w:rsid w:val="00935BA1"/>
    <w:rsid w:val="0093644C"/>
    <w:rsid w:val="00936B4D"/>
    <w:rsid w:val="00936E12"/>
    <w:rsid w:val="0094028E"/>
    <w:rsid w:val="009404D2"/>
    <w:rsid w:val="009417DC"/>
    <w:rsid w:val="00941C0E"/>
    <w:rsid w:val="00941C3B"/>
    <w:rsid w:val="00941D36"/>
    <w:rsid w:val="00943137"/>
    <w:rsid w:val="0094455B"/>
    <w:rsid w:val="00944E7A"/>
    <w:rsid w:val="009455F8"/>
    <w:rsid w:val="00945B40"/>
    <w:rsid w:val="009467DC"/>
    <w:rsid w:val="00946B58"/>
    <w:rsid w:val="00946E97"/>
    <w:rsid w:val="00946FE4"/>
    <w:rsid w:val="009476E2"/>
    <w:rsid w:val="00947A4F"/>
    <w:rsid w:val="00947D4D"/>
    <w:rsid w:val="00950E76"/>
    <w:rsid w:val="00951959"/>
    <w:rsid w:val="00952CEE"/>
    <w:rsid w:val="00956103"/>
    <w:rsid w:val="00956280"/>
    <w:rsid w:val="009566E1"/>
    <w:rsid w:val="00956B45"/>
    <w:rsid w:val="00956E36"/>
    <w:rsid w:val="009572EF"/>
    <w:rsid w:val="00957901"/>
    <w:rsid w:val="00957919"/>
    <w:rsid w:val="00957A1E"/>
    <w:rsid w:val="00957F09"/>
    <w:rsid w:val="0096054D"/>
    <w:rsid w:val="00960D43"/>
    <w:rsid w:val="00960EE9"/>
    <w:rsid w:val="00961BC1"/>
    <w:rsid w:val="00961CCA"/>
    <w:rsid w:val="0096209E"/>
    <w:rsid w:val="0096242F"/>
    <w:rsid w:val="0096255C"/>
    <w:rsid w:val="00962E23"/>
    <w:rsid w:val="00965DD2"/>
    <w:rsid w:val="009666AB"/>
    <w:rsid w:val="009668F3"/>
    <w:rsid w:val="00967335"/>
    <w:rsid w:val="00967914"/>
    <w:rsid w:val="009679CC"/>
    <w:rsid w:val="00967F90"/>
    <w:rsid w:val="00970061"/>
    <w:rsid w:val="00970702"/>
    <w:rsid w:val="00970A0A"/>
    <w:rsid w:val="00971120"/>
    <w:rsid w:val="0097128F"/>
    <w:rsid w:val="0097223C"/>
    <w:rsid w:val="0097244C"/>
    <w:rsid w:val="0097268D"/>
    <w:rsid w:val="00972AED"/>
    <w:rsid w:val="00972BBC"/>
    <w:rsid w:val="00976EFC"/>
    <w:rsid w:val="00977FF2"/>
    <w:rsid w:val="00980695"/>
    <w:rsid w:val="00980996"/>
    <w:rsid w:val="00980DF1"/>
    <w:rsid w:val="00981A02"/>
    <w:rsid w:val="009826B5"/>
    <w:rsid w:val="00982F0D"/>
    <w:rsid w:val="00983DB7"/>
    <w:rsid w:val="0098445C"/>
    <w:rsid w:val="0098468D"/>
    <w:rsid w:val="00984A39"/>
    <w:rsid w:val="00984F4B"/>
    <w:rsid w:val="0098557B"/>
    <w:rsid w:val="00985790"/>
    <w:rsid w:val="00985CCE"/>
    <w:rsid w:val="0098618C"/>
    <w:rsid w:val="0098624A"/>
    <w:rsid w:val="00986998"/>
    <w:rsid w:val="00986BB5"/>
    <w:rsid w:val="00987286"/>
    <w:rsid w:val="00987A7D"/>
    <w:rsid w:val="009904ED"/>
    <w:rsid w:val="00991309"/>
    <w:rsid w:val="009913EE"/>
    <w:rsid w:val="00991E03"/>
    <w:rsid w:val="00992250"/>
    <w:rsid w:val="00993036"/>
    <w:rsid w:val="009930E5"/>
    <w:rsid w:val="0099339A"/>
    <w:rsid w:val="009934B1"/>
    <w:rsid w:val="009941F4"/>
    <w:rsid w:val="00994B91"/>
    <w:rsid w:val="00995042"/>
    <w:rsid w:val="0099527D"/>
    <w:rsid w:val="0099553C"/>
    <w:rsid w:val="00995A4E"/>
    <w:rsid w:val="00996085"/>
    <w:rsid w:val="0099623B"/>
    <w:rsid w:val="0099732A"/>
    <w:rsid w:val="00997594"/>
    <w:rsid w:val="00997B11"/>
    <w:rsid w:val="009A0572"/>
    <w:rsid w:val="009A1037"/>
    <w:rsid w:val="009A1342"/>
    <w:rsid w:val="009A221A"/>
    <w:rsid w:val="009A2343"/>
    <w:rsid w:val="009A253D"/>
    <w:rsid w:val="009A285D"/>
    <w:rsid w:val="009A2913"/>
    <w:rsid w:val="009A2DAE"/>
    <w:rsid w:val="009A2EF5"/>
    <w:rsid w:val="009A339C"/>
    <w:rsid w:val="009A4292"/>
    <w:rsid w:val="009A468B"/>
    <w:rsid w:val="009A5A32"/>
    <w:rsid w:val="009A6291"/>
    <w:rsid w:val="009A6B77"/>
    <w:rsid w:val="009A6F58"/>
    <w:rsid w:val="009A7170"/>
    <w:rsid w:val="009A7181"/>
    <w:rsid w:val="009A730F"/>
    <w:rsid w:val="009A784D"/>
    <w:rsid w:val="009A7E27"/>
    <w:rsid w:val="009B0A81"/>
    <w:rsid w:val="009B0DEE"/>
    <w:rsid w:val="009B10A3"/>
    <w:rsid w:val="009B2434"/>
    <w:rsid w:val="009B3652"/>
    <w:rsid w:val="009B4397"/>
    <w:rsid w:val="009B55F7"/>
    <w:rsid w:val="009B5E46"/>
    <w:rsid w:val="009B6726"/>
    <w:rsid w:val="009B688D"/>
    <w:rsid w:val="009B7312"/>
    <w:rsid w:val="009B7351"/>
    <w:rsid w:val="009B796F"/>
    <w:rsid w:val="009B7B6E"/>
    <w:rsid w:val="009C0426"/>
    <w:rsid w:val="009C0A25"/>
    <w:rsid w:val="009C0DFC"/>
    <w:rsid w:val="009C1D5A"/>
    <w:rsid w:val="009C34DE"/>
    <w:rsid w:val="009C37F3"/>
    <w:rsid w:val="009C3DFA"/>
    <w:rsid w:val="009C4637"/>
    <w:rsid w:val="009C49EC"/>
    <w:rsid w:val="009C5CB7"/>
    <w:rsid w:val="009D07EE"/>
    <w:rsid w:val="009D19FA"/>
    <w:rsid w:val="009D213A"/>
    <w:rsid w:val="009D216E"/>
    <w:rsid w:val="009D2D5A"/>
    <w:rsid w:val="009D3722"/>
    <w:rsid w:val="009D3815"/>
    <w:rsid w:val="009D3899"/>
    <w:rsid w:val="009D410A"/>
    <w:rsid w:val="009D4792"/>
    <w:rsid w:val="009D49C1"/>
    <w:rsid w:val="009D5503"/>
    <w:rsid w:val="009D5889"/>
    <w:rsid w:val="009D5B1E"/>
    <w:rsid w:val="009D5F72"/>
    <w:rsid w:val="009D626A"/>
    <w:rsid w:val="009D7385"/>
    <w:rsid w:val="009D7477"/>
    <w:rsid w:val="009D78BB"/>
    <w:rsid w:val="009E04D9"/>
    <w:rsid w:val="009E06AC"/>
    <w:rsid w:val="009E0BB3"/>
    <w:rsid w:val="009E0EC6"/>
    <w:rsid w:val="009E1782"/>
    <w:rsid w:val="009E2231"/>
    <w:rsid w:val="009E2695"/>
    <w:rsid w:val="009E3A59"/>
    <w:rsid w:val="009E3B84"/>
    <w:rsid w:val="009E4A4B"/>
    <w:rsid w:val="009E5438"/>
    <w:rsid w:val="009E5BA0"/>
    <w:rsid w:val="009E6711"/>
    <w:rsid w:val="009E72EB"/>
    <w:rsid w:val="009E78AE"/>
    <w:rsid w:val="009E7909"/>
    <w:rsid w:val="009E79F5"/>
    <w:rsid w:val="009E7E56"/>
    <w:rsid w:val="009F0040"/>
    <w:rsid w:val="009F0420"/>
    <w:rsid w:val="009F1A08"/>
    <w:rsid w:val="009F259F"/>
    <w:rsid w:val="009F2A45"/>
    <w:rsid w:val="009F2D7B"/>
    <w:rsid w:val="009F308D"/>
    <w:rsid w:val="009F310A"/>
    <w:rsid w:val="009F359F"/>
    <w:rsid w:val="009F3CBE"/>
    <w:rsid w:val="009F41B6"/>
    <w:rsid w:val="009F456E"/>
    <w:rsid w:val="009F4CAB"/>
    <w:rsid w:val="009F5473"/>
    <w:rsid w:val="009F64D7"/>
    <w:rsid w:val="009F6912"/>
    <w:rsid w:val="009F6918"/>
    <w:rsid w:val="00A004FC"/>
    <w:rsid w:val="00A006AE"/>
    <w:rsid w:val="00A013AF"/>
    <w:rsid w:val="00A02798"/>
    <w:rsid w:val="00A03D0F"/>
    <w:rsid w:val="00A04D78"/>
    <w:rsid w:val="00A04D87"/>
    <w:rsid w:val="00A04E4F"/>
    <w:rsid w:val="00A0518C"/>
    <w:rsid w:val="00A051FA"/>
    <w:rsid w:val="00A0586C"/>
    <w:rsid w:val="00A0653C"/>
    <w:rsid w:val="00A10817"/>
    <w:rsid w:val="00A12109"/>
    <w:rsid w:val="00A1211E"/>
    <w:rsid w:val="00A1380A"/>
    <w:rsid w:val="00A13BA2"/>
    <w:rsid w:val="00A13F3D"/>
    <w:rsid w:val="00A14391"/>
    <w:rsid w:val="00A14AB2"/>
    <w:rsid w:val="00A14C84"/>
    <w:rsid w:val="00A14EF0"/>
    <w:rsid w:val="00A159B3"/>
    <w:rsid w:val="00A15B03"/>
    <w:rsid w:val="00A15BE1"/>
    <w:rsid w:val="00A15E59"/>
    <w:rsid w:val="00A176F3"/>
    <w:rsid w:val="00A179D8"/>
    <w:rsid w:val="00A20535"/>
    <w:rsid w:val="00A208A6"/>
    <w:rsid w:val="00A209CE"/>
    <w:rsid w:val="00A20E89"/>
    <w:rsid w:val="00A210F4"/>
    <w:rsid w:val="00A22447"/>
    <w:rsid w:val="00A22AB0"/>
    <w:rsid w:val="00A22BBB"/>
    <w:rsid w:val="00A231B0"/>
    <w:rsid w:val="00A24330"/>
    <w:rsid w:val="00A24E20"/>
    <w:rsid w:val="00A25658"/>
    <w:rsid w:val="00A2677B"/>
    <w:rsid w:val="00A274BD"/>
    <w:rsid w:val="00A27AE3"/>
    <w:rsid w:val="00A27D0D"/>
    <w:rsid w:val="00A30AB2"/>
    <w:rsid w:val="00A316C7"/>
    <w:rsid w:val="00A3271E"/>
    <w:rsid w:val="00A32EF8"/>
    <w:rsid w:val="00A33816"/>
    <w:rsid w:val="00A34D8E"/>
    <w:rsid w:val="00A34E0B"/>
    <w:rsid w:val="00A34EB6"/>
    <w:rsid w:val="00A36576"/>
    <w:rsid w:val="00A372E4"/>
    <w:rsid w:val="00A37B66"/>
    <w:rsid w:val="00A40259"/>
    <w:rsid w:val="00A41819"/>
    <w:rsid w:val="00A41F41"/>
    <w:rsid w:val="00A42B08"/>
    <w:rsid w:val="00A430A2"/>
    <w:rsid w:val="00A43556"/>
    <w:rsid w:val="00A43610"/>
    <w:rsid w:val="00A43E69"/>
    <w:rsid w:val="00A44259"/>
    <w:rsid w:val="00A44569"/>
    <w:rsid w:val="00A44A8D"/>
    <w:rsid w:val="00A4538F"/>
    <w:rsid w:val="00A45B72"/>
    <w:rsid w:val="00A45EA8"/>
    <w:rsid w:val="00A45F6E"/>
    <w:rsid w:val="00A46942"/>
    <w:rsid w:val="00A47494"/>
    <w:rsid w:val="00A47D2E"/>
    <w:rsid w:val="00A47D74"/>
    <w:rsid w:val="00A47D96"/>
    <w:rsid w:val="00A47E5E"/>
    <w:rsid w:val="00A50229"/>
    <w:rsid w:val="00A50244"/>
    <w:rsid w:val="00A51A91"/>
    <w:rsid w:val="00A51BAF"/>
    <w:rsid w:val="00A52766"/>
    <w:rsid w:val="00A5276A"/>
    <w:rsid w:val="00A53022"/>
    <w:rsid w:val="00A53025"/>
    <w:rsid w:val="00A532A1"/>
    <w:rsid w:val="00A53435"/>
    <w:rsid w:val="00A536A6"/>
    <w:rsid w:val="00A55E71"/>
    <w:rsid w:val="00A56348"/>
    <w:rsid w:val="00A56B3A"/>
    <w:rsid w:val="00A56DF8"/>
    <w:rsid w:val="00A57065"/>
    <w:rsid w:val="00A57646"/>
    <w:rsid w:val="00A57BD6"/>
    <w:rsid w:val="00A6059E"/>
    <w:rsid w:val="00A606AC"/>
    <w:rsid w:val="00A60982"/>
    <w:rsid w:val="00A60FD5"/>
    <w:rsid w:val="00A6186C"/>
    <w:rsid w:val="00A619F1"/>
    <w:rsid w:val="00A62D08"/>
    <w:rsid w:val="00A63524"/>
    <w:rsid w:val="00A6439E"/>
    <w:rsid w:val="00A64BF2"/>
    <w:rsid w:val="00A65669"/>
    <w:rsid w:val="00A670F2"/>
    <w:rsid w:val="00A67D40"/>
    <w:rsid w:val="00A70436"/>
    <w:rsid w:val="00A70C75"/>
    <w:rsid w:val="00A70F85"/>
    <w:rsid w:val="00A718AD"/>
    <w:rsid w:val="00A71ADF"/>
    <w:rsid w:val="00A72778"/>
    <w:rsid w:val="00A73D6B"/>
    <w:rsid w:val="00A740BA"/>
    <w:rsid w:val="00A7425B"/>
    <w:rsid w:val="00A74561"/>
    <w:rsid w:val="00A74978"/>
    <w:rsid w:val="00A75852"/>
    <w:rsid w:val="00A75B18"/>
    <w:rsid w:val="00A75CBB"/>
    <w:rsid w:val="00A76F91"/>
    <w:rsid w:val="00A7773D"/>
    <w:rsid w:val="00A77D58"/>
    <w:rsid w:val="00A8034C"/>
    <w:rsid w:val="00A8074F"/>
    <w:rsid w:val="00A8169A"/>
    <w:rsid w:val="00A82214"/>
    <w:rsid w:val="00A836FA"/>
    <w:rsid w:val="00A83DBE"/>
    <w:rsid w:val="00A84269"/>
    <w:rsid w:val="00A852BA"/>
    <w:rsid w:val="00A85381"/>
    <w:rsid w:val="00A858A2"/>
    <w:rsid w:val="00A85A9F"/>
    <w:rsid w:val="00A8614E"/>
    <w:rsid w:val="00A86535"/>
    <w:rsid w:val="00A8666F"/>
    <w:rsid w:val="00A877B3"/>
    <w:rsid w:val="00A878A6"/>
    <w:rsid w:val="00A9019C"/>
    <w:rsid w:val="00A90F58"/>
    <w:rsid w:val="00A913EB"/>
    <w:rsid w:val="00A9146F"/>
    <w:rsid w:val="00A9159C"/>
    <w:rsid w:val="00A92AAA"/>
    <w:rsid w:val="00A930AB"/>
    <w:rsid w:val="00A93266"/>
    <w:rsid w:val="00A9331D"/>
    <w:rsid w:val="00A948F0"/>
    <w:rsid w:val="00A94B3E"/>
    <w:rsid w:val="00A95091"/>
    <w:rsid w:val="00A953BB"/>
    <w:rsid w:val="00A95586"/>
    <w:rsid w:val="00A956A6"/>
    <w:rsid w:val="00A95937"/>
    <w:rsid w:val="00A95E9A"/>
    <w:rsid w:val="00A95FCF"/>
    <w:rsid w:val="00A960C7"/>
    <w:rsid w:val="00A97066"/>
    <w:rsid w:val="00A976B1"/>
    <w:rsid w:val="00A9776F"/>
    <w:rsid w:val="00A97C6E"/>
    <w:rsid w:val="00AA0320"/>
    <w:rsid w:val="00AA04F3"/>
    <w:rsid w:val="00AA09B6"/>
    <w:rsid w:val="00AA0C06"/>
    <w:rsid w:val="00AA0F19"/>
    <w:rsid w:val="00AA1634"/>
    <w:rsid w:val="00AA1773"/>
    <w:rsid w:val="00AA1B65"/>
    <w:rsid w:val="00AA228E"/>
    <w:rsid w:val="00AA2803"/>
    <w:rsid w:val="00AA2B3B"/>
    <w:rsid w:val="00AA2FE8"/>
    <w:rsid w:val="00AA3188"/>
    <w:rsid w:val="00AA5482"/>
    <w:rsid w:val="00AA5A72"/>
    <w:rsid w:val="00AA6162"/>
    <w:rsid w:val="00AA6F96"/>
    <w:rsid w:val="00AB0407"/>
    <w:rsid w:val="00AB0A77"/>
    <w:rsid w:val="00AB0B95"/>
    <w:rsid w:val="00AB0CE4"/>
    <w:rsid w:val="00AB16DC"/>
    <w:rsid w:val="00AB1F32"/>
    <w:rsid w:val="00AB2032"/>
    <w:rsid w:val="00AB36F8"/>
    <w:rsid w:val="00AB49DF"/>
    <w:rsid w:val="00AB4B7C"/>
    <w:rsid w:val="00AB4D87"/>
    <w:rsid w:val="00AB58EB"/>
    <w:rsid w:val="00AB608F"/>
    <w:rsid w:val="00AB72AD"/>
    <w:rsid w:val="00AC0099"/>
    <w:rsid w:val="00AC031A"/>
    <w:rsid w:val="00AC1721"/>
    <w:rsid w:val="00AC1B6C"/>
    <w:rsid w:val="00AC1DD9"/>
    <w:rsid w:val="00AC3EFA"/>
    <w:rsid w:val="00AC498B"/>
    <w:rsid w:val="00AC4B30"/>
    <w:rsid w:val="00AC5666"/>
    <w:rsid w:val="00AC56C1"/>
    <w:rsid w:val="00AC5FFD"/>
    <w:rsid w:val="00AC6092"/>
    <w:rsid w:val="00AC615C"/>
    <w:rsid w:val="00AC628B"/>
    <w:rsid w:val="00AC677D"/>
    <w:rsid w:val="00AC6C58"/>
    <w:rsid w:val="00AC7C7B"/>
    <w:rsid w:val="00AD12D9"/>
    <w:rsid w:val="00AD181D"/>
    <w:rsid w:val="00AD1898"/>
    <w:rsid w:val="00AD3D3D"/>
    <w:rsid w:val="00AD3E18"/>
    <w:rsid w:val="00AD42B1"/>
    <w:rsid w:val="00AD48F4"/>
    <w:rsid w:val="00AD523D"/>
    <w:rsid w:val="00AD6104"/>
    <w:rsid w:val="00AD70EA"/>
    <w:rsid w:val="00AD7B94"/>
    <w:rsid w:val="00AD7FC7"/>
    <w:rsid w:val="00AE03C2"/>
    <w:rsid w:val="00AE0771"/>
    <w:rsid w:val="00AE1679"/>
    <w:rsid w:val="00AE19C3"/>
    <w:rsid w:val="00AE22D6"/>
    <w:rsid w:val="00AE27FB"/>
    <w:rsid w:val="00AE28B8"/>
    <w:rsid w:val="00AE362A"/>
    <w:rsid w:val="00AE430F"/>
    <w:rsid w:val="00AE4760"/>
    <w:rsid w:val="00AE4F66"/>
    <w:rsid w:val="00AE5771"/>
    <w:rsid w:val="00AE6034"/>
    <w:rsid w:val="00AE6366"/>
    <w:rsid w:val="00AE6C7F"/>
    <w:rsid w:val="00AE7399"/>
    <w:rsid w:val="00AE75DE"/>
    <w:rsid w:val="00AE7EFF"/>
    <w:rsid w:val="00AF009C"/>
    <w:rsid w:val="00AF0E63"/>
    <w:rsid w:val="00AF114B"/>
    <w:rsid w:val="00AF14ED"/>
    <w:rsid w:val="00AF17B7"/>
    <w:rsid w:val="00AF41F8"/>
    <w:rsid w:val="00AF42BD"/>
    <w:rsid w:val="00AF449F"/>
    <w:rsid w:val="00AF4F6A"/>
    <w:rsid w:val="00AF5914"/>
    <w:rsid w:val="00AF6C23"/>
    <w:rsid w:val="00AF6F88"/>
    <w:rsid w:val="00AF71E5"/>
    <w:rsid w:val="00AF7481"/>
    <w:rsid w:val="00AF7875"/>
    <w:rsid w:val="00AF7C74"/>
    <w:rsid w:val="00B00C67"/>
    <w:rsid w:val="00B01618"/>
    <w:rsid w:val="00B016D1"/>
    <w:rsid w:val="00B02162"/>
    <w:rsid w:val="00B02585"/>
    <w:rsid w:val="00B027CF"/>
    <w:rsid w:val="00B02B4F"/>
    <w:rsid w:val="00B03070"/>
    <w:rsid w:val="00B031AF"/>
    <w:rsid w:val="00B033B8"/>
    <w:rsid w:val="00B03EC8"/>
    <w:rsid w:val="00B04115"/>
    <w:rsid w:val="00B04BCE"/>
    <w:rsid w:val="00B0563B"/>
    <w:rsid w:val="00B05B6B"/>
    <w:rsid w:val="00B061C4"/>
    <w:rsid w:val="00B0655C"/>
    <w:rsid w:val="00B0690D"/>
    <w:rsid w:val="00B06BA2"/>
    <w:rsid w:val="00B06C41"/>
    <w:rsid w:val="00B06CA1"/>
    <w:rsid w:val="00B070BD"/>
    <w:rsid w:val="00B07146"/>
    <w:rsid w:val="00B07E5C"/>
    <w:rsid w:val="00B10CAA"/>
    <w:rsid w:val="00B10E24"/>
    <w:rsid w:val="00B11306"/>
    <w:rsid w:val="00B1233C"/>
    <w:rsid w:val="00B13BA9"/>
    <w:rsid w:val="00B13C03"/>
    <w:rsid w:val="00B1419C"/>
    <w:rsid w:val="00B14834"/>
    <w:rsid w:val="00B15B6E"/>
    <w:rsid w:val="00B15C41"/>
    <w:rsid w:val="00B15CFE"/>
    <w:rsid w:val="00B15F6C"/>
    <w:rsid w:val="00B1619F"/>
    <w:rsid w:val="00B167DD"/>
    <w:rsid w:val="00B168D6"/>
    <w:rsid w:val="00B16CB4"/>
    <w:rsid w:val="00B16E34"/>
    <w:rsid w:val="00B210FF"/>
    <w:rsid w:val="00B21125"/>
    <w:rsid w:val="00B23622"/>
    <w:rsid w:val="00B241E7"/>
    <w:rsid w:val="00B247FD"/>
    <w:rsid w:val="00B2487C"/>
    <w:rsid w:val="00B254C7"/>
    <w:rsid w:val="00B25B1A"/>
    <w:rsid w:val="00B261C4"/>
    <w:rsid w:val="00B26C92"/>
    <w:rsid w:val="00B272EB"/>
    <w:rsid w:val="00B27F56"/>
    <w:rsid w:val="00B30F2C"/>
    <w:rsid w:val="00B31177"/>
    <w:rsid w:val="00B318B8"/>
    <w:rsid w:val="00B31AD1"/>
    <w:rsid w:val="00B32114"/>
    <w:rsid w:val="00B32781"/>
    <w:rsid w:val="00B32DC6"/>
    <w:rsid w:val="00B3382B"/>
    <w:rsid w:val="00B33B74"/>
    <w:rsid w:val="00B33C43"/>
    <w:rsid w:val="00B34362"/>
    <w:rsid w:val="00B34A1E"/>
    <w:rsid w:val="00B34AAD"/>
    <w:rsid w:val="00B34B65"/>
    <w:rsid w:val="00B34CE1"/>
    <w:rsid w:val="00B35617"/>
    <w:rsid w:val="00B35B64"/>
    <w:rsid w:val="00B35B7F"/>
    <w:rsid w:val="00B35C97"/>
    <w:rsid w:val="00B35E79"/>
    <w:rsid w:val="00B366C2"/>
    <w:rsid w:val="00B36853"/>
    <w:rsid w:val="00B37106"/>
    <w:rsid w:val="00B3735D"/>
    <w:rsid w:val="00B3775A"/>
    <w:rsid w:val="00B37772"/>
    <w:rsid w:val="00B40232"/>
    <w:rsid w:val="00B40755"/>
    <w:rsid w:val="00B40785"/>
    <w:rsid w:val="00B409DD"/>
    <w:rsid w:val="00B41672"/>
    <w:rsid w:val="00B41938"/>
    <w:rsid w:val="00B419A2"/>
    <w:rsid w:val="00B42E4D"/>
    <w:rsid w:val="00B43C4B"/>
    <w:rsid w:val="00B447CA"/>
    <w:rsid w:val="00B447CB"/>
    <w:rsid w:val="00B44BB0"/>
    <w:rsid w:val="00B44FE6"/>
    <w:rsid w:val="00B458A1"/>
    <w:rsid w:val="00B45AE1"/>
    <w:rsid w:val="00B45B12"/>
    <w:rsid w:val="00B46033"/>
    <w:rsid w:val="00B47BD9"/>
    <w:rsid w:val="00B50818"/>
    <w:rsid w:val="00B5149B"/>
    <w:rsid w:val="00B51879"/>
    <w:rsid w:val="00B51C28"/>
    <w:rsid w:val="00B52AFC"/>
    <w:rsid w:val="00B5300D"/>
    <w:rsid w:val="00B53D23"/>
    <w:rsid w:val="00B5568C"/>
    <w:rsid w:val="00B55753"/>
    <w:rsid w:val="00B55E1F"/>
    <w:rsid w:val="00B5608E"/>
    <w:rsid w:val="00B561C8"/>
    <w:rsid w:val="00B569AA"/>
    <w:rsid w:val="00B60649"/>
    <w:rsid w:val="00B610D6"/>
    <w:rsid w:val="00B61393"/>
    <w:rsid w:val="00B61593"/>
    <w:rsid w:val="00B61D28"/>
    <w:rsid w:val="00B61F75"/>
    <w:rsid w:val="00B629B7"/>
    <w:rsid w:val="00B63625"/>
    <w:rsid w:val="00B63A75"/>
    <w:rsid w:val="00B63EDE"/>
    <w:rsid w:val="00B63FAA"/>
    <w:rsid w:val="00B6403C"/>
    <w:rsid w:val="00B64412"/>
    <w:rsid w:val="00B64F5F"/>
    <w:rsid w:val="00B65425"/>
    <w:rsid w:val="00B6585C"/>
    <w:rsid w:val="00B65ECF"/>
    <w:rsid w:val="00B6621B"/>
    <w:rsid w:val="00B6663B"/>
    <w:rsid w:val="00B66EA6"/>
    <w:rsid w:val="00B678A0"/>
    <w:rsid w:val="00B67CAB"/>
    <w:rsid w:val="00B7066F"/>
    <w:rsid w:val="00B7177A"/>
    <w:rsid w:val="00B71D53"/>
    <w:rsid w:val="00B72435"/>
    <w:rsid w:val="00B736FC"/>
    <w:rsid w:val="00B73F3B"/>
    <w:rsid w:val="00B74B35"/>
    <w:rsid w:val="00B7509F"/>
    <w:rsid w:val="00B750BF"/>
    <w:rsid w:val="00B753CC"/>
    <w:rsid w:val="00B77085"/>
    <w:rsid w:val="00B774CB"/>
    <w:rsid w:val="00B77DDB"/>
    <w:rsid w:val="00B80CAB"/>
    <w:rsid w:val="00B81356"/>
    <w:rsid w:val="00B83355"/>
    <w:rsid w:val="00B84616"/>
    <w:rsid w:val="00B84C23"/>
    <w:rsid w:val="00B85594"/>
    <w:rsid w:val="00B862EF"/>
    <w:rsid w:val="00B864FB"/>
    <w:rsid w:val="00B86CFD"/>
    <w:rsid w:val="00B87701"/>
    <w:rsid w:val="00B90FA0"/>
    <w:rsid w:val="00B9158A"/>
    <w:rsid w:val="00B91856"/>
    <w:rsid w:val="00B91B20"/>
    <w:rsid w:val="00B920A7"/>
    <w:rsid w:val="00B92473"/>
    <w:rsid w:val="00B92780"/>
    <w:rsid w:val="00B929B1"/>
    <w:rsid w:val="00B92A79"/>
    <w:rsid w:val="00B93834"/>
    <w:rsid w:val="00B93ADA"/>
    <w:rsid w:val="00B93CAF"/>
    <w:rsid w:val="00B93DCF"/>
    <w:rsid w:val="00B94406"/>
    <w:rsid w:val="00B95488"/>
    <w:rsid w:val="00B95825"/>
    <w:rsid w:val="00B95EAB"/>
    <w:rsid w:val="00B96816"/>
    <w:rsid w:val="00B96BE3"/>
    <w:rsid w:val="00B96DD8"/>
    <w:rsid w:val="00B9704E"/>
    <w:rsid w:val="00B974BC"/>
    <w:rsid w:val="00B97FE8"/>
    <w:rsid w:val="00BA0F55"/>
    <w:rsid w:val="00BA1D1B"/>
    <w:rsid w:val="00BA2228"/>
    <w:rsid w:val="00BA3159"/>
    <w:rsid w:val="00BA44A8"/>
    <w:rsid w:val="00BA53FC"/>
    <w:rsid w:val="00BA553C"/>
    <w:rsid w:val="00BA57E3"/>
    <w:rsid w:val="00BA5C8D"/>
    <w:rsid w:val="00BA6433"/>
    <w:rsid w:val="00BA692A"/>
    <w:rsid w:val="00BA6D58"/>
    <w:rsid w:val="00BA6DC7"/>
    <w:rsid w:val="00BA74A9"/>
    <w:rsid w:val="00BB02CA"/>
    <w:rsid w:val="00BB0649"/>
    <w:rsid w:val="00BB0772"/>
    <w:rsid w:val="00BB0947"/>
    <w:rsid w:val="00BB099A"/>
    <w:rsid w:val="00BB2575"/>
    <w:rsid w:val="00BB2B73"/>
    <w:rsid w:val="00BB3401"/>
    <w:rsid w:val="00BB493E"/>
    <w:rsid w:val="00BB4A04"/>
    <w:rsid w:val="00BB4E6E"/>
    <w:rsid w:val="00BB5026"/>
    <w:rsid w:val="00BB51B7"/>
    <w:rsid w:val="00BB5465"/>
    <w:rsid w:val="00BB5C2C"/>
    <w:rsid w:val="00BB5C8D"/>
    <w:rsid w:val="00BB5DAB"/>
    <w:rsid w:val="00BB5E21"/>
    <w:rsid w:val="00BB5F46"/>
    <w:rsid w:val="00BB612E"/>
    <w:rsid w:val="00BC04E5"/>
    <w:rsid w:val="00BC06F4"/>
    <w:rsid w:val="00BC1EFE"/>
    <w:rsid w:val="00BC2435"/>
    <w:rsid w:val="00BC244B"/>
    <w:rsid w:val="00BC25A6"/>
    <w:rsid w:val="00BC2A96"/>
    <w:rsid w:val="00BC2D57"/>
    <w:rsid w:val="00BC30AF"/>
    <w:rsid w:val="00BC3508"/>
    <w:rsid w:val="00BC4CEF"/>
    <w:rsid w:val="00BC519D"/>
    <w:rsid w:val="00BC5261"/>
    <w:rsid w:val="00BC55F5"/>
    <w:rsid w:val="00BC5939"/>
    <w:rsid w:val="00BC6054"/>
    <w:rsid w:val="00BC70E7"/>
    <w:rsid w:val="00BC79FA"/>
    <w:rsid w:val="00BC7B1D"/>
    <w:rsid w:val="00BD1021"/>
    <w:rsid w:val="00BD2203"/>
    <w:rsid w:val="00BD24E4"/>
    <w:rsid w:val="00BD27D8"/>
    <w:rsid w:val="00BD2F2D"/>
    <w:rsid w:val="00BD3926"/>
    <w:rsid w:val="00BD419C"/>
    <w:rsid w:val="00BD440C"/>
    <w:rsid w:val="00BD5425"/>
    <w:rsid w:val="00BD5A1D"/>
    <w:rsid w:val="00BD5B0E"/>
    <w:rsid w:val="00BD604D"/>
    <w:rsid w:val="00BD6172"/>
    <w:rsid w:val="00BD6314"/>
    <w:rsid w:val="00BD7752"/>
    <w:rsid w:val="00BE0DA1"/>
    <w:rsid w:val="00BE1B34"/>
    <w:rsid w:val="00BE1C0C"/>
    <w:rsid w:val="00BE33D9"/>
    <w:rsid w:val="00BE33F6"/>
    <w:rsid w:val="00BE3AF4"/>
    <w:rsid w:val="00BE48D1"/>
    <w:rsid w:val="00BE58AA"/>
    <w:rsid w:val="00BE5D0A"/>
    <w:rsid w:val="00BE5D36"/>
    <w:rsid w:val="00BE6069"/>
    <w:rsid w:val="00BE63AF"/>
    <w:rsid w:val="00BE6735"/>
    <w:rsid w:val="00BE6A3E"/>
    <w:rsid w:val="00BE7039"/>
    <w:rsid w:val="00BE7871"/>
    <w:rsid w:val="00BE7DB7"/>
    <w:rsid w:val="00BF01D6"/>
    <w:rsid w:val="00BF0773"/>
    <w:rsid w:val="00BF0D7F"/>
    <w:rsid w:val="00BF1C19"/>
    <w:rsid w:val="00BF2622"/>
    <w:rsid w:val="00BF2C94"/>
    <w:rsid w:val="00BF35E4"/>
    <w:rsid w:val="00BF3613"/>
    <w:rsid w:val="00BF377C"/>
    <w:rsid w:val="00BF415F"/>
    <w:rsid w:val="00BF4979"/>
    <w:rsid w:val="00BF4CCF"/>
    <w:rsid w:val="00BF4D72"/>
    <w:rsid w:val="00BF6B89"/>
    <w:rsid w:val="00BF6CC2"/>
    <w:rsid w:val="00BF6F34"/>
    <w:rsid w:val="00BF6FE7"/>
    <w:rsid w:val="00C00858"/>
    <w:rsid w:val="00C008AE"/>
    <w:rsid w:val="00C01543"/>
    <w:rsid w:val="00C02623"/>
    <w:rsid w:val="00C02EFD"/>
    <w:rsid w:val="00C03CDF"/>
    <w:rsid w:val="00C04311"/>
    <w:rsid w:val="00C0442A"/>
    <w:rsid w:val="00C053FF"/>
    <w:rsid w:val="00C05813"/>
    <w:rsid w:val="00C0679E"/>
    <w:rsid w:val="00C067E9"/>
    <w:rsid w:val="00C078DB"/>
    <w:rsid w:val="00C07A96"/>
    <w:rsid w:val="00C10347"/>
    <w:rsid w:val="00C113D1"/>
    <w:rsid w:val="00C115CC"/>
    <w:rsid w:val="00C127B2"/>
    <w:rsid w:val="00C129FB"/>
    <w:rsid w:val="00C131E1"/>
    <w:rsid w:val="00C135B5"/>
    <w:rsid w:val="00C14112"/>
    <w:rsid w:val="00C1483C"/>
    <w:rsid w:val="00C1483D"/>
    <w:rsid w:val="00C15CEA"/>
    <w:rsid w:val="00C15EF6"/>
    <w:rsid w:val="00C169D5"/>
    <w:rsid w:val="00C16BF3"/>
    <w:rsid w:val="00C1740A"/>
    <w:rsid w:val="00C1770B"/>
    <w:rsid w:val="00C17E6B"/>
    <w:rsid w:val="00C17F5A"/>
    <w:rsid w:val="00C20805"/>
    <w:rsid w:val="00C211B3"/>
    <w:rsid w:val="00C21F3C"/>
    <w:rsid w:val="00C221DA"/>
    <w:rsid w:val="00C22BB7"/>
    <w:rsid w:val="00C22C56"/>
    <w:rsid w:val="00C236B0"/>
    <w:rsid w:val="00C23A95"/>
    <w:rsid w:val="00C2406A"/>
    <w:rsid w:val="00C25634"/>
    <w:rsid w:val="00C25AE8"/>
    <w:rsid w:val="00C25D7F"/>
    <w:rsid w:val="00C25F7D"/>
    <w:rsid w:val="00C265CE"/>
    <w:rsid w:val="00C26B03"/>
    <w:rsid w:val="00C272AE"/>
    <w:rsid w:val="00C273F3"/>
    <w:rsid w:val="00C274C3"/>
    <w:rsid w:val="00C27BB0"/>
    <w:rsid w:val="00C3029F"/>
    <w:rsid w:val="00C30388"/>
    <w:rsid w:val="00C308B4"/>
    <w:rsid w:val="00C30AAD"/>
    <w:rsid w:val="00C310E7"/>
    <w:rsid w:val="00C31A3D"/>
    <w:rsid w:val="00C31A74"/>
    <w:rsid w:val="00C32047"/>
    <w:rsid w:val="00C334CA"/>
    <w:rsid w:val="00C340F8"/>
    <w:rsid w:val="00C34198"/>
    <w:rsid w:val="00C34633"/>
    <w:rsid w:val="00C34A07"/>
    <w:rsid w:val="00C34B9B"/>
    <w:rsid w:val="00C34D84"/>
    <w:rsid w:val="00C34E91"/>
    <w:rsid w:val="00C36820"/>
    <w:rsid w:val="00C3794D"/>
    <w:rsid w:val="00C37A6E"/>
    <w:rsid w:val="00C37F0F"/>
    <w:rsid w:val="00C401E8"/>
    <w:rsid w:val="00C402CA"/>
    <w:rsid w:val="00C40D6A"/>
    <w:rsid w:val="00C41282"/>
    <w:rsid w:val="00C42235"/>
    <w:rsid w:val="00C43451"/>
    <w:rsid w:val="00C437E6"/>
    <w:rsid w:val="00C43A56"/>
    <w:rsid w:val="00C43B58"/>
    <w:rsid w:val="00C43C21"/>
    <w:rsid w:val="00C43DBD"/>
    <w:rsid w:val="00C4419E"/>
    <w:rsid w:val="00C441DB"/>
    <w:rsid w:val="00C442D5"/>
    <w:rsid w:val="00C44589"/>
    <w:rsid w:val="00C44BB3"/>
    <w:rsid w:val="00C45DB8"/>
    <w:rsid w:val="00C45EC8"/>
    <w:rsid w:val="00C45FF7"/>
    <w:rsid w:val="00C46F31"/>
    <w:rsid w:val="00C46FC5"/>
    <w:rsid w:val="00C50249"/>
    <w:rsid w:val="00C5054A"/>
    <w:rsid w:val="00C505DC"/>
    <w:rsid w:val="00C5062A"/>
    <w:rsid w:val="00C509F1"/>
    <w:rsid w:val="00C50EF2"/>
    <w:rsid w:val="00C51408"/>
    <w:rsid w:val="00C51867"/>
    <w:rsid w:val="00C51871"/>
    <w:rsid w:val="00C51C36"/>
    <w:rsid w:val="00C51FBF"/>
    <w:rsid w:val="00C52257"/>
    <w:rsid w:val="00C524BA"/>
    <w:rsid w:val="00C52AAD"/>
    <w:rsid w:val="00C52D45"/>
    <w:rsid w:val="00C52ED3"/>
    <w:rsid w:val="00C54416"/>
    <w:rsid w:val="00C54F72"/>
    <w:rsid w:val="00C5617A"/>
    <w:rsid w:val="00C56DD8"/>
    <w:rsid w:val="00C56F5C"/>
    <w:rsid w:val="00C575EB"/>
    <w:rsid w:val="00C57726"/>
    <w:rsid w:val="00C60061"/>
    <w:rsid w:val="00C610FA"/>
    <w:rsid w:val="00C61580"/>
    <w:rsid w:val="00C6171C"/>
    <w:rsid w:val="00C625C3"/>
    <w:rsid w:val="00C6414F"/>
    <w:rsid w:val="00C64483"/>
    <w:rsid w:val="00C649EF"/>
    <w:rsid w:val="00C674B2"/>
    <w:rsid w:val="00C674B7"/>
    <w:rsid w:val="00C67D69"/>
    <w:rsid w:val="00C67F04"/>
    <w:rsid w:val="00C704A0"/>
    <w:rsid w:val="00C70B49"/>
    <w:rsid w:val="00C71039"/>
    <w:rsid w:val="00C71650"/>
    <w:rsid w:val="00C7256C"/>
    <w:rsid w:val="00C7281C"/>
    <w:rsid w:val="00C72FEA"/>
    <w:rsid w:val="00C73F43"/>
    <w:rsid w:val="00C74041"/>
    <w:rsid w:val="00C74FDB"/>
    <w:rsid w:val="00C75111"/>
    <w:rsid w:val="00C7546F"/>
    <w:rsid w:val="00C7569B"/>
    <w:rsid w:val="00C75DD6"/>
    <w:rsid w:val="00C77194"/>
    <w:rsid w:val="00C77FFA"/>
    <w:rsid w:val="00C801D9"/>
    <w:rsid w:val="00C809C9"/>
    <w:rsid w:val="00C81854"/>
    <w:rsid w:val="00C826A8"/>
    <w:rsid w:val="00C82825"/>
    <w:rsid w:val="00C82832"/>
    <w:rsid w:val="00C82D75"/>
    <w:rsid w:val="00C82DF8"/>
    <w:rsid w:val="00C8449C"/>
    <w:rsid w:val="00C845D4"/>
    <w:rsid w:val="00C862F7"/>
    <w:rsid w:val="00C872B8"/>
    <w:rsid w:val="00C901F8"/>
    <w:rsid w:val="00C90675"/>
    <w:rsid w:val="00C90874"/>
    <w:rsid w:val="00C90D4E"/>
    <w:rsid w:val="00C91842"/>
    <w:rsid w:val="00C92401"/>
    <w:rsid w:val="00C92628"/>
    <w:rsid w:val="00C93C95"/>
    <w:rsid w:val="00C94BB9"/>
    <w:rsid w:val="00C94EDD"/>
    <w:rsid w:val="00C9539F"/>
    <w:rsid w:val="00C9543D"/>
    <w:rsid w:val="00C9635B"/>
    <w:rsid w:val="00C96FCB"/>
    <w:rsid w:val="00C97773"/>
    <w:rsid w:val="00CA2429"/>
    <w:rsid w:val="00CA2467"/>
    <w:rsid w:val="00CA2E2E"/>
    <w:rsid w:val="00CA300D"/>
    <w:rsid w:val="00CA3DFD"/>
    <w:rsid w:val="00CA4292"/>
    <w:rsid w:val="00CA52DA"/>
    <w:rsid w:val="00CA558E"/>
    <w:rsid w:val="00CA58ED"/>
    <w:rsid w:val="00CA69AF"/>
    <w:rsid w:val="00CA711B"/>
    <w:rsid w:val="00CA75AC"/>
    <w:rsid w:val="00CA791A"/>
    <w:rsid w:val="00CA7E58"/>
    <w:rsid w:val="00CB035F"/>
    <w:rsid w:val="00CB05A0"/>
    <w:rsid w:val="00CB0B96"/>
    <w:rsid w:val="00CB2380"/>
    <w:rsid w:val="00CB2D71"/>
    <w:rsid w:val="00CB3553"/>
    <w:rsid w:val="00CB3C72"/>
    <w:rsid w:val="00CB4182"/>
    <w:rsid w:val="00CB458E"/>
    <w:rsid w:val="00CB4DCC"/>
    <w:rsid w:val="00CB52CD"/>
    <w:rsid w:val="00CB5B82"/>
    <w:rsid w:val="00CB6AD1"/>
    <w:rsid w:val="00CB7240"/>
    <w:rsid w:val="00CB76F6"/>
    <w:rsid w:val="00CC1BC9"/>
    <w:rsid w:val="00CC1D9A"/>
    <w:rsid w:val="00CC266B"/>
    <w:rsid w:val="00CC2E5E"/>
    <w:rsid w:val="00CC2EF7"/>
    <w:rsid w:val="00CC35AC"/>
    <w:rsid w:val="00CC3A38"/>
    <w:rsid w:val="00CC58C5"/>
    <w:rsid w:val="00CC6578"/>
    <w:rsid w:val="00CC6660"/>
    <w:rsid w:val="00CC7B1A"/>
    <w:rsid w:val="00CD093B"/>
    <w:rsid w:val="00CD0EBF"/>
    <w:rsid w:val="00CD0F68"/>
    <w:rsid w:val="00CD1290"/>
    <w:rsid w:val="00CD1403"/>
    <w:rsid w:val="00CD17EA"/>
    <w:rsid w:val="00CD18F8"/>
    <w:rsid w:val="00CD1C13"/>
    <w:rsid w:val="00CD2371"/>
    <w:rsid w:val="00CD2ADC"/>
    <w:rsid w:val="00CD2BE3"/>
    <w:rsid w:val="00CD2E86"/>
    <w:rsid w:val="00CD2FC0"/>
    <w:rsid w:val="00CD3115"/>
    <w:rsid w:val="00CD452E"/>
    <w:rsid w:val="00CD5520"/>
    <w:rsid w:val="00CD6753"/>
    <w:rsid w:val="00CD7BE1"/>
    <w:rsid w:val="00CE16EC"/>
    <w:rsid w:val="00CE2285"/>
    <w:rsid w:val="00CE45A2"/>
    <w:rsid w:val="00CE49AC"/>
    <w:rsid w:val="00CE54BE"/>
    <w:rsid w:val="00CE5831"/>
    <w:rsid w:val="00CE5D69"/>
    <w:rsid w:val="00CE68B7"/>
    <w:rsid w:val="00CE7061"/>
    <w:rsid w:val="00CE762B"/>
    <w:rsid w:val="00CE7D12"/>
    <w:rsid w:val="00CE7E7D"/>
    <w:rsid w:val="00CF056F"/>
    <w:rsid w:val="00CF08C0"/>
    <w:rsid w:val="00CF0EAC"/>
    <w:rsid w:val="00CF1464"/>
    <w:rsid w:val="00CF18D2"/>
    <w:rsid w:val="00CF19CE"/>
    <w:rsid w:val="00CF1A09"/>
    <w:rsid w:val="00CF1C28"/>
    <w:rsid w:val="00CF1E8A"/>
    <w:rsid w:val="00CF28B4"/>
    <w:rsid w:val="00CF3722"/>
    <w:rsid w:val="00CF3D84"/>
    <w:rsid w:val="00CF3F58"/>
    <w:rsid w:val="00CF45B3"/>
    <w:rsid w:val="00CF4817"/>
    <w:rsid w:val="00CF4C60"/>
    <w:rsid w:val="00CF4FAD"/>
    <w:rsid w:val="00CF555E"/>
    <w:rsid w:val="00CF60E9"/>
    <w:rsid w:val="00CF6159"/>
    <w:rsid w:val="00CF6AC4"/>
    <w:rsid w:val="00CF6AF3"/>
    <w:rsid w:val="00D000DB"/>
    <w:rsid w:val="00D0034E"/>
    <w:rsid w:val="00D00F7C"/>
    <w:rsid w:val="00D0128C"/>
    <w:rsid w:val="00D01522"/>
    <w:rsid w:val="00D036D9"/>
    <w:rsid w:val="00D037D6"/>
    <w:rsid w:val="00D04512"/>
    <w:rsid w:val="00D04695"/>
    <w:rsid w:val="00D048AB"/>
    <w:rsid w:val="00D05140"/>
    <w:rsid w:val="00D052F4"/>
    <w:rsid w:val="00D0530A"/>
    <w:rsid w:val="00D057DA"/>
    <w:rsid w:val="00D06CEE"/>
    <w:rsid w:val="00D07015"/>
    <w:rsid w:val="00D0711D"/>
    <w:rsid w:val="00D07953"/>
    <w:rsid w:val="00D07ACB"/>
    <w:rsid w:val="00D07CE0"/>
    <w:rsid w:val="00D1041F"/>
    <w:rsid w:val="00D10F33"/>
    <w:rsid w:val="00D1132D"/>
    <w:rsid w:val="00D11641"/>
    <w:rsid w:val="00D116A1"/>
    <w:rsid w:val="00D127B5"/>
    <w:rsid w:val="00D12C73"/>
    <w:rsid w:val="00D13758"/>
    <w:rsid w:val="00D13EBA"/>
    <w:rsid w:val="00D1504F"/>
    <w:rsid w:val="00D152D8"/>
    <w:rsid w:val="00D15C4C"/>
    <w:rsid w:val="00D15D89"/>
    <w:rsid w:val="00D16C72"/>
    <w:rsid w:val="00D16FD3"/>
    <w:rsid w:val="00D1757D"/>
    <w:rsid w:val="00D17F09"/>
    <w:rsid w:val="00D2013D"/>
    <w:rsid w:val="00D2049B"/>
    <w:rsid w:val="00D22CEF"/>
    <w:rsid w:val="00D22F3D"/>
    <w:rsid w:val="00D2492F"/>
    <w:rsid w:val="00D24C53"/>
    <w:rsid w:val="00D25D66"/>
    <w:rsid w:val="00D260F1"/>
    <w:rsid w:val="00D2697A"/>
    <w:rsid w:val="00D26B87"/>
    <w:rsid w:val="00D2784E"/>
    <w:rsid w:val="00D301B4"/>
    <w:rsid w:val="00D31411"/>
    <w:rsid w:val="00D32634"/>
    <w:rsid w:val="00D3537C"/>
    <w:rsid w:val="00D35B06"/>
    <w:rsid w:val="00D35FD7"/>
    <w:rsid w:val="00D36265"/>
    <w:rsid w:val="00D3666D"/>
    <w:rsid w:val="00D37074"/>
    <w:rsid w:val="00D37470"/>
    <w:rsid w:val="00D37F2D"/>
    <w:rsid w:val="00D40357"/>
    <w:rsid w:val="00D4080F"/>
    <w:rsid w:val="00D40B01"/>
    <w:rsid w:val="00D40E28"/>
    <w:rsid w:val="00D41092"/>
    <w:rsid w:val="00D4217C"/>
    <w:rsid w:val="00D425E5"/>
    <w:rsid w:val="00D4348C"/>
    <w:rsid w:val="00D4385C"/>
    <w:rsid w:val="00D44BE0"/>
    <w:rsid w:val="00D4570B"/>
    <w:rsid w:val="00D461CB"/>
    <w:rsid w:val="00D47E61"/>
    <w:rsid w:val="00D508B3"/>
    <w:rsid w:val="00D50A07"/>
    <w:rsid w:val="00D50F3E"/>
    <w:rsid w:val="00D50F78"/>
    <w:rsid w:val="00D51DEC"/>
    <w:rsid w:val="00D52256"/>
    <w:rsid w:val="00D52F92"/>
    <w:rsid w:val="00D5321B"/>
    <w:rsid w:val="00D5359A"/>
    <w:rsid w:val="00D54021"/>
    <w:rsid w:val="00D545D9"/>
    <w:rsid w:val="00D54BC3"/>
    <w:rsid w:val="00D56249"/>
    <w:rsid w:val="00D56897"/>
    <w:rsid w:val="00D56F76"/>
    <w:rsid w:val="00D601AB"/>
    <w:rsid w:val="00D61473"/>
    <w:rsid w:val="00D61885"/>
    <w:rsid w:val="00D6261F"/>
    <w:rsid w:val="00D62C5B"/>
    <w:rsid w:val="00D6323C"/>
    <w:rsid w:val="00D63475"/>
    <w:rsid w:val="00D64406"/>
    <w:rsid w:val="00D646FB"/>
    <w:rsid w:val="00D64749"/>
    <w:rsid w:val="00D65447"/>
    <w:rsid w:val="00D6585C"/>
    <w:rsid w:val="00D65D76"/>
    <w:rsid w:val="00D66373"/>
    <w:rsid w:val="00D666AD"/>
    <w:rsid w:val="00D66961"/>
    <w:rsid w:val="00D66ADD"/>
    <w:rsid w:val="00D66B99"/>
    <w:rsid w:val="00D66D73"/>
    <w:rsid w:val="00D66D8C"/>
    <w:rsid w:val="00D670BC"/>
    <w:rsid w:val="00D6731F"/>
    <w:rsid w:val="00D67342"/>
    <w:rsid w:val="00D67AFF"/>
    <w:rsid w:val="00D722BC"/>
    <w:rsid w:val="00D72432"/>
    <w:rsid w:val="00D7248F"/>
    <w:rsid w:val="00D725DE"/>
    <w:rsid w:val="00D72DCE"/>
    <w:rsid w:val="00D72F2E"/>
    <w:rsid w:val="00D7349B"/>
    <w:rsid w:val="00D735FB"/>
    <w:rsid w:val="00D74279"/>
    <w:rsid w:val="00D74E6C"/>
    <w:rsid w:val="00D75859"/>
    <w:rsid w:val="00D75C34"/>
    <w:rsid w:val="00D7612C"/>
    <w:rsid w:val="00D77332"/>
    <w:rsid w:val="00D77448"/>
    <w:rsid w:val="00D77ABE"/>
    <w:rsid w:val="00D77B7B"/>
    <w:rsid w:val="00D8024D"/>
    <w:rsid w:val="00D80331"/>
    <w:rsid w:val="00D80D49"/>
    <w:rsid w:val="00D81698"/>
    <w:rsid w:val="00D819F1"/>
    <w:rsid w:val="00D81A29"/>
    <w:rsid w:val="00D81E88"/>
    <w:rsid w:val="00D83E3B"/>
    <w:rsid w:val="00D83F3F"/>
    <w:rsid w:val="00D84EEE"/>
    <w:rsid w:val="00D85F72"/>
    <w:rsid w:val="00D870F6"/>
    <w:rsid w:val="00D8778F"/>
    <w:rsid w:val="00D87914"/>
    <w:rsid w:val="00D90643"/>
    <w:rsid w:val="00D907DB"/>
    <w:rsid w:val="00D90C08"/>
    <w:rsid w:val="00D913B0"/>
    <w:rsid w:val="00D91595"/>
    <w:rsid w:val="00D91741"/>
    <w:rsid w:val="00D91D6F"/>
    <w:rsid w:val="00D92240"/>
    <w:rsid w:val="00D922C6"/>
    <w:rsid w:val="00D92AD9"/>
    <w:rsid w:val="00D9318B"/>
    <w:rsid w:val="00D93952"/>
    <w:rsid w:val="00D95384"/>
    <w:rsid w:val="00D95F2C"/>
    <w:rsid w:val="00D96C17"/>
    <w:rsid w:val="00D96F2E"/>
    <w:rsid w:val="00D974BD"/>
    <w:rsid w:val="00D97750"/>
    <w:rsid w:val="00D97BA4"/>
    <w:rsid w:val="00DA0794"/>
    <w:rsid w:val="00DA19E7"/>
    <w:rsid w:val="00DA1B96"/>
    <w:rsid w:val="00DA1D8B"/>
    <w:rsid w:val="00DA2179"/>
    <w:rsid w:val="00DA2510"/>
    <w:rsid w:val="00DA2C08"/>
    <w:rsid w:val="00DA2C3F"/>
    <w:rsid w:val="00DA30D5"/>
    <w:rsid w:val="00DA47F4"/>
    <w:rsid w:val="00DA52CC"/>
    <w:rsid w:val="00DA5596"/>
    <w:rsid w:val="00DA63CA"/>
    <w:rsid w:val="00DA646C"/>
    <w:rsid w:val="00DA65F9"/>
    <w:rsid w:val="00DA67B5"/>
    <w:rsid w:val="00DA71E2"/>
    <w:rsid w:val="00DA748F"/>
    <w:rsid w:val="00DA7F84"/>
    <w:rsid w:val="00DA7FC7"/>
    <w:rsid w:val="00DB07E9"/>
    <w:rsid w:val="00DB0E2B"/>
    <w:rsid w:val="00DB162F"/>
    <w:rsid w:val="00DB292F"/>
    <w:rsid w:val="00DB29B3"/>
    <w:rsid w:val="00DB34D3"/>
    <w:rsid w:val="00DB3641"/>
    <w:rsid w:val="00DB3CA3"/>
    <w:rsid w:val="00DB4BB7"/>
    <w:rsid w:val="00DB4D04"/>
    <w:rsid w:val="00DB548B"/>
    <w:rsid w:val="00DB5513"/>
    <w:rsid w:val="00DB5530"/>
    <w:rsid w:val="00DB5A4D"/>
    <w:rsid w:val="00DB5CCF"/>
    <w:rsid w:val="00DB5F29"/>
    <w:rsid w:val="00DB5FB5"/>
    <w:rsid w:val="00DB621E"/>
    <w:rsid w:val="00DB663E"/>
    <w:rsid w:val="00DB7DD3"/>
    <w:rsid w:val="00DB7E44"/>
    <w:rsid w:val="00DC0F57"/>
    <w:rsid w:val="00DC1013"/>
    <w:rsid w:val="00DC1EFE"/>
    <w:rsid w:val="00DC3484"/>
    <w:rsid w:val="00DC3591"/>
    <w:rsid w:val="00DC3CA0"/>
    <w:rsid w:val="00DC47F7"/>
    <w:rsid w:val="00DC49AF"/>
    <w:rsid w:val="00DC4CE1"/>
    <w:rsid w:val="00DC51DA"/>
    <w:rsid w:val="00DC6778"/>
    <w:rsid w:val="00DC797B"/>
    <w:rsid w:val="00DD01CD"/>
    <w:rsid w:val="00DD08A0"/>
    <w:rsid w:val="00DD0A3D"/>
    <w:rsid w:val="00DD0B5C"/>
    <w:rsid w:val="00DD0DDB"/>
    <w:rsid w:val="00DD196F"/>
    <w:rsid w:val="00DD2D5F"/>
    <w:rsid w:val="00DD3B63"/>
    <w:rsid w:val="00DD402A"/>
    <w:rsid w:val="00DD4593"/>
    <w:rsid w:val="00DD46C0"/>
    <w:rsid w:val="00DD4BC5"/>
    <w:rsid w:val="00DD5101"/>
    <w:rsid w:val="00DD635F"/>
    <w:rsid w:val="00DD6AFD"/>
    <w:rsid w:val="00DD6E39"/>
    <w:rsid w:val="00DD79CF"/>
    <w:rsid w:val="00DD7DBF"/>
    <w:rsid w:val="00DE066B"/>
    <w:rsid w:val="00DE0FEA"/>
    <w:rsid w:val="00DE14DC"/>
    <w:rsid w:val="00DE1994"/>
    <w:rsid w:val="00DE21E4"/>
    <w:rsid w:val="00DE272B"/>
    <w:rsid w:val="00DE29FE"/>
    <w:rsid w:val="00DE2B90"/>
    <w:rsid w:val="00DE3506"/>
    <w:rsid w:val="00DE3A61"/>
    <w:rsid w:val="00DE3CA1"/>
    <w:rsid w:val="00DE3D77"/>
    <w:rsid w:val="00DE481C"/>
    <w:rsid w:val="00DE484D"/>
    <w:rsid w:val="00DE48E7"/>
    <w:rsid w:val="00DE4B5E"/>
    <w:rsid w:val="00DE58C1"/>
    <w:rsid w:val="00DE62CD"/>
    <w:rsid w:val="00DE63BC"/>
    <w:rsid w:val="00DE734F"/>
    <w:rsid w:val="00DE7419"/>
    <w:rsid w:val="00DF0877"/>
    <w:rsid w:val="00DF092A"/>
    <w:rsid w:val="00DF1D4F"/>
    <w:rsid w:val="00DF33B0"/>
    <w:rsid w:val="00DF453C"/>
    <w:rsid w:val="00DF4669"/>
    <w:rsid w:val="00DF4DD3"/>
    <w:rsid w:val="00DF5065"/>
    <w:rsid w:val="00DF5187"/>
    <w:rsid w:val="00DF64B8"/>
    <w:rsid w:val="00DF6A65"/>
    <w:rsid w:val="00DF6AB5"/>
    <w:rsid w:val="00DF6ECC"/>
    <w:rsid w:val="00DF767F"/>
    <w:rsid w:val="00E00248"/>
    <w:rsid w:val="00E013B5"/>
    <w:rsid w:val="00E01DA4"/>
    <w:rsid w:val="00E01F36"/>
    <w:rsid w:val="00E0221B"/>
    <w:rsid w:val="00E024DA"/>
    <w:rsid w:val="00E025ED"/>
    <w:rsid w:val="00E02BA9"/>
    <w:rsid w:val="00E04A82"/>
    <w:rsid w:val="00E0509F"/>
    <w:rsid w:val="00E050C9"/>
    <w:rsid w:val="00E0657C"/>
    <w:rsid w:val="00E06648"/>
    <w:rsid w:val="00E06D6B"/>
    <w:rsid w:val="00E072E2"/>
    <w:rsid w:val="00E11AA9"/>
    <w:rsid w:val="00E12AD3"/>
    <w:rsid w:val="00E12E26"/>
    <w:rsid w:val="00E12E5C"/>
    <w:rsid w:val="00E13FD3"/>
    <w:rsid w:val="00E14038"/>
    <w:rsid w:val="00E1413F"/>
    <w:rsid w:val="00E1455A"/>
    <w:rsid w:val="00E14AB4"/>
    <w:rsid w:val="00E14B6B"/>
    <w:rsid w:val="00E14C27"/>
    <w:rsid w:val="00E1507B"/>
    <w:rsid w:val="00E15162"/>
    <w:rsid w:val="00E154F0"/>
    <w:rsid w:val="00E15E76"/>
    <w:rsid w:val="00E16818"/>
    <w:rsid w:val="00E16EF0"/>
    <w:rsid w:val="00E16F6A"/>
    <w:rsid w:val="00E16F6F"/>
    <w:rsid w:val="00E16FFF"/>
    <w:rsid w:val="00E2029D"/>
    <w:rsid w:val="00E21DC5"/>
    <w:rsid w:val="00E22433"/>
    <w:rsid w:val="00E2281E"/>
    <w:rsid w:val="00E22AE3"/>
    <w:rsid w:val="00E22D95"/>
    <w:rsid w:val="00E22F2B"/>
    <w:rsid w:val="00E23FAA"/>
    <w:rsid w:val="00E24F07"/>
    <w:rsid w:val="00E25269"/>
    <w:rsid w:val="00E25765"/>
    <w:rsid w:val="00E26DE9"/>
    <w:rsid w:val="00E27A9F"/>
    <w:rsid w:val="00E30419"/>
    <w:rsid w:val="00E3068C"/>
    <w:rsid w:val="00E306B8"/>
    <w:rsid w:val="00E30BD9"/>
    <w:rsid w:val="00E31397"/>
    <w:rsid w:val="00E3198B"/>
    <w:rsid w:val="00E32224"/>
    <w:rsid w:val="00E3222E"/>
    <w:rsid w:val="00E32667"/>
    <w:rsid w:val="00E338B9"/>
    <w:rsid w:val="00E340AE"/>
    <w:rsid w:val="00E35050"/>
    <w:rsid w:val="00E3555C"/>
    <w:rsid w:val="00E35891"/>
    <w:rsid w:val="00E36346"/>
    <w:rsid w:val="00E374A0"/>
    <w:rsid w:val="00E3772C"/>
    <w:rsid w:val="00E37BD4"/>
    <w:rsid w:val="00E37D6A"/>
    <w:rsid w:val="00E40712"/>
    <w:rsid w:val="00E40C4B"/>
    <w:rsid w:val="00E41185"/>
    <w:rsid w:val="00E418B0"/>
    <w:rsid w:val="00E4200D"/>
    <w:rsid w:val="00E423C8"/>
    <w:rsid w:val="00E4353E"/>
    <w:rsid w:val="00E43F7A"/>
    <w:rsid w:val="00E4499D"/>
    <w:rsid w:val="00E4503B"/>
    <w:rsid w:val="00E45744"/>
    <w:rsid w:val="00E45878"/>
    <w:rsid w:val="00E458B0"/>
    <w:rsid w:val="00E45B34"/>
    <w:rsid w:val="00E45E57"/>
    <w:rsid w:val="00E46B7F"/>
    <w:rsid w:val="00E47453"/>
    <w:rsid w:val="00E474F2"/>
    <w:rsid w:val="00E476CF"/>
    <w:rsid w:val="00E47A6C"/>
    <w:rsid w:val="00E5058B"/>
    <w:rsid w:val="00E5101E"/>
    <w:rsid w:val="00E52AA1"/>
    <w:rsid w:val="00E52E74"/>
    <w:rsid w:val="00E5303E"/>
    <w:rsid w:val="00E552FD"/>
    <w:rsid w:val="00E55374"/>
    <w:rsid w:val="00E555DA"/>
    <w:rsid w:val="00E55B14"/>
    <w:rsid w:val="00E56AD3"/>
    <w:rsid w:val="00E57F00"/>
    <w:rsid w:val="00E609FB"/>
    <w:rsid w:val="00E620F6"/>
    <w:rsid w:val="00E625C1"/>
    <w:rsid w:val="00E62760"/>
    <w:rsid w:val="00E6276D"/>
    <w:rsid w:val="00E6316B"/>
    <w:rsid w:val="00E63FDB"/>
    <w:rsid w:val="00E6431C"/>
    <w:rsid w:val="00E64EBB"/>
    <w:rsid w:val="00E65091"/>
    <w:rsid w:val="00E66E44"/>
    <w:rsid w:val="00E67F34"/>
    <w:rsid w:val="00E70B44"/>
    <w:rsid w:val="00E71A71"/>
    <w:rsid w:val="00E71E0F"/>
    <w:rsid w:val="00E7299B"/>
    <w:rsid w:val="00E72C21"/>
    <w:rsid w:val="00E72CAA"/>
    <w:rsid w:val="00E73564"/>
    <w:rsid w:val="00E7363B"/>
    <w:rsid w:val="00E7439A"/>
    <w:rsid w:val="00E748D9"/>
    <w:rsid w:val="00E74FB2"/>
    <w:rsid w:val="00E7590D"/>
    <w:rsid w:val="00E7611A"/>
    <w:rsid w:val="00E761FA"/>
    <w:rsid w:val="00E76A5C"/>
    <w:rsid w:val="00E76D8C"/>
    <w:rsid w:val="00E771F9"/>
    <w:rsid w:val="00E7738D"/>
    <w:rsid w:val="00E77447"/>
    <w:rsid w:val="00E77531"/>
    <w:rsid w:val="00E80401"/>
    <w:rsid w:val="00E80D88"/>
    <w:rsid w:val="00E81002"/>
    <w:rsid w:val="00E81E19"/>
    <w:rsid w:val="00E82399"/>
    <w:rsid w:val="00E82680"/>
    <w:rsid w:val="00E8277E"/>
    <w:rsid w:val="00E82982"/>
    <w:rsid w:val="00E8336E"/>
    <w:rsid w:val="00E843A0"/>
    <w:rsid w:val="00E85462"/>
    <w:rsid w:val="00E854AB"/>
    <w:rsid w:val="00E85E5C"/>
    <w:rsid w:val="00E85FB8"/>
    <w:rsid w:val="00E86114"/>
    <w:rsid w:val="00E864FC"/>
    <w:rsid w:val="00E87595"/>
    <w:rsid w:val="00E91567"/>
    <w:rsid w:val="00E9157D"/>
    <w:rsid w:val="00E918C5"/>
    <w:rsid w:val="00E91BDA"/>
    <w:rsid w:val="00E91C86"/>
    <w:rsid w:val="00E91CF1"/>
    <w:rsid w:val="00E91EAE"/>
    <w:rsid w:val="00E91FE1"/>
    <w:rsid w:val="00E92E01"/>
    <w:rsid w:val="00E93171"/>
    <w:rsid w:val="00E93726"/>
    <w:rsid w:val="00E9377B"/>
    <w:rsid w:val="00E93C8B"/>
    <w:rsid w:val="00E93CED"/>
    <w:rsid w:val="00E93FF5"/>
    <w:rsid w:val="00E947FC"/>
    <w:rsid w:val="00E9527D"/>
    <w:rsid w:val="00E95289"/>
    <w:rsid w:val="00E9591A"/>
    <w:rsid w:val="00E95BE8"/>
    <w:rsid w:val="00E960BE"/>
    <w:rsid w:val="00E96674"/>
    <w:rsid w:val="00E970DB"/>
    <w:rsid w:val="00E97BFB"/>
    <w:rsid w:val="00E97C59"/>
    <w:rsid w:val="00EA0036"/>
    <w:rsid w:val="00EA08D8"/>
    <w:rsid w:val="00EA0BFC"/>
    <w:rsid w:val="00EA1D4F"/>
    <w:rsid w:val="00EA4112"/>
    <w:rsid w:val="00EA49D9"/>
    <w:rsid w:val="00EA4BE6"/>
    <w:rsid w:val="00EA4CAC"/>
    <w:rsid w:val="00EA58E3"/>
    <w:rsid w:val="00EA5A31"/>
    <w:rsid w:val="00EA5D61"/>
    <w:rsid w:val="00EA5E1D"/>
    <w:rsid w:val="00EA65DC"/>
    <w:rsid w:val="00EA6800"/>
    <w:rsid w:val="00EA7A97"/>
    <w:rsid w:val="00EB0EA4"/>
    <w:rsid w:val="00EB1164"/>
    <w:rsid w:val="00EB156E"/>
    <w:rsid w:val="00EB2A29"/>
    <w:rsid w:val="00EB302B"/>
    <w:rsid w:val="00EB33F1"/>
    <w:rsid w:val="00EB37D7"/>
    <w:rsid w:val="00EB398E"/>
    <w:rsid w:val="00EB3E26"/>
    <w:rsid w:val="00EB5224"/>
    <w:rsid w:val="00EB5636"/>
    <w:rsid w:val="00EB5993"/>
    <w:rsid w:val="00EB63CD"/>
    <w:rsid w:val="00EB64D4"/>
    <w:rsid w:val="00EB6AA0"/>
    <w:rsid w:val="00EB76DF"/>
    <w:rsid w:val="00EC0264"/>
    <w:rsid w:val="00EC0496"/>
    <w:rsid w:val="00EC143C"/>
    <w:rsid w:val="00EC19E2"/>
    <w:rsid w:val="00EC2017"/>
    <w:rsid w:val="00EC21CD"/>
    <w:rsid w:val="00EC2AC8"/>
    <w:rsid w:val="00EC2BEE"/>
    <w:rsid w:val="00EC2D85"/>
    <w:rsid w:val="00EC2EFE"/>
    <w:rsid w:val="00EC3695"/>
    <w:rsid w:val="00EC3793"/>
    <w:rsid w:val="00EC413C"/>
    <w:rsid w:val="00EC45E6"/>
    <w:rsid w:val="00EC53DF"/>
    <w:rsid w:val="00EC54CD"/>
    <w:rsid w:val="00EC59F3"/>
    <w:rsid w:val="00EC6685"/>
    <w:rsid w:val="00EC69FD"/>
    <w:rsid w:val="00EC7525"/>
    <w:rsid w:val="00EC7BAA"/>
    <w:rsid w:val="00ED0444"/>
    <w:rsid w:val="00ED0700"/>
    <w:rsid w:val="00ED0F80"/>
    <w:rsid w:val="00ED27BD"/>
    <w:rsid w:val="00ED322C"/>
    <w:rsid w:val="00ED32F1"/>
    <w:rsid w:val="00ED364E"/>
    <w:rsid w:val="00ED3DFE"/>
    <w:rsid w:val="00ED4372"/>
    <w:rsid w:val="00ED4E68"/>
    <w:rsid w:val="00ED4FB3"/>
    <w:rsid w:val="00ED513C"/>
    <w:rsid w:val="00ED5F5F"/>
    <w:rsid w:val="00ED5F86"/>
    <w:rsid w:val="00ED7344"/>
    <w:rsid w:val="00ED7471"/>
    <w:rsid w:val="00EE039D"/>
    <w:rsid w:val="00EE0864"/>
    <w:rsid w:val="00EE09DA"/>
    <w:rsid w:val="00EE0A4B"/>
    <w:rsid w:val="00EE0CB9"/>
    <w:rsid w:val="00EE0E79"/>
    <w:rsid w:val="00EE107E"/>
    <w:rsid w:val="00EE1743"/>
    <w:rsid w:val="00EE28E5"/>
    <w:rsid w:val="00EE2988"/>
    <w:rsid w:val="00EE2C4E"/>
    <w:rsid w:val="00EE2E52"/>
    <w:rsid w:val="00EE3378"/>
    <w:rsid w:val="00EE391D"/>
    <w:rsid w:val="00EE4ECB"/>
    <w:rsid w:val="00EE5BBD"/>
    <w:rsid w:val="00EE6165"/>
    <w:rsid w:val="00EE7571"/>
    <w:rsid w:val="00EE7E41"/>
    <w:rsid w:val="00EF04AD"/>
    <w:rsid w:val="00EF06DD"/>
    <w:rsid w:val="00EF2283"/>
    <w:rsid w:val="00EF294C"/>
    <w:rsid w:val="00EF394E"/>
    <w:rsid w:val="00EF3B85"/>
    <w:rsid w:val="00EF3D28"/>
    <w:rsid w:val="00EF5D20"/>
    <w:rsid w:val="00EF5F41"/>
    <w:rsid w:val="00EF6A21"/>
    <w:rsid w:val="00EF7FFC"/>
    <w:rsid w:val="00F01FAE"/>
    <w:rsid w:val="00F02435"/>
    <w:rsid w:val="00F02B21"/>
    <w:rsid w:val="00F02D91"/>
    <w:rsid w:val="00F02F7B"/>
    <w:rsid w:val="00F03966"/>
    <w:rsid w:val="00F03F58"/>
    <w:rsid w:val="00F0539C"/>
    <w:rsid w:val="00F053C9"/>
    <w:rsid w:val="00F0586F"/>
    <w:rsid w:val="00F05C5B"/>
    <w:rsid w:val="00F10228"/>
    <w:rsid w:val="00F108CB"/>
    <w:rsid w:val="00F10931"/>
    <w:rsid w:val="00F10A0D"/>
    <w:rsid w:val="00F115F7"/>
    <w:rsid w:val="00F1175D"/>
    <w:rsid w:val="00F11A93"/>
    <w:rsid w:val="00F11C0E"/>
    <w:rsid w:val="00F1239A"/>
    <w:rsid w:val="00F12A25"/>
    <w:rsid w:val="00F13A2B"/>
    <w:rsid w:val="00F14771"/>
    <w:rsid w:val="00F15911"/>
    <w:rsid w:val="00F15F10"/>
    <w:rsid w:val="00F1624A"/>
    <w:rsid w:val="00F163DB"/>
    <w:rsid w:val="00F166C3"/>
    <w:rsid w:val="00F166E8"/>
    <w:rsid w:val="00F1725B"/>
    <w:rsid w:val="00F177A8"/>
    <w:rsid w:val="00F17B1D"/>
    <w:rsid w:val="00F17F13"/>
    <w:rsid w:val="00F201BF"/>
    <w:rsid w:val="00F20A31"/>
    <w:rsid w:val="00F213AF"/>
    <w:rsid w:val="00F222CC"/>
    <w:rsid w:val="00F2261B"/>
    <w:rsid w:val="00F23B1A"/>
    <w:rsid w:val="00F24EC0"/>
    <w:rsid w:val="00F2567F"/>
    <w:rsid w:val="00F25B2F"/>
    <w:rsid w:val="00F26037"/>
    <w:rsid w:val="00F26249"/>
    <w:rsid w:val="00F266A5"/>
    <w:rsid w:val="00F269A3"/>
    <w:rsid w:val="00F26BFE"/>
    <w:rsid w:val="00F26D3E"/>
    <w:rsid w:val="00F26F2A"/>
    <w:rsid w:val="00F27094"/>
    <w:rsid w:val="00F3067A"/>
    <w:rsid w:val="00F3098A"/>
    <w:rsid w:val="00F30C51"/>
    <w:rsid w:val="00F30FBA"/>
    <w:rsid w:val="00F31053"/>
    <w:rsid w:val="00F3157B"/>
    <w:rsid w:val="00F316C6"/>
    <w:rsid w:val="00F31A56"/>
    <w:rsid w:val="00F31B6D"/>
    <w:rsid w:val="00F32322"/>
    <w:rsid w:val="00F32484"/>
    <w:rsid w:val="00F33080"/>
    <w:rsid w:val="00F34846"/>
    <w:rsid w:val="00F3503A"/>
    <w:rsid w:val="00F35195"/>
    <w:rsid w:val="00F3584A"/>
    <w:rsid w:val="00F35C25"/>
    <w:rsid w:val="00F35F72"/>
    <w:rsid w:val="00F364FF"/>
    <w:rsid w:val="00F3651A"/>
    <w:rsid w:val="00F3695F"/>
    <w:rsid w:val="00F36BC0"/>
    <w:rsid w:val="00F37F24"/>
    <w:rsid w:val="00F37F32"/>
    <w:rsid w:val="00F4002D"/>
    <w:rsid w:val="00F4093E"/>
    <w:rsid w:val="00F412C5"/>
    <w:rsid w:val="00F4145D"/>
    <w:rsid w:val="00F42B11"/>
    <w:rsid w:val="00F4313A"/>
    <w:rsid w:val="00F43152"/>
    <w:rsid w:val="00F439A6"/>
    <w:rsid w:val="00F43DAC"/>
    <w:rsid w:val="00F43ED3"/>
    <w:rsid w:val="00F440D3"/>
    <w:rsid w:val="00F44C6D"/>
    <w:rsid w:val="00F47010"/>
    <w:rsid w:val="00F47643"/>
    <w:rsid w:val="00F507BD"/>
    <w:rsid w:val="00F51D63"/>
    <w:rsid w:val="00F51F8D"/>
    <w:rsid w:val="00F52BB6"/>
    <w:rsid w:val="00F5382B"/>
    <w:rsid w:val="00F538D2"/>
    <w:rsid w:val="00F53992"/>
    <w:rsid w:val="00F54845"/>
    <w:rsid w:val="00F54ED5"/>
    <w:rsid w:val="00F555E1"/>
    <w:rsid w:val="00F5593D"/>
    <w:rsid w:val="00F5719C"/>
    <w:rsid w:val="00F6066B"/>
    <w:rsid w:val="00F61669"/>
    <w:rsid w:val="00F6204E"/>
    <w:rsid w:val="00F62321"/>
    <w:rsid w:val="00F62AC7"/>
    <w:rsid w:val="00F62B42"/>
    <w:rsid w:val="00F630C1"/>
    <w:rsid w:val="00F641FA"/>
    <w:rsid w:val="00F648FE"/>
    <w:rsid w:val="00F64D03"/>
    <w:rsid w:val="00F64DA6"/>
    <w:rsid w:val="00F65101"/>
    <w:rsid w:val="00F653AF"/>
    <w:rsid w:val="00F659CD"/>
    <w:rsid w:val="00F65F38"/>
    <w:rsid w:val="00F6666E"/>
    <w:rsid w:val="00F67012"/>
    <w:rsid w:val="00F6744A"/>
    <w:rsid w:val="00F67628"/>
    <w:rsid w:val="00F67793"/>
    <w:rsid w:val="00F705C0"/>
    <w:rsid w:val="00F707F1"/>
    <w:rsid w:val="00F70FA8"/>
    <w:rsid w:val="00F711B2"/>
    <w:rsid w:val="00F71476"/>
    <w:rsid w:val="00F71530"/>
    <w:rsid w:val="00F7211F"/>
    <w:rsid w:val="00F7252F"/>
    <w:rsid w:val="00F7261C"/>
    <w:rsid w:val="00F72CD8"/>
    <w:rsid w:val="00F731BD"/>
    <w:rsid w:val="00F735F7"/>
    <w:rsid w:val="00F745FE"/>
    <w:rsid w:val="00F746E0"/>
    <w:rsid w:val="00F7494C"/>
    <w:rsid w:val="00F74FC3"/>
    <w:rsid w:val="00F754FF"/>
    <w:rsid w:val="00F75831"/>
    <w:rsid w:val="00F764FE"/>
    <w:rsid w:val="00F7688F"/>
    <w:rsid w:val="00F77A39"/>
    <w:rsid w:val="00F77B1F"/>
    <w:rsid w:val="00F8067A"/>
    <w:rsid w:val="00F807E2"/>
    <w:rsid w:val="00F80E0B"/>
    <w:rsid w:val="00F813A9"/>
    <w:rsid w:val="00F816E9"/>
    <w:rsid w:val="00F8193E"/>
    <w:rsid w:val="00F8201E"/>
    <w:rsid w:val="00F82105"/>
    <w:rsid w:val="00F82545"/>
    <w:rsid w:val="00F82727"/>
    <w:rsid w:val="00F8299E"/>
    <w:rsid w:val="00F82E6B"/>
    <w:rsid w:val="00F838A2"/>
    <w:rsid w:val="00F839EF"/>
    <w:rsid w:val="00F846DD"/>
    <w:rsid w:val="00F84EFA"/>
    <w:rsid w:val="00F86144"/>
    <w:rsid w:val="00F86322"/>
    <w:rsid w:val="00F912E9"/>
    <w:rsid w:val="00F91934"/>
    <w:rsid w:val="00F91A8C"/>
    <w:rsid w:val="00F91B3C"/>
    <w:rsid w:val="00F91CDC"/>
    <w:rsid w:val="00F9243C"/>
    <w:rsid w:val="00F92663"/>
    <w:rsid w:val="00F927D4"/>
    <w:rsid w:val="00F929C2"/>
    <w:rsid w:val="00F929C4"/>
    <w:rsid w:val="00F930CA"/>
    <w:rsid w:val="00F93B13"/>
    <w:rsid w:val="00F93BBB"/>
    <w:rsid w:val="00F94B79"/>
    <w:rsid w:val="00F95177"/>
    <w:rsid w:val="00F9524A"/>
    <w:rsid w:val="00F962DA"/>
    <w:rsid w:val="00F96781"/>
    <w:rsid w:val="00F97E87"/>
    <w:rsid w:val="00FA092E"/>
    <w:rsid w:val="00FA0C94"/>
    <w:rsid w:val="00FA0DB0"/>
    <w:rsid w:val="00FA161C"/>
    <w:rsid w:val="00FA16E7"/>
    <w:rsid w:val="00FA1997"/>
    <w:rsid w:val="00FA385C"/>
    <w:rsid w:val="00FA3AFD"/>
    <w:rsid w:val="00FA3EB0"/>
    <w:rsid w:val="00FA3ECA"/>
    <w:rsid w:val="00FA44E5"/>
    <w:rsid w:val="00FA4F9A"/>
    <w:rsid w:val="00FA5278"/>
    <w:rsid w:val="00FA5C19"/>
    <w:rsid w:val="00FA5CD8"/>
    <w:rsid w:val="00FA6839"/>
    <w:rsid w:val="00FA7597"/>
    <w:rsid w:val="00FA78E7"/>
    <w:rsid w:val="00FB0298"/>
    <w:rsid w:val="00FB16A3"/>
    <w:rsid w:val="00FB1915"/>
    <w:rsid w:val="00FB1C0D"/>
    <w:rsid w:val="00FB1DA3"/>
    <w:rsid w:val="00FB2344"/>
    <w:rsid w:val="00FB2B54"/>
    <w:rsid w:val="00FB2DF8"/>
    <w:rsid w:val="00FB3945"/>
    <w:rsid w:val="00FB3CC5"/>
    <w:rsid w:val="00FB3F19"/>
    <w:rsid w:val="00FB460D"/>
    <w:rsid w:val="00FB490D"/>
    <w:rsid w:val="00FB5078"/>
    <w:rsid w:val="00FB53B0"/>
    <w:rsid w:val="00FB5730"/>
    <w:rsid w:val="00FB690F"/>
    <w:rsid w:val="00FB74BD"/>
    <w:rsid w:val="00FB7DF8"/>
    <w:rsid w:val="00FC00C6"/>
    <w:rsid w:val="00FC01EE"/>
    <w:rsid w:val="00FC1038"/>
    <w:rsid w:val="00FC178D"/>
    <w:rsid w:val="00FC1FA7"/>
    <w:rsid w:val="00FC2105"/>
    <w:rsid w:val="00FC23ED"/>
    <w:rsid w:val="00FC2874"/>
    <w:rsid w:val="00FC29AA"/>
    <w:rsid w:val="00FC2A81"/>
    <w:rsid w:val="00FC2C88"/>
    <w:rsid w:val="00FC326F"/>
    <w:rsid w:val="00FC37C0"/>
    <w:rsid w:val="00FC39A5"/>
    <w:rsid w:val="00FC3A94"/>
    <w:rsid w:val="00FC47FC"/>
    <w:rsid w:val="00FC6750"/>
    <w:rsid w:val="00FD0322"/>
    <w:rsid w:val="00FD0B8F"/>
    <w:rsid w:val="00FD0C6D"/>
    <w:rsid w:val="00FD14D4"/>
    <w:rsid w:val="00FD1957"/>
    <w:rsid w:val="00FD2578"/>
    <w:rsid w:val="00FD25BA"/>
    <w:rsid w:val="00FD3377"/>
    <w:rsid w:val="00FD3A97"/>
    <w:rsid w:val="00FD3C19"/>
    <w:rsid w:val="00FD3C52"/>
    <w:rsid w:val="00FD4F89"/>
    <w:rsid w:val="00FD53BF"/>
    <w:rsid w:val="00FD5F6E"/>
    <w:rsid w:val="00FD605F"/>
    <w:rsid w:val="00FD6A2C"/>
    <w:rsid w:val="00FD6C8A"/>
    <w:rsid w:val="00FD7629"/>
    <w:rsid w:val="00FD7CBA"/>
    <w:rsid w:val="00FE0145"/>
    <w:rsid w:val="00FE084C"/>
    <w:rsid w:val="00FE0F69"/>
    <w:rsid w:val="00FE17A2"/>
    <w:rsid w:val="00FE2233"/>
    <w:rsid w:val="00FE270E"/>
    <w:rsid w:val="00FE30EA"/>
    <w:rsid w:val="00FE317A"/>
    <w:rsid w:val="00FE3421"/>
    <w:rsid w:val="00FE3AA6"/>
    <w:rsid w:val="00FE4546"/>
    <w:rsid w:val="00FE49D6"/>
    <w:rsid w:val="00FE4A10"/>
    <w:rsid w:val="00FE4AFC"/>
    <w:rsid w:val="00FE4E39"/>
    <w:rsid w:val="00FE66FA"/>
    <w:rsid w:val="00FE6CD6"/>
    <w:rsid w:val="00FE70CD"/>
    <w:rsid w:val="00FE70D8"/>
    <w:rsid w:val="00FE76C4"/>
    <w:rsid w:val="00FF123F"/>
    <w:rsid w:val="00FF2878"/>
    <w:rsid w:val="00FF2B36"/>
    <w:rsid w:val="00FF3084"/>
    <w:rsid w:val="00FF3289"/>
    <w:rsid w:val="00FF4025"/>
    <w:rsid w:val="00FF573D"/>
    <w:rsid w:val="00FF5933"/>
    <w:rsid w:val="00FF5D1C"/>
    <w:rsid w:val="00FF6A61"/>
    <w:rsid w:val="00FF6B3A"/>
    <w:rsid w:val="00FF710F"/>
    <w:rsid w:val="00FF732F"/>
    <w:rsid w:val="00FF73D8"/>
    <w:rsid w:val="00FF7B49"/>
    <w:rsid w:val="00FF7C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6BBC4D"/>
  <w15:docId w15:val="{4326B369-BB6D-46F4-82C5-895481C53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349B"/>
    <w:rPr>
      <w:rFonts w:ascii="Arial" w:hAnsi="Arial"/>
      <w:sz w:val="24"/>
      <w:szCs w:val="24"/>
    </w:rPr>
  </w:style>
  <w:style w:type="paragraph" w:styleId="Heading1">
    <w:name w:val="heading 1"/>
    <w:basedOn w:val="Normal"/>
    <w:next w:val="Normal"/>
    <w:link w:val="Heading1Char"/>
    <w:uiPriority w:val="9"/>
    <w:qFormat/>
    <w:rsid w:val="006B5C2F"/>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qFormat/>
    <w:rsid w:val="006B5C2F"/>
    <w:pPr>
      <w:keepNext/>
      <w:spacing w:before="240" w:after="60"/>
      <w:outlineLvl w:val="1"/>
    </w:pPr>
    <w:rPr>
      <w:rFonts w:cs="Arial"/>
      <w:b/>
      <w:bCs/>
      <w:i/>
      <w:iCs/>
      <w:sz w:val="28"/>
      <w:szCs w:val="28"/>
    </w:rPr>
  </w:style>
  <w:style w:type="paragraph" w:styleId="Heading3">
    <w:name w:val="heading 3"/>
    <w:basedOn w:val="Normal"/>
    <w:next w:val="Normal"/>
    <w:link w:val="Heading3Char"/>
    <w:uiPriority w:val="9"/>
    <w:qFormat/>
    <w:rsid w:val="006B5C2F"/>
    <w:pPr>
      <w:keepNext/>
      <w:spacing w:before="240" w:after="60"/>
      <w:outlineLvl w:val="2"/>
    </w:pPr>
    <w:rPr>
      <w:rFonts w:cs="Arial"/>
      <w:b/>
      <w:bCs/>
      <w:sz w:val="26"/>
      <w:szCs w:val="26"/>
    </w:rPr>
  </w:style>
  <w:style w:type="paragraph" w:styleId="Heading4">
    <w:name w:val="heading 4"/>
    <w:basedOn w:val="Normal"/>
    <w:next w:val="Normal"/>
    <w:link w:val="Heading4Char"/>
    <w:uiPriority w:val="9"/>
    <w:semiHidden/>
    <w:unhideWhenUsed/>
    <w:qFormat/>
    <w:rsid w:val="00B45B12"/>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45B12"/>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B45B12"/>
    <w:pPr>
      <w:tabs>
        <w:tab w:val="num" w:pos="4320"/>
      </w:tabs>
      <w:spacing w:before="240" w:after="60"/>
      <w:ind w:left="4320" w:hanging="72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45B12"/>
    <w:pPr>
      <w:tabs>
        <w:tab w:val="num" w:pos="5040"/>
      </w:tabs>
      <w:spacing w:before="240" w:after="60"/>
      <w:ind w:left="5040" w:hanging="72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45B12"/>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45B12"/>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7215"/>
    <w:pPr>
      <w:tabs>
        <w:tab w:val="center" w:pos="4320"/>
        <w:tab w:val="right" w:pos="8640"/>
      </w:tabs>
    </w:pPr>
  </w:style>
  <w:style w:type="paragraph" w:styleId="Footer">
    <w:name w:val="footer"/>
    <w:basedOn w:val="Normal"/>
    <w:link w:val="FooterChar"/>
    <w:uiPriority w:val="99"/>
    <w:rsid w:val="00637215"/>
    <w:pPr>
      <w:tabs>
        <w:tab w:val="center" w:pos="4320"/>
        <w:tab w:val="right" w:pos="8640"/>
      </w:tabs>
    </w:pPr>
  </w:style>
  <w:style w:type="table" w:styleId="TableGrid">
    <w:name w:val="Table Grid"/>
    <w:basedOn w:val="TableNormal"/>
    <w:rsid w:val="00637215"/>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Normal">
    <w:name w:val="EY Normal"/>
    <w:rsid w:val="001E78B6"/>
    <w:pPr>
      <w:suppressAutoHyphens/>
    </w:pPr>
    <w:rPr>
      <w:rFonts w:ascii="Arial" w:hAnsi="Arial"/>
      <w:kern w:val="12"/>
      <w:szCs w:val="24"/>
    </w:rPr>
  </w:style>
  <w:style w:type="paragraph" w:customStyle="1" w:styleId="EYBodytextnoparaspace">
    <w:name w:val="EY Body text (no para space)"/>
    <w:basedOn w:val="EYNormal"/>
    <w:rsid w:val="00415332"/>
    <w:pPr>
      <w:tabs>
        <w:tab w:val="left" w:pos="907"/>
      </w:tabs>
      <w:spacing w:line="260" w:lineRule="atLeast"/>
    </w:pPr>
  </w:style>
  <w:style w:type="paragraph" w:customStyle="1" w:styleId="EYBoldsubjectheading">
    <w:name w:val="EY Bold subject heading"/>
    <w:basedOn w:val="EYNormal"/>
    <w:rsid w:val="00637215"/>
    <w:pPr>
      <w:spacing w:before="540" w:line="260" w:lineRule="atLeast"/>
    </w:pPr>
    <w:rPr>
      <w:b/>
      <w:sz w:val="26"/>
    </w:rPr>
  </w:style>
  <w:style w:type="paragraph" w:customStyle="1" w:styleId="EYClosure">
    <w:name w:val="EY Closure"/>
    <w:basedOn w:val="EYBodytextnoparaspace"/>
    <w:next w:val="EYBodytextnoparaspace"/>
    <w:rsid w:val="00F93BBB"/>
    <w:pPr>
      <w:spacing w:after="260"/>
    </w:pPr>
  </w:style>
  <w:style w:type="paragraph" w:customStyle="1" w:styleId="EYFooterinfo">
    <w:name w:val="EY Footer info"/>
    <w:rsid w:val="004C0E4D"/>
    <w:pPr>
      <w:spacing w:line="130" w:lineRule="exact"/>
    </w:pPr>
    <w:rPr>
      <w:rFonts w:ascii="Arial" w:hAnsi="Arial"/>
      <w:color w:val="808080"/>
      <w:kern w:val="12"/>
      <w:sz w:val="11"/>
      <w:szCs w:val="24"/>
    </w:rPr>
  </w:style>
  <w:style w:type="paragraph" w:customStyle="1" w:styleId="EYContinuationheader">
    <w:name w:val="EY Continuation header"/>
    <w:basedOn w:val="EYBodytextnoparaspace"/>
    <w:rsid w:val="00151027"/>
    <w:pPr>
      <w:tabs>
        <w:tab w:val="clear" w:pos="907"/>
        <w:tab w:val="left" w:pos="2495"/>
      </w:tabs>
      <w:jc w:val="right"/>
    </w:pPr>
  </w:style>
  <w:style w:type="paragraph" w:customStyle="1" w:styleId="EYBusinessaddress">
    <w:name w:val="EY Business address"/>
    <w:basedOn w:val="EYNormal"/>
    <w:rsid w:val="004C0E4D"/>
    <w:pPr>
      <w:spacing w:line="170" w:lineRule="atLeast"/>
    </w:pPr>
    <w:rPr>
      <w:color w:val="808080"/>
      <w:sz w:val="15"/>
    </w:rPr>
  </w:style>
  <w:style w:type="character" w:customStyle="1" w:styleId="EYBodytextwithparaspaceChar">
    <w:name w:val="EY Body text (with para space) Char"/>
    <w:basedOn w:val="DefaultParagraphFont"/>
    <w:link w:val="EYBodytextwithparaspace"/>
    <w:rsid w:val="00415332"/>
    <w:rPr>
      <w:rFonts w:ascii="Arial" w:hAnsi="Arial"/>
      <w:kern w:val="12"/>
      <w:szCs w:val="24"/>
    </w:rPr>
  </w:style>
  <w:style w:type="paragraph" w:customStyle="1" w:styleId="EYDocumenttitle">
    <w:name w:val="EY Document title"/>
    <w:basedOn w:val="EYBodytextnoparaspace"/>
    <w:next w:val="EYBodytextnoparaspace"/>
    <w:rsid w:val="00C25D7F"/>
    <w:pPr>
      <w:tabs>
        <w:tab w:val="clear" w:pos="907"/>
      </w:tabs>
      <w:spacing w:line="240" w:lineRule="auto"/>
    </w:pPr>
    <w:rPr>
      <w:spacing w:val="-4"/>
      <w:sz w:val="36"/>
    </w:rPr>
  </w:style>
  <w:style w:type="paragraph" w:customStyle="1" w:styleId="EYDocumentprompts">
    <w:name w:val="EY Document prompts"/>
    <w:basedOn w:val="EYNormal"/>
    <w:rsid w:val="00415332"/>
    <w:pPr>
      <w:spacing w:after="80" w:line="260" w:lineRule="exact"/>
    </w:pPr>
  </w:style>
  <w:style w:type="paragraph" w:customStyle="1" w:styleId="EYBodytextwithparaspace">
    <w:name w:val="EY Body text (with para space)"/>
    <w:basedOn w:val="EYBodytextnoparaspace"/>
    <w:link w:val="EYBodytextwithparaspaceChar"/>
    <w:rsid w:val="00415332"/>
    <w:pPr>
      <w:spacing w:after="260"/>
    </w:pPr>
  </w:style>
  <w:style w:type="paragraph" w:customStyle="1" w:styleId="EYDate">
    <w:name w:val="EY Date"/>
    <w:basedOn w:val="EYDocumentprompts"/>
    <w:rsid w:val="00415332"/>
    <w:pPr>
      <w:spacing w:after="0" w:line="260" w:lineRule="atLeast"/>
    </w:pPr>
  </w:style>
  <w:style w:type="paragraph" w:customStyle="1" w:styleId="EYBulletedtext1">
    <w:name w:val="EY Bulleted text 1"/>
    <w:basedOn w:val="Normal"/>
    <w:link w:val="EYBulletedtext1Char"/>
    <w:rsid w:val="009B796F"/>
    <w:pPr>
      <w:numPr>
        <w:numId w:val="2"/>
      </w:numPr>
      <w:tabs>
        <w:tab w:val="clear" w:pos="288"/>
        <w:tab w:val="num" w:pos="270"/>
      </w:tabs>
      <w:suppressAutoHyphens/>
      <w:spacing w:line="260" w:lineRule="exact"/>
    </w:pPr>
    <w:rPr>
      <w:kern w:val="12"/>
      <w:sz w:val="20"/>
    </w:rPr>
  </w:style>
  <w:style w:type="paragraph" w:customStyle="1" w:styleId="EYBulletedtext2">
    <w:name w:val="EY Bulleted text 2"/>
    <w:basedOn w:val="EYBulletedtext1"/>
    <w:rsid w:val="009F6918"/>
    <w:pPr>
      <w:numPr>
        <w:numId w:val="1"/>
      </w:numPr>
      <w:ind w:left="578" w:hanging="289"/>
    </w:pPr>
  </w:style>
  <w:style w:type="paragraph" w:customStyle="1" w:styleId="EYBusinessaddressbold">
    <w:name w:val="EY Business address (bold)"/>
    <w:basedOn w:val="EYBusinessaddress"/>
    <w:next w:val="EYBusinessaddress"/>
    <w:rsid w:val="00125AF1"/>
    <w:rPr>
      <w:b/>
    </w:rPr>
  </w:style>
  <w:style w:type="character" w:customStyle="1" w:styleId="EYBulletedtext1Char">
    <w:name w:val="EY Bulleted text 1 Char"/>
    <w:basedOn w:val="DefaultParagraphFont"/>
    <w:link w:val="EYBulletedtext1"/>
    <w:rsid w:val="009B796F"/>
    <w:rPr>
      <w:rFonts w:ascii="Arial" w:hAnsi="Arial"/>
      <w:kern w:val="12"/>
      <w:szCs w:val="24"/>
    </w:rPr>
  </w:style>
  <w:style w:type="paragraph" w:customStyle="1" w:styleId="Bullet">
    <w:name w:val="Bullet"/>
    <w:basedOn w:val="EYBulletedtext1"/>
    <w:link w:val="BulletChar"/>
    <w:qFormat/>
    <w:rsid w:val="00E5058B"/>
  </w:style>
  <w:style w:type="character" w:customStyle="1" w:styleId="BulletChar">
    <w:name w:val="Bullet Char"/>
    <w:basedOn w:val="EYBulletedtext1Char"/>
    <w:link w:val="Bullet"/>
    <w:rsid w:val="00E5058B"/>
    <w:rPr>
      <w:rFonts w:ascii="Arial" w:hAnsi="Arial"/>
      <w:kern w:val="12"/>
      <w:szCs w:val="24"/>
    </w:rPr>
  </w:style>
  <w:style w:type="paragraph" w:styleId="ListParagraph">
    <w:name w:val="List Paragraph"/>
    <w:basedOn w:val="Normal"/>
    <w:uiPriority w:val="34"/>
    <w:qFormat/>
    <w:rsid w:val="00402302"/>
    <w:pPr>
      <w:ind w:left="720"/>
      <w:contextualSpacing/>
    </w:pPr>
  </w:style>
  <w:style w:type="character" w:customStyle="1" w:styleId="hps">
    <w:name w:val="hps"/>
    <w:basedOn w:val="DefaultParagraphFont"/>
    <w:rsid w:val="004F5DDD"/>
  </w:style>
  <w:style w:type="paragraph" w:styleId="BalloonText">
    <w:name w:val="Balloon Text"/>
    <w:basedOn w:val="Normal"/>
    <w:link w:val="BalloonTextChar"/>
    <w:uiPriority w:val="99"/>
    <w:rsid w:val="00D2784E"/>
    <w:rPr>
      <w:rFonts w:ascii="Tahoma" w:hAnsi="Tahoma" w:cs="Tahoma"/>
      <w:sz w:val="16"/>
      <w:szCs w:val="16"/>
    </w:rPr>
  </w:style>
  <w:style w:type="character" w:customStyle="1" w:styleId="BalloonTextChar">
    <w:name w:val="Balloon Text Char"/>
    <w:basedOn w:val="DefaultParagraphFont"/>
    <w:link w:val="BalloonText"/>
    <w:uiPriority w:val="99"/>
    <w:rsid w:val="00D2784E"/>
    <w:rPr>
      <w:rFonts w:ascii="Tahoma" w:hAnsi="Tahoma" w:cs="Tahoma"/>
      <w:sz w:val="16"/>
      <w:szCs w:val="16"/>
    </w:rPr>
  </w:style>
  <w:style w:type="paragraph" w:styleId="FootnoteText">
    <w:name w:val="footnote text"/>
    <w:aliases w:val="Tekst przypisu dolnego-poligrafia,fn,Podrozdział,FT,ft, Char,Style 50,Style 19,fn Char Char,Footnote Text Char1 Char Char,Footnote Text Char Char1 Char Char,FT Char Char1 Char Char,Footnote Text Char Char1,FT Char Char1"/>
    <w:basedOn w:val="Normal"/>
    <w:link w:val="FootnoteTextChar"/>
    <w:qFormat/>
    <w:rsid w:val="000E4871"/>
    <w:rPr>
      <w:sz w:val="20"/>
      <w:szCs w:val="20"/>
    </w:rPr>
  </w:style>
  <w:style w:type="character" w:customStyle="1" w:styleId="FootnoteTextChar">
    <w:name w:val="Footnote Text Char"/>
    <w:aliases w:val="Tekst przypisu dolnego-poligrafia Char,fn Char1,Podrozdział Char1,FT Char,ft Char, Char Char,Style 50 Char,Style 19 Char,fn Char Char Char,Footnote Text Char1 Char Char Char,Footnote Text Char Char1 Char Char Char,FT Char Char1 Char"/>
    <w:basedOn w:val="DefaultParagraphFont"/>
    <w:link w:val="FootnoteText"/>
    <w:rsid w:val="000E4871"/>
    <w:rPr>
      <w:rFonts w:ascii="Arial" w:hAnsi="Arial"/>
    </w:rPr>
  </w:style>
  <w:style w:type="character" w:styleId="FootnoteReference">
    <w:name w:val="footnote reference"/>
    <w:aliases w:val="Tekst komentarza Znak1,fr,Style 49,Style 18,o"/>
    <w:basedOn w:val="DefaultParagraphFont"/>
    <w:qFormat/>
    <w:rsid w:val="000E4871"/>
    <w:rPr>
      <w:vertAlign w:val="superscript"/>
    </w:rPr>
  </w:style>
  <w:style w:type="paragraph" w:styleId="EndnoteText">
    <w:name w:val="endnote text"/>
    <w:basedOn w:val="Normal"/>
    <w:link w:val="EndnoteTextChar"/>
    <w:rsid w:val="007A2ACB"/>
    <w:rPr>
      <w:sz w:val="20"/>
      <w:szCs w:val="20"/>
    </w:rPr>
  </w:style>
  <w:style w:type="character" w:customStyle="1" w:styleId="EndnoteTextChar">
    <w:name w:val="Endnote Text Char"/>
    <w:basedOn w:val="DefaultParagraphFont"/>
    <w:link w:val="EndnoteText"/>
    <w:rsid w:val="007A2ACB"/>
    <w:rPr>
      <w:rFonts w:ascii="Arial" w:hAnsi="Arial"/>
    </w:rPr>
  </w:style>
  <w:style w:type="character" w:styleId="EndnoteReference">
    <w:name w:val="endnote reference"/>
    <w:basedOn w:val="DefaultParagraphFont"/>
    <w:rsid w:val="007A2ACB"/>
    <w:rPr>
      <w:vertAlign w:val="superscript"/>
    </w:rPr>
  </w:style>
  <w:style w:type="paragraph" w:customStyle="1" w:styleId="Bullet1">
    <w:name w:val="Bullet 1"/>
    <w:basedOn w:val="Normal"/>
    <w:rsid w:val="00450693"/>
    <w:pPr>
      <w:tabs>
        <w:tab w:val="num" w:pos="360"/>
      </w:tabs>
      <w:spacing w:after="120"/>
      <w:ind w:left="360" w:hanging="360"/>
    </w:pPr>
    <w:rPr>
      <w:sz w:val="18"/>
    </w:rPr>
  </w:style>
  <w:style w:type="paragraph" w:styleId="BodyText">
    <w:name w:val="Body Text"/>
    <w:basedOn w:val="Normal"/>
    <w:link w:val="BodyTextChar"/>
    <w:rsid w:val="00450693"/>
    <w:pPr>
      <w:spacing w:after="120"/>
    </w:pPr>
    <w:rPr>
      <w:sz w:val="18"/>
      <w:lang w:val="pl-PL"/>
    </w:rPr>
  </w:style>
  <w:style w:type="character" w:customStyle="1" w:styleId="BodyTextChar">
    <w:name w:val="Body Text Char"/>
    <w:basedOn w:val="DefaultParagraphFont"/>
    <w:link w:val="BodyText"/>
    <w:rsid w:val="00450693"/>
    <w:rPr>
      <w:rFonts w:ascii="Arial" w:hAnsi="Arial"/>
      <w:sz w:val="18"/>
      <w:szCs w:val="24"/>
      <w:lang w:val="pl-PL"/>
    </w:rPr>
  </w:style>
  <w:style w:type="paragraph" w:customStyle="1" w:styleId="TASBullet1">
    <w:name w:val="TAS Bullet1"/>
    <w:basedOn w:val="Normal"/>
    <w:link w:val="TASBullet1Char"/>
    <w:qFormat/>
    <w:rsid w:val="00434665"/>
    <w:pPr>
      <w:numPr>
        <w:numId w:val="3"/>
      </w:numPr>
      <w:spacing w:after="120"/>
      <w:jc w:val="both"/>
    </w:pPr>
    <w:rPr>
      <w:rFonts w:eastAsia="MS Mincho" w:cs="Arial"/>
      <w:sz w:val="20"/>
      <w:szCs w:val="20"/>
      <w:lang w:val="en-GB" w:eastAsia="zh-TW"/>
    </w:rPr>
  </w:style>
  <w:style w:type="paragraph" w:customStyle="1" w:styleId="TASBullet2">
    <w:name w:val="TAS Bullet2"/>
    <w:basedOn w:val="Normal"/>
    <w:qFormat/>
    <w:rsid w:val="00434665"/>
    <w:pPr>
      <w:numPr>
        <w:ilvl w:val="1"/>
        <w:numId w:val="3"/>
      </w:numPr>
      <w:spacing w:after="120"/>
      <w:jc w:val="both"/>
    </w:pPr>
    <w:rPr>
      <w:rFonts w:eastAsia="MS Mincho" w:cs="Arial"/>
      <w:sz w:val="20"/>
      <w:szCs w:val="20"/>
      <w:lang w:val="en-GB" w:eastAsia="zh-TW"/>
    </w:rPr>
  </w:style>
  <w:style w:type="character" w:customStyle="1" w:styleId="TASBullet1Char">
    <w:name w:val="TAS Bullet1 Char"/>
    <w:basedOn w:val="DefaultParagraphFont"/>
    <w:link w:val="TASBullet1"/>
    <w:rsid w:val="00434665"/>
    <w:rPr>
      <w:rFonts w:ascii="Arial" w:eastAsia="MS Mincho" w:hAnsi="Arial" w:cs="Arial"/>
      <w:lang w:val="en-GB" w:eastAsia="zh-TW"/>
    </w:rPr>
  </w:style>
  <w:style w:type="character" w:customStyle="1" w:styleId="FootnoteTextChar1">
    <w:name w:val="Footnote Text Char1"/>
    <w:aliases w:val="Tekst przypisu dolnego-poligrafia Char1,fn Char,Podrozdział Char"/>
    <w:basedOn w:val="DefaultParagraphFont"/>
    <w:uiPriority w:val="99"/>
    <w:semiHidden/>
    <w:rsid w:val="00E26DE9"/>
    <w:rPr>
      <w:rFonts w:ascii="Arial" w:hAnsi="Arial"/>
      <w:lang w:val="en-US" w:eastAsia="en-US"/>
    </w:rPr>
  </w:style>
  <w:style w:type="character" w:styleId="Strong">
    <w:name w:val="Strong"/>
    <w:basedOn w:val="DefaultParagraphFont"/>
    <w:uiPriority w:val="22"/>
    <w:qFormat/>
    <w:rsid w:val="00E26DE9"/>
    <w:rPr>
      <w:b/>
      <w:bCs/>
    </w:rPr>
  </w:style>
  <w:style w:type="character" w:customStyle="1" w:styleId="FooterChar">
    <w:name w:val="Footer Char"/>
    <w:basedOn w:val="DefaultParagraphFont"/>
    <w:link w:val="Footer"/>
    <w:uiPriority w:val="99"/>
    <w:rsid w:val="0082684A"/>
    <w:rPr>
      <w:rFonts w:ascii="Arial" w:hAnsi="Arial"/>
      <w:sz w:val="24"/>
      <w:szCs w:val="24"/>
    </w:rPr>
  </w:style>
  <w:style w:type="paragraph" w:styleId="NormalWeb">
    <w:name w:val="Normal (Web)"/>
    <w:basedOn w:val="Normal"/>
    <w:uiPriority w:val="99"/>
    <w:unhideWhenUsed/>
    <w:rsid w:val="00826654"/>
    <w:pPr>
      <w:spacing w:before="100" w:beforeAutospacing="1" w:after="100" w:afterAutospacing="1"/>
    </w:pPr>
    <w:rPr>
      <w:rFonts w:ascii="Times New Roman" w:eastAsiaTheme="minorEastAsia" w:hAnsi="Times New Roman"/>
      <w:lang w:val="pl-PL" w:eastAsia="pl-PL"/>
    </w:rPr>
  </w:style>
  <w:style w:type="character" w:styleId="CommentReference">
    <w:name w:val="annotation reference"/>
    <w:basedOn w:val="DefaultParagraphFont"/>
    <w:rsid w:val="007A2154"/>
    <w:rPr>
      <w:sz w:val="16"/>
      <w:szCs w:val="16"/>
    </w:rPr>
  </w:style>
  <w:style w:type="paragraph" w:styleId="CommentText">
    <w:name w:val="annotation text"/>
    <w:basedOn w:val="Normal"/>
    <w:link w:val="CommentTextChar"/>
    <w:rsid w:val="007A2154"/>
    <w:rPr>
      <w:sz w:val="20"/>
      <w:szCs w:val="20"/>
    </w:rPr>
  </w:style>
  <w:style w:type="character" w:customStyle="1" w:styleId="CommentTextChar">
    <w:name w:val="Comment Text Char"/>
    <w:basedOn w:val="DefaultParagraphFont"/>
    <w:link w:val="CommentText"/>
    <w:rsid w:val="007A2154"/>
    <w:rPr>
      <w:rFonts w:ascii="Arial" w:hAnsi="Arial"/>
    </w:rPr>
  </w:style>
  <w:style w:type="paragraph" w:styleId="CommentSubject">
    <w:name w:val="annotation subject"/>
    <w:basedOn w:val="CommentText"/>
    <w:next w:val="CommentText"/>
    <w:link w:val="CommentSubjectChar"/>
    <w:rsid w:val="007A2154"/>
    <w:rPr>
      <w:b/>
      <w:bCs/>
    </w:rPr>
  </w:style>
  <w:style w:type="character" w:customStyle="1" w:styleId="CommentSubjectChar">
    <w:name w:val="Comment Subject Char"/>
    <w:basedOn w:val="CommentTextChar"/>
    <w:link w:val="CommentSubject"/>
    <w:rsid w:val="007A2154"/>
    <w:rPr>
      <w:rFonts w:ascii="Arial" w:hAnsi="Arial"/>
      <w:b/>
      <w:bCs/>
    </w:rPr>
  </w:style>
  <w:style w:type="paragraph" w:styleId="Revision">
    <w:name w:val="Revision"/>
    <w:hidden/>
    <w:uiPriority w:val="99"/>
    <w:semiHidden/>
    <w:rsid w:val="007A2154"/>
    <w:rPr>
      <w:rFonts w:ascii="Arial" w:hAnsi="Arial"/>
      <w:sz w:val="24"/>
      <w:szCs w:val="24"/>
    </w:rPr>
  </w:style>
  <w:style w:type="character" w:customStyle="1" w:styleId="orgibfdhighlighter">
    <w:name w:val="org_ibfd_highlighter"/>
    <w:basedOn w:val="DefaultParagraphFont"/>
    <w:rsid w:val="006E707C"/>
  </w:style>
  <w:style w:type="character" w:customStyle="1" w:styleId="apple-converted-space">
    <w:name w:val="apple-converted-space"/>
    <w:basedOn w:val="DefaultParagraphFont"/>
    <w:rsid w:val="00BE7039"/>
  </w:style>
  <w:style w:type="character" w:customStyle="1" w:styleId="luchili">
    <w:name w:val="luc_hili"/>
    <w:basedOn w:val="DefaultParagraphFont"/>
    <w:rsid w:val="00BE7039"/>
  </w:style>
  <w:style w:type="character" w:customStyle="1" w:styleId="tabulatory">
    <w:name w:val="tabulatory"/>
    <w:basedOn w:val="DefaultParagraphFont"/>
    <w:rsid w:val="00BE7039"/>
  </w:style>
  <w:style w:type="character" w:styleId="Hyperlink">
    <w:name w:val="Hyperlink"/>
    <w:basedOn w:val="DefaultParagraphFont"/>
    <w:uiPriority w:val="99"/>
    <w:unhideWhenUsed/>
    <w:rsid w:val="00BE7039"/>
    <w:rPr>
      <w:color w:val="0000FF"/>
      <w:u w:val="single"/>
    </w:rPr>
  </w:style>
  <w:style w:type="paragraph" w:customStyle="1" w:styleId="BodyText0">
    <w:name w:val="BodyText"/>
    <w:basedOn w:val="Normal"/>
    <w:link w:val="BodyTextChar0"/>
    <w:rsid w:val="00853E24"/>
    <w:pPr>
      <w:spacing w:before="120" w:after="120"/>
      <w:jc w:val="both"/>
    </w:pPr>
    <w:rPr>
      <w:rFonts w:ascii="Times New Roman" w:hAnsi="Times New Roman"/>
      <w:sz w:val="22"/>
      <w:lang w:val="en-GB"/>
    </w:rPr>
  </w:style>
  <w:style w:type="character" w:customStyle="1" w:styleId="BodyTextChar0">
    <w:name w:val="BodyText Char"/>
    <w:basedOn w:val="DefaultParagraphFont"/>
    <w:link w:val="BodyText0"/>
    <w:rsid w:val="00853E24"/>
    <w:rPr>
      <w:sz w:val="22"/>
      <w:szCs w:val="24"/>
      <w:lang w:val="en-GB"/>
    </w:rPr>
  </w:style>
  <w:style w:type="character" w:customStyle="1" w:styleId="Heading4Char">
    <w:name w:val="Heading 4 Char"/>
    <w:basedOn w:val="DefaultParagraphFont"/>
    <w:link w:val="Heading4"/>
    <w:uiPriority w:val="9"/>
    <w:semiHidden/>
    <w:rsid w:val="00B45B1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B45B1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B45B12"/>
    <w:rPr>
      <w:b/>
      <w:bCs/>
      <w:sz w:val="22"/>
      <w:szCs w:val="22"/>
    </w:rPr>
  </w:style>
  <w:style w:type="character" w:customStyle="1" w:styleId="Heading7Char">
    <w:name w:val="Heading 7 Char"/>
    <w:basedOn w:val="DefaultParagraphFont"/>
    <w:link w:val="Heading7"/>
    <w:uiPriority w:val="9"/>
    <w:semiHidden/>
    <w:rsid w:val="00B45B1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B45B1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B45B12"/>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B45B12"/>
    <w:rPr>
      <w:rFonts w:ascii="Arial" w:hAnsi="Arial" w:cs="Arial"/>
      <w:b/>
      <w:bCs/>
      <w:kern w:val="32"/>
      <w:sz w:val="32"/>
      <w:szCs w:val="32"/>
    </w:rPr>
  </w:style>
  <w:style w:type="character" w:customStyle="1" w:styleId="Heading2Char">
    <w:name w:val="Heading 2 Char"/>
    <w:basedOn w:val="DefaultParagraphFont"/>
    <w:link w:val="Heading2"/>
    <w:uiPriority w:val="9"/>
    <w:rsid w:val="00B45B12"/>
    <w:rPr>
      <w:rFonts w:ascii="Arial" w:hAnsi="Arial" w:cs="Arial"/>
      <w:b/>
      <w:bCs/>
      <w:i/>
      <w:iCs/>
      <w:sz w:val="28"/>
      <w:szCs w:val="28"/>
    </w:rPr>
  </w:style>
  <w:style w:type="character" w:customStyle="1" w:styleId="Heading3Char">
    <w:name w:val="Heading 3 Char"/>
    <w:basedOn w:val="DefaultParagraphFont"/>
    <w:link w:val="Heading3"/>
    <w:uiPriority w:val="9"/>
    <w:rsid w:val="00B45B12"/>
    <w:rPr>
      <w:rFonts w:ascii="Arial" w:hAnsi="Arial" w:cs="Arial"/>
      <w:b/>
      <w:bCs/>
      <w:sz w:val="26"/>
      <w:szCs w:val="26"/>
    </w:rPr>
  </w:style>
  <w:style w:type="character" w:customStyle="1" w:styleId="style40">
    <w:name w:val="style40"/>
    <w:basedOn w:val="DefaultParagraphFont"/>
    <w:rsid w:val="000B35D0"/>
  </w:style>
  <w:style w:type="character" w:customStyle="1" w:styleId="shorttext">
    <w:name w:val="short_text"/>
    <w:basedOn w:val="DefaultParagraphFont"/>
    <w:rsid w:val="000B3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960">
      <w:bodyDiv w:val="1"/>
      <w:marLeft w:val="0"/>
      <w:marRight w:val="0"/>
      <w:marTop w:val="0"/>
      <w:marBottom w:val="0"/>
      <w:divBdr>
        <w:top w:val="none" w:sz="0" w:space="0" w:color="auto"/>
        <w:left w:val="none" w:sz="0" w:space="0" w:color="auto"/>
        <w:bottom w:val="none" w:sz="0" w:space="0" w:color="auto"/>
        <w:right w:val="none" w:sz="0" w:space="0" w:color="auto"/>
      </w:divBdr>
    </w:div>
    <w:div w:id="203179397">
      <w:bodyDiv w:val="1"/>
      <w:marLeft w:val="0"/>
      <w:marRight w:val="0"/>
      <w:marTop w:val="0"/>
      <w:marBottom w:val="0"/>
      <w:divBdr>
        <w:top w:val="none" w:sz="0" w:space="0" w:color="auto"/>
        <w:left w:val="none" w:sz="0" w:space="0" w:color="auto"/>
        <w:bottom w:val="none" w:sz="0" w:space="0" w:color="auto"/>
        <w:right w:val="none" w:sz="0" w:space="0" w:color="auto"/>
      </w:divBdr>
    </w:div>
    <w:div w:id="275842103">
      <w:bodyDiv w:val="1"/>
      <w:marLeft w:val="0"/>
      <w:marRight w:val="0"/>
      <w:marTop w:val="0"/>
      <w:marBottom w:val="0"/>
      <w:divBdr>
        <w:top w:val="none" w:sz="0" w:space="0" w:color="auto"/>
        <w:left w:val="none" w:sz="0" w:space="0" w:color="auto"/>
        <w:bottom w:val="none" w:sz="0" w:space="0" w:color="auto"/>
        <w:right w:val="none" w:sz="0" w:space="0" w:color="auto"/>
      </w:divBdr>
      <w:divsChild>
        <w:div w:id="2093776448">
          <w:marLeft w:val="0"/>
          <w:marRight w:val="0"/>
          <w:marTop w:val="0"/>
          <w:marBottom w:val="0"/>
          <w:divBdr>
            <w:top w:val="none" w:sz="0" w:space="0" w:color="auto"/>
            <w:left w:val="none" w:sz="0" w:space="0" w:color="auto"/>
            <w:bottom w:val="none" w:sz="0" w:space="0" w:color="auto"/>
            <w:right w:val="none" w:sz="0" w:space="0" w:color="auto"/>
          </w:divBdr>
          <w:divsChild>
            <w:div w:id="1644508964">
              <w:marLeft w:val="0"/>
              <w:marRight w:val="0"/>
              <w:marTop w:val="0"/>
              <w:marBottom w:val="0"/>
              <w:divBdr>
                <w:top w:val="none" w:sz="0" w:space="0" w:color="auto"/>
                <w:left w:val="none" w:sz="0" w:space="0" w:color="auto"/>
                <w:bottom w:val="none" w:sz="0" w:space="0" w:color="auto"/>
                <w:right w:val="none" w:sz="0" w:space="0" w:color="auto"/>
              </w:divBdr>
              <w:divsChild>
                <w:div w:id="13349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501478">
      <w:bodyDiv w:val="1"/>
      <w:marLeft w:val="0"/>
      <w:marRight w:val="0"/>
      <w:marTop w:val="0"/>
      <w:marBottom w:val="0"/>
      <w:divBdr>
        <w:top w:val="none" w:sz="0" w:space="0" w:color="auto"/>
        <w:left w:val="none" w:sz="0" w:space="0" w:color="auto"/>
        <w:bottom w:val="none" w:sz="0" w:space="0" w:color="auto"/>
        <w:right w:val="none" w:sz="0" w:space="0" w:color="auto"/>
      </w:divBdr>
    </w:div>
    <w:div w:id="336857621">
      <w:bodyDiv w:val="1"/>
      <w:marLeft w:val="0"/>
      <w:marRight w:val="0"/>
      <w:marTop w:val="0"/>
      <w:marBottom w:val="0"/>
      <w:divBdr>
        <w:top w:val="none" w:sz="0" w:space="0" w:color="auto"/>
        <w:left w:val="none" w:sz="0" w:space="0" w:color="auto"/>
        <w:bottom w:val="none" w:sz="0" w:space="0" w:color="auto"/>
        <w:right w:val="none" w:sz="0" w:space="0" w:color="auto"/>
      </w:divBdr>
    </w:div>
    <w:div w:id="409084356">
      <w:bodyDiv w:val="1"/>
      <w:marLeft w:val="0"/>
      <w:marRight w:val="0"/>
      <w:marTop w:val="0"/>
      <w:marBottom w:val="0"/>
      <w:divBdr>
        <w:top w:val="none" w:sz="0" w:space="0" w:color="auto"/>
        <w:left w:val="none" w:sz="0" w:space="0" w:color="auto"/>
        <w:bottom w:val="none" w:sz="0" w:space="0" w:color="auto"/>
        <w:right w:val="none" w:sz="0" w:space="0" w:color="auto"/>
      </w:divBdr>
    </w:div>
    <w:div w:id="442576767">
      <w:bodyDiv w:val="1"/>
      <w:marLeft w:val="0"/>
      <w:marRight w:val="0"/>
      <w:marTop w:val="0"/>
      <w:marBottom w:val="0"/>
      <w:divBdr>
        <w:top w:val="none" w:sz="0" w:space="0" w:color="auto"/>
        <w:left w:val="none" w:sz="0" w:space="0" w:color="auto"/>
        <w:bottom w:val="none" w:sz="0" w:space="0" w:color="auto"/>
        <w:right w:val="none" w:sz="0" w:space="0" w:color="auto"/>
      </w:divBdr>
      <w:divsChild>
        <w:div w:id="2123720995">
          <w:marLeft w:val="0"/>
          <w:marRight w:val="0"/>
          <w:marTop w:val="0"/>
          <w:marBottom w:val="0"/>
          <w:divBdr>
            <w:top w:val="none" w:sz="0" w:space="0" w:color="auto"/>
            <w:left w:val="none" w:sz="0" w:space="0" w:color="auto"/>
            <w:bottom w:val="none" w:sz="0" w:space="0" w:color="auto"/>
            <w:right w:val="none" w:sz="0" w:space="0" w:color="auto"/>
          </w:divBdr>
          <w:divsChild>
            <w:div w:id="1321614931">
              <w:marLeft w:val="0"/>
              <w:marRight w:val="0"/>
              <w:marTop w:val="0"/>
              <w:marBottom w:val="0"/>
              <w:divBdr>
                <w:top w:val="none" w:sz="0" w:space="0" w:color="auto"/>
                <w:left w:val="none" w:sz="0" w:space="0" w:color="auto"/>
                <w:bottom w:val="none" w:sz="0" w:space="0" w:color="auto"/>
                <w:right w:val="none" w:sz="0" w:space="0" w:color="auto"/>
              </w:divBdr>
              <w:divsChild>
                <w:div w:id="16009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7427">
      <w:bodyDiv w:val="1"/>
      <w:marLeft w:val="0"/>
      <w:marRight w:val="0"/>
      <w:marTop w:val="0"/>
      <w:marBottom w:val="0"/>
      <w:divBdr>
        <w:top w:val="none" w:sz="0" w:space="0" w:color="auto"/>
        <w:left w:val="none" w:sz="0" w:space="0" w:color="auto"/>
        <w:bottom w:val="none" w:sz="0" w:space="0" w:color="auto"/>
        <w:right w:val="none" w:sz="0" w:space="0" w:color="auto"/>
      </w:divBdr>
    </w:div>
    <w:div w:id="546063298">
      <w:bodyDiv w:val="1"/>
      <w:marLeft w:val="0"/>
      <w:marRight w:val="0"/>
      <w:marTop w:val="0"/>
      <w:marBottom w:val="0"/>
      <w:divBdr>
        <w:top w:val="none" w:sz="0" w:space="0" w:color="auto"/>
        <w:left w:val="none" w:sz="0" w:space="0" w:color="auto"/>
        <w:bottom w:val="none" w:sz="0" w:space="0" w:color="auto"/>
        <w:right w:val="none" w:sz="0" w:space="0" w:color="auto"/>
      </w:divBdr>
    </w:div>
    <w:div w:id="712465791">
      <w:bodyDiv w:val="1"/>
      <w:marLeft w:val="0"/>
      <w:marRight w:val="0"/>
      <w:marTop w:val="0"/>
      <w:marBottom w:val="0"/>
      <w:divBdr>
        <w:top w:val="none" w:sz="0" w:space="0" w:color="auto"/>
        <w:left w:val="none" w:sz="0" w:space="0" w:color="auto"/>
        <w:bottom w:val="none" w:sz="0" w:space="0" w:color="auto"/>
        <w:right w:val="none" w:sz="0" w:space="0" w:color="auto"/>
      </w:divBdr>
      <w:divsChild>
        <w:div w:id="1053503441">
          <w:marLeft w:val="0"/>
          <w:marRight w:val="0"/>
          <w:marTop w:val="0"/>
          <w:marBottom w:val="0"/>
          <w:divBdr>
            <w:top w:val="none" w:sz="0" w:space="0" w:color="auto"/>
            <w:left w:val="none" w:sz="0" w:space="0" w:color="auto"/>
            <w:bottom w:val="none" w:sz="0" w:space="0" w:color="auto"/>
            <w:right w:val="none" w:sz="0" w:space="0" w:color="auto"/>
          </w:divBdr>
        </w:div>
        <w:div w:id="109277093">
          <w:marLeft w:val="0"/>
          <w:marRight w:val="0"/>
          <w:marTop w:val="0"/>
          <w:marBottom w:val="0"/>
          <w:divBdr>
            <w:top w:val="none" w:sz="0" w:space="0" w:color="auto"/>
            <w:left w:val="none" w:sz="0" w:space="0" w:color="auto"/>
            <w:bottom w:val="none" w:sz="0" w:space="0" w:color="auto"/>
            <w:right w:val="none" w:sz="0" w:space="0" w:color="auto"/>
          </w:divBdr>
          <w:divsChild>
            <w:div w:id="1872299502">
              <w:marLeft w:val="0"/>
              <w:marRight w:val="0"/>
              <w:marTop w:val="0"/>
              <w:marBottom w:val="0"/>
              <w:divBdr>
                <w:top w:val="none" w:sz="0" w:space="0" w:color="auto"/>
                <w:left w:val="none" w:sz="0" w:space="0" w:color="auto"/>
                <w:bottom w:val="none" w:sz="0" w:space="0" w:color="auto"/>
                <w:right w:val="none" w:sz="0" w:space="0" w:color="auto"/>
              </w:divBdr>
              <w:divsChild>
                <w:div w:id="183745042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2813">
      <w:bodyDiv w:val="1"/>
      <w:marLeft w:val="0"/>
      <w:marRight w:val="0"/>
      <w:marTop w:val="0"/>
      <w:marBottom w:val="0"/>
      <w:divBdr>
        <w:top w:val="none" w:sz="0" w:space="0" w:color="auto"/>
        <w:left w:val="none" w:sz="0" w:space="0" w:color="auto"/>
        <w:bottom w:val="none" w:sz="0" w:space="0" w:color="auto"/>
        <w:right w:val="none" w:sz="0" w:space="0" w:color="auto"/>
      </w:divBdr>
      <w:divsChild>
        <w:div w:id="1843663662">
          <w:marLeft w:val="0"/>
          <w:marRight w:val="0"/>
          <w:marTop w:val="0"/>
          <w:marBottom w:val="0"/>
          <w:divBdr>
            <w:top w:val="none" w:sz="0" w:space="0" w:color="auto"/>
            <w:left w:val="none" w:sz="0" w:space="0" w:color="auto"/>
            <w:bottom w:val="none" w:sz="0" w:space="0" w:color="auto"/>
            <w:right w:val="none" w:sz="0" w:space="0" w:color="auto"/>
          </w:divBdr>
        </w:div>
        <w:div w:id="1191183708">
          <w:marLeft w:val="0"/>
          <w:marRight w:val="0"/>
          <w:marTop w:val="0"/>
          <w:marBottom w:val="0"/>
          <w:divBdr>
            <w:top w:val="none" w:sz="0" w:space="0" w:color="auto"/>
            <w:left w:val="none" w:sz="0" w:space="0" w:color="auto"/>
            <w:bottom w:val="none" w:sz="0" w:space="0" w:color="auto"/>
            <w:right w:val="none" w:sz="0" w:space="0" w:color="auto"/>
          </w:divBdr>
        </w:div>
        <w:div w:id="428740670">
          <w:marLeft w:val="0"/>
          <w:marRight w:val="0"/>
          <w:marTop w:val="0"/>
          <w:marBottom w:val="0"/>
          <w:divBdr>
            <w:top w:val="none" w:sz="0" w:space="0" w:color="auto"/>
            <w:left w:val="none" w:sz="0" w:space="0" w:color="auto"/>
            <w:bottom w:val="none" w:sz="0" w:space="0" w:color="auto"/>
            <w:right w:val="none" w:sz="0" w:space="0" w:color="auto"/>
          </w:divBdr>
        </w:div>
      </w:divsChild>
    </w:div>
    <w:div w:id="914820172">
      <w:bodyDiv w:val="1"/>
      <w:marLeft w:val="0"/>
      <w:marRight w:val="0"/>
      <w:marTop w:val="0"/>
      <w:marBottom w:val="0"/>
      <w:divBdr>
        <w:top w:val="none" w:sz="0" w:space="0" w:color="auto"/>
        <w:left w:val="none" w:sz="0" w:space="0" w:color="auto"/>
        <w:bottom w:val="none" w:sz="0" w:space="0" w:color="auto"/>
        <w:right w:val="none" w:sz="0" w:space="0" w:color="auto"/>
      </w:divBdr>
    </w:div>
    <w:div w:id="1213276573">
      <w:bodyDiv w:val="1"/>
      <w:marLeft w:val="0"/>
      <w:marRight w:val="0"/>
      <w:marTop w:val="0"/>
      <w:marBottom w:val="0"/>
      <w:divBdr>
        <w:top w:val="none" w:sz="0" w:space="0" w:color="auto"/>
        <w:left w:val="none" w:sz="0" w:space="0" w:color="auto"/>
        <w:bottom w:val="none" w:sz="0" w:space="0" w:color="auto"/>
        <w:right w:val="none" w:sz="0" w:space="0" w:color="auto"/>
      </w:divBdr>
      <w:divsChild>
        <w:div w:id="1752770497">
          <w:marLeft w:val="480"/>
          <w:marRight w:val="0"/>
          <w:marTop w:val="0"/>
          <w:marBottom w:val="0"/>
          <w:divBdr>
            <w:top w:val="none" w:sz="0" w:space="0" w:color="auto"/>
            <w:left w:val="none" w:sz="0" w:space="0" w:color="auto"/>
            <w:bottom w:val="none" w:sz="0" w:space="0" w:color="auto"/>
            <w:right w:val="none" w:sz="0" w:space="0" w:color="auto"/>
          </w:divBdr>
        </w:div>
        <w:div w:id="677000378">
          <w:marLeft w:val="0"/>
          <w:marRight w:val="0"/>
          <w:marTop w:val="0"/>
          <w:marBottom w:val="0"/>
          <w:divBdr>
            <w:top w:val="none" w:sz="0" w:space="0" w:color="auto"/>
            <w:left w:val="none" w:sz="0" w:space="0" w:color="auto"/>
            <w:bottom w:val="none" w:sz="0" w:space="0" w:color="auto"/>
            <w:right w:val="none" w:sz="0" w:space="0" w:color="auto"/>
          </w:divBdr>
          <w:divsChild>
            <w:div w:id="412968187">
              <w:marLeft w:val="720"/>
              <w:marRight w:val="0"/>
              <w:marTop w:val="0"/>
              <w:marBottom w:val="0"/>
              <w:divBdr>
                <w:top w:val="none" w:sz="0" w:space="0" w:color="auto"/>
                <w:left w:val="none" w:sz="0" w:space="0" w:color="auto"/>
                <w:bottom w:val="none" w:sz="0" w:space="0" w:color="auto"/>
                <w:right w:val="none" w:sz="0" w:space="0" w:color="auto"/>
              </w:divBdr>
            </w:div>
          </w:divsChild>
        </w:div>
        <w:div w:id="689841732">
          <w:marLeft w:val="0"/>
          <w:marRight w:val="0"/>
          <w:marTop w:val="0"/>
          <w:marBottom w:val="0"/>
          <w:divBdr>
            <w:top w:val="none" w:sz="0" w:space="0" w:color="auto"/>
            <w:left w:val="none" w:sz="0" w:space="0" w:color="auto"/>
            <w:bottom w:val="none" w:sz="0" w:space="0" w:color="auto"/>
            <w:right w:val="none" w:sz="0" w:space="0" w:color="auto"/>
          </w:divBdr>
          <w:divsChild>
            <w:div w:id="1316951713">
              <w:marLeft w:val="720"/>
              <w:marRight w:val="0"/>
              <w:marTop w:val="0"/>
              <w:marBottom w:val="0"/>
              <w:divBdr>
                <w:top w:val="none" w:sz="0" w:space="0" w:color="auto"/>
                <w:left w:val="none" w:sz="0" w:space="0" w:color="auto"/>
                <w:bottom w:val="none" w:sz="0" w:space="0" w:color="auto"/>
                <w:right w:val="none" w:sz="0" w:space="0" w:color="auto"/>
              </w:divBdr>
            </w:div>
          </w:divsChild>
        </w:div>
        <w:div w:id="293213995">
          <w:marLeft w:val="0"/>
          <w:marRight w:val="0"/>
          <w:marTop w:val="0"/>
          <w:marBottom w:val="0"/>
          <w:divBdr>
            <w:top w:val="none" w:sz="0" w:space="0" w:color="auto"/>
            <w:left w:val="none" w:sz="0" w:space="0" w:color="auto"/>
            <w:bottom w:val="none" w:sz="0" w:space="0" w:color="auto"/>
            <w:right w:val="none" w:sz="0" w:space="0" w:color="auto"/>
          </w:divBdr>
          <w:divsChild>
            <w:div w:id="4663593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52040060">
      <w:bodyDiv w:val="1"/>
      <w:marLeft w:val="0"/>
      <w:marRight w:val="0"/>
      <w:marTop w:val="0"/>
      <w:marBottom w:val="0"/>
      <w:divBdr>
        <w:top w:val="none" w:sz="0" w:space="0" w:color="auto"/>
        <w:left w:val="none" w:sz="0" w:space="0" w:color="auto"/>
        <w:bottom w:val="none" w:sz="0" w:space="0" w:color="auto"/>
        <w:right w:val="none" w:sz="0" w:space="0" w:color="auto"/>
      </w:divBdr>
    </w:div>
    <w:div w:id="1689017540">
      <w:bodyDiv w:val="1"/>
      <w:marLeft w:val="0"/>
      <w:marRight w:val="0"/>
      <w:marTop w:val="0"/>
      <w:marBottom w:val="0"/>
      <w:divBdr>
        <w:top w:val="none" w:sz="0" w:space="0" w:color="auto"/>
        <w:left w:val="none" w:sz="0" w:space="0" w:color="auto"/>
        <w:bottom w:val="none" w:sz="0" w:space="0" w:color="auto"/>
        <w:right w:val="none" w:sz="0" w:space="0" w:color="auto"/>
      </w:divBdr>
    </w:div>
    <w:div w:id="1802073308">
      <w:bodyDiv w:val="1"/>
      <w:marLeft w:val="0"/>
      <w:marRight w:val="0"/>
      <w:marTop w:val="0"/>
      <w:marBottom w:val="0"/>
      <w:divBdr>
        <w:top w:val="none" w:sz="0" w:space="0" w:color="auto"/>
        <w:left w:val="none" w:sz="0" w:space="0" w:color="auto"/>
        <w:bottom w:val="none" w:sz="0" w:space="0" w:color="auto"/>
        <w:right w:val="none" w:sz="0" w:space="0" w:color="auto"/>
      </w:divBdr>
    </w:div>
    <w:div w:id="1886017010">
      <w:bodyDiv w:val="1"/>
      <w:marLeft w:val="0"/>
      <w:marRight w:val="0"/>
      <w:marTop w:val="0"/>
      <w:marBottom w:val="0"/>
      <w:divBdr>
        <w:top w:val="none" w:sz="0" w:space="0" w:color="auto"/>
        <w:left w:val="none" w:sz="0" w:space="0" w:color="auto"/>
        <w:bottom w:val="none" w:sz="0" w:space="0" w:color="auto"/>
        <w:right w:val="none" w:sz="0" w:space="0" w:color="auto"/>
      </w:divBdr>
    </w:div>
    <w:div w:id="203384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onika.sieniawska\AppData\Roaming\Microsoft\Templates\EYWord\Memos\EY_Memorandum_P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398FF40CAE99C43BF7F1C50F5F462AE" ma:contentTypeVersion="12" ma:contentTypeDescription="Create a new document." ma:contentTypeScope="" ma:versionID="0677a829c0ec6a96885481883a04ac6e">
  <xsd:schema xmlns:xsd="http://www.w3.org/2001/XMLSchema" xmlns:xs="http://www.w3.org/2001/XMLSchema" xmlns:p="http://schemas.microsoft.com/office/2006/metadata/properties" xmlns:ns2="9c3d6f65-8224-47d0-894c-3ec65ef33da1" xmlns:ns3="51dc9724-7ddf-4a61-9212-2c1bf10f5780" targetNamespace="http://schemas.microsoft.com/office/2006/metadata/properties" ma:root="true" ma:fieldsID="ee2be1385f5aca43b14254ad4fb5dd43" ns2:_="" ns3:_="">
    <xsd:import namespace="9c3d6f65-8224-47d0-894c-3ec65ef33da1"/>
    <xsd:import namespace="51dc9724-7ddf-4a61-9212-2c1bf10f578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3d6f65-8224-47d0-894c-3ec65ef33d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1dc9724-7ddf-4a61-9212-2c1bf10f578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5327f4e-fca5-43c1-8449-628119d7e0d1}" ma:internalName="TaxCatchAll" ma:showField="CatchAllData" ma:web="51dc9724-7ddf-4a61-9212-2c1bf10f57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c3d6f65-8224-47d0-894c-3ec65ef33da1">
      <Terms xmlns="http://schemas.microsoft.com/office/infopath/2007/PartnerControls"/>
    </lcf76f155ced4ddcb4097134ff3c332f>
    <TaxCatchAll xmlns="51dc9724-7ddf-4a61-9212-2c1bf10f5780" xsi:nil="true"/>
  </documentManagement>
</p:properties>
</file>

<file path=customXml/itemProps1.xml><?xml version="1.0" encoding="utf-8"?>
<ds:datastoreItem xmlns:ds="http://schemas.openxmlformats.org/officeDocument/2006/customXml" ds:itemID="{0370D6AA-29D7-41CC-9A34-1DB8FF42837E}">
  <ds:schemaRefs>
    <ds:schemaRef ds:uri="http://schemas.openxmlformats.org/officeDocument/2006/bibliography"/>
  </ds:schemaRefs>
</ds:datastoreItem>
</file>

<file path=customXml/itemProps2.xml><?xml version="1.0" encoding="utf-8"?>
<ds:datastoreItem xmlns:ds="http://schemas.openxmlformats.org/officeDocument/2006/customXml" ds:itemID="{2D840125-32F1-44F9-A296-AD9F379AAE3F}"/>
</file>

<file path=customXml/itemProps3.xml><?xml version="1.0" encoding="utf-8"?>
<ds:datastoreItem xmlns:ds="http://schemas.openxmlformats.org/officeDocument/2006/customXml" ds:itemID="{65F647E4-76FF-4573-B702-686F1F273A6C}"/>
</file>

<file path=customXml/itemProps4.xml><?xml version="1.0" encoding="utf-8"?>
<ds:datastoreItem xmlns:ds="http://schemas.openxmlformats.org/officeDocument/2006/customXml" ds:itemID="{E1B677A5-C759-4D5C-9B1C-EF7E545B1E63}"/>
</file>

<file path=docProps/app.xml><?xml version="1.0" encoding="utf-8"?>
<Properties xmlns="http://schemas.openxmlformats.org/officeDocument/2006/extended-properties" xmlns:vt="http://schemas.openxmlformats.org/officeDocument/2006/docPropsVTypes">
  <Template>EY_Memorandum_PL.dotx</Template>
  <TotalTime>5</TotalTime>
  <Pages>10</Pages>
  <Words>4789</Words>
  <Characters>24461</Characters>
  <Application>Microsoft Office Word</Application>
  <DocSecurity>4</DocSecurity>
  <Lines>203</Lines>
  <Paragraphs>58</Paragraphs>
  <ScaleCrop>false</ScaleCrop>
  <HeadingPairs>
    <vt:vector size="2" baseType="variant">
      <vt:variant>
        <vt:lpstr>Title</vt:lpstr>
      </vt:variant>
      <vt:variant>
        <vt:i4>1</vt:i4>
      </vt:variant>
    </vt:vector>
  </HeadingPairs>
  <TitlesOfParts>
    <vt:vector size="1" baseType="lpstr">
      <vt:lpstr>Memorandum</vt:lpstr>
    </vt:vector>
  </TitlesOfParts>
  <Company>Ernst &amp; Young</Company>
  <LinksUpToDate>false</LinksUpToDate>
  <CharactersWithSpaces>29192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creator>Weronika Sieniawska</dc:creator>
  <cp:lastModifiedBy>Piotr Młynarski</cp:lastModifiedBy>
  <cp:revision>2</cp:revision>
  <cp:lastPrinted>2016-10-21T14:34:00Z</cp:lastPrinted>
  <dcterms:created xsi:type="dcterms:W3CDTF">2024-09-05T15:28:00Z</dcterms:created>
  <dcterms:modified xsi:type="dcterms:W3CDTF">2024-09-05T15:28:00Z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0x0101000398FF40CAE99C43BF7F1C50F5F462AE</vt:lpwstr>
  </property>
</Properties>
</file>