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FB2D8" w14:textId="1F44D4E4" w:rsidR="00887CBE" w:rsidRPr="00AE51A6" w:rsidRDefault="00C95A27" w:rsidP="00601A6B">
      <w:pPr>
        <w:jc w:val="center"/>
        <w:rPr>
          <w:sz w:val="40"/>
          <w:szCs w:val="40"/>
        </w:rPr>
      </w:pPr>
      <w:r w:rsidRPr="00AE51A6">
        <w:rPr>
          <w:b/>
          <w:bCs/>
          <w:sz w:val="40"/>
          <w:szCs w:val="40"/>
        </w:rPr>
        <w:t>NetSuite Weekly Learning</w:t>
      </w:r>
    </w:p>
    <w:p w14:paraId="619CEC6C" w14:textId="77777777" w:rsidR="00887CBE" w:rsidRPr="00887CBE" w:rsidRDefault="00000000" w:rsidP="00887CBE">
      <w:r>
        <w:pict w14:anchorId="1376BC1D">
          <v:rect id="_x0000_i1025" style="width:0;height:1.5pt" o:hralign="center" o:hrstd="t" o:hr="t" fillcolor="#a0a0a0" stroked="f"/>
        </w:pict>
      </w:r>
    </w:p>
    <w:p w14:paraId="5CD014AA" w14:textId="77777777" w:rsidR="002537AC" w:rsidRDefault="00C95A27" w:rsidP="0012028E">
      <w:pPr>
        <w:spacing w:after="0"/>
        <w:jc w:val="center"/>
        <w:rPr>
          <w:b/>
          <w:bCs/>
          <w:sz w:val="36"/>
          <w:szCs w:val="36"/>
        </w:rPr>
      </w:pPr>
      <w:r w:rsidRPr="004B1007">
        <w:rPr>
          <w:b/>
          <w:bCs/>
          <w:sz w:val="36"/>
          <w:szCs w:val="36"/>
        </w:rPr>
        <w:t>Introduction to ERP (Enterprise Resource Planning)</w:t>
      </w:r>
    </w:p>
    <w:p w14:paraId="1D6691FE" w14:textId="46F9160F" w:rsidR="00C95A27" w:rsidRPr="00B45068" w:rsidRDefault="00C95A27" w:rsidP="0012028E">
      <w:pPr>
        <w:spacing w:after="0"/>
        <w:jc w:val="center"/>
        <w:rPr>
          <w:b/>
          <w:bCs/>
          <w:sz w:val="36"/>
          <w:szCs w:val="36"/>
        </w:rPr>
      </w:pPr>
      <w:r w:rsidRPr="00C95A27">
        <w:rPr>
          <w:sz w:val="32"/>
          <w:szCs w:val="32"/>
        </w:rPr>
        <w:br/>
      </w:r>
      <w:r w:rsidRPr="00743706">
        <w:rPr>
          <w:b/>
          <w:bCs/>
          <w:sz w:val="32"/>
          <w:szCs w:val="32"/>
        </w:rPr>
        <w:t>Weekly Learning Series – Week 1</w:t>
      </w:r>
    </w:p>
    <w:p w14:paraId="73ADD1CF" w14:textId="31DF71A4" w:rsidR="008440CD" w:rsidRDefault="00000000">
      <w:r>
        <w:pict w14:anchorId="75C56C7A">
          <v:rect id="_x0000_i1032" style="width:0;height:1.5pt" o:hralign="center" o:hrstd="t" o:hr="t" fillcolor="#a0a0a0" stroked="f"/>
        </w:pict>
      </w:r>
    </w:p>
    <w:p w14:paraId="7C472ED1" w14:textId="246685FE" w:rsidR="003C501E" w:rsidRDefault="008A68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1] </w:t>
      </w:r>
      <w:r w:rsidR="002529FD" w:rsidRPr="002529FD">
        <w:rPr>
          <w:b/>
          <w:bCs/>
          <w:sz w:val="28"/>
          <w:szCs w:val="28"/>
        </w:rPr>
        <w:t>What is ERP?</w:t>
      </w:r>
    </w:p>
    <w:p w14:paraId="0B104C79" w14:textId="77777777" w:rsidR="002A20F0" w:rsidRPr="002A20F0" w:rsidRDefault="002A20F0" w:rsidP="002A20F0">
      <w:pPr>
        <w:rPr>
          <w:sz w:val="24"/>
          <w:szCs w:val="24"/>
        </w:rPr>
      </w:pPr>
      <w:r w:rsidRPr="002A20F0">
        <w:rPr>
          <w:sz w:val="24"/>
          <w:szCs w:val="24"/>
        </w:rPr>
        <w:t>Enterprise Resource Planning (ERP) is an integrated software system used by organizations to manage and unify their core business processes within a single platform.</w:t>
      </w:r>
    </w:p>
    <w:p w14:paraId="0B526872" w14:textId="77777777" w:rsidR="002A20F0" w:rsidRPr="002A20F0" w:rsidRDefault="002A20F0" w:rsidP="002A20F0">
      <w:pPr>
        <w:rPr>
          <w:sz w:val="24"/>
          <w:szCs w:val="24"/>
        </w:rPr>
      </w:pPr>
      <w:r w:rsidRPr="002A20F0">
        <w:rPr>
          <w:sz w:val="24"/>
          <w:szCs w:val="24"/>
        </w:rPr>
        <w:t>It connects multiple departments such as Finance, Sales, Inventory, Procurement, Human Resources, and Operations into one centralized system that shares a common database.</w:t>
      </w:r>
    </w:p>
    <w:p w14:paraId="737D9083" w14:textId="2AAC08AD" w:rsidR="002A20F0" w:rsidRDefault="002A20F0" w:rsidP="002A20F0">
      <w:pPr>
        <w:rPr>
          <w:sz w:val="24"/>
          <w:szCs w:val="24"/>
        </w:rPr>
      </w:pPr>
      <w:r w:rsidRPr="002A20F0">
        <w:rPr>
          <w:sz w:val="24"/>
          <w:szCs w:val="24"/>
        </w:rPr>
        <w:t>Instead of using separate tools for each department, ERP ensures that all teams work with the same real-time data.</w:t>
      </w:r>
    </w:p>
    <w:p w14:paraId="31CF6787" w14:textId="77777777" w:rsidR="0011347C" w:rsidRPr="004D5B02" w:rsidRDefault="0011347C" w:rsidP="002A20F0">
      <w:pPr>
        <w:rPr>
          <w:sz w:val="16"/>
          <w:szCs w:val="16"/>
        </w:rPr>
      </w:pPr>
    </w:p>
    <w:p w14:paraId="0BF5A134" w14:textId="6936069A" w:rsidR="00823868" w:rsidRPr="0011347C" w:rsidRDefault="0011347C" w:rsidP="002A20F0">
      <w:pPr>
        <w:rPr>
          <w:b/>
          <w:bCs/>
          <w:sz w:val="24"/>
          <w:szCs w:val="24"/>
        </w:rPr>
      </w:pPr>
      <w:r w:rsidRPr="0011347C">
        <w:rPr>
          <w:b/>
          <w:bCs/>
          <w:sz w:val="24"/>
          <w:szCs w:val="24"/>
        </w:rPr>
        <w:t xml:space="preserve">Note: </w:t>
      </w:r>
    </w:p>
    <w:p w14:paraId="70B7EDAC" w14:textId="645399F2" w:rsidR="0011347C" w:rsidRDefault="0011347C" w:rsidP="0011347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A3742">
        <w:rPr>
          <w:b/>
          <w:bCs/>
          <w:sz w:val="24"/>
          <w:szCs w:val="24"/>
        </w:rPr>
        <w:t>ERP</w:t>
      </w:r>
      <w:r w:rsidRPr="0011347C">
        <w:rPr>
          <w:sz w:val="24"/>
          <w:szCs w:val="24"/>
        </w:rPr>
        <w:t xml:space="preserve"> = One system managing multiple departments using a shared database.</w:t>
      </w:r>
    </w:p>
    <w:p w14:paraId="4A2F5B47" w14:textId="35A52D19" w:rsidR="00823868" w:rsidRDefault="00823868" w:rsidP="00823868">
      <w:pPr>
        <w:rPr>
          <w:sz w:val="24"/>
          <w:szCs w:val="24"/>
        </w:rPr>
      </w:pPr>
    </w:p>
    <w:p w14:paraId="62B5EBE8" w14:textId="4C3EDAD0" w:rsidR="008F590C" w:rsidRDefault="00842528" w:rsidP="00823868">
      <w:pPr>
        <w:rPr>
          <w:b/>
          <w:bCs/>
          <w:sz w:val="28"/>
          <w:szCs w:val="28"/>
        </w:rPr>
      </w:pPr>
      <w:r w:rsidRPr="00353821">
        <w:rPr>
          <w:b/>
          <w:bCs/>
          <w:sz w:val="28"/>
          <w:szCs w:val="28"/>
        </w:rPr>
        <w:t>2] Why Businesses Need ERP?</w:t>
      </w:r>
    </w:p>
    <w:p w14:paraId="7DBB9624" w14:textId="77777777" w:rsidR="001F650A" w:rsidRPr="001F650A" w:rsidRDefault="00613BBE" w:rsidP="00B86DE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93F88">
        <w:rPr>
          <w:b/>
          <w:bCs/>
          <w:sz w:val="24"/>
          <w:szCs w:val="24"/>
        </w:rPr>
        <w:t>Without ERP:</w:t>
      </w:r>
    </w:p>
    <w:p w14:paraId="0829A06C" w14:textId="77777777" w:rsidR="001F650A" w:rsidRDefault="00613BBE" w:rsidP="001F650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86DE7">
        <w:rPr>
          <w:sz w:val="24"/>
          <w:szCs w:val="24"/>
        </w:rPr>
        <w:t>Departments operate in silo</w:t>
      </w:r>
      <w:r w:rsidR="001F650A">
        <w:rPr>
          <w:sz w:val="24"/>
          <w:szCs w:val="24"/>
        </w:rPr>
        <w:t>s</w:t>
      </w:r>
    </w:p>
    <w:p w14:paraId="22404E5C" w14:textId="77777777" w:rsidR="001F650A" w:rsidRDefault="00613BBE" w:rsidP="001F650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86DE7">
        <w:rPr>
          <w:sz w:val="24"/>
          <w:szCs w:val="24"/>
        </w:rPr>
        <w:t>Data duplication occurs across systems</w:t>
      </w:r>
    </w:p>
    <w:p w14:paraId="1F6CEAA8" w14:textId="77777777" w:rsidR="001F650A" w:rsidRDefault="00613BBE" w:rsidP="001F650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86DE7">
        <w:rPr>
          <w:sz w:val="24"/>
          <w:szCs w:val="24"/>
        </w:rPr>
        <w:t>Reporting becomes inconsistent</w:t>
      </w:r>
    </w:p>
    <w:p w14:paraId="3EE4DE54" w14:textId="77777777" w:rsidR="001F650A" w:rsidRDefault="00613BBE" w:rsidP="001F650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86DE7">
        <w:rPr>
          <w:sz w:val="24"/>
          <w:szCs w:val="24"/>
        </w:rPr>
        <w:t>Manual errors increase</w:t>
      </w:r>
    </w:p>
    <w:p w14:paraId="5BE185F4" w14:textId="5D0C60A7" w:rsidR="00613BBE" w:rsidRDefault="00613BBE" w:rsidP="001F650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86DE7">
        <w:rPr>
          <w:sz w:val="24"/>
          <w:szCs w:val="24"/>
        </w:rPr>
        <w:t>Decision-making is delayed</w:t>
      </w:r>
    </w:p>
    <w:p w14:paraId="6833D75A" w14:textId="77777777" w:rsidR="005558B1" w:rsidRPr="00B86DE7" w:rsidRDefault="005558B1" w:rsidP="005558B1">
      <w:pPr>
        <w:pStyle w:val="ListParagraph"/>
        <w:rPr>
          <w:sz w:val="24"/>
          <w:szCs w:val="24"/>
        </w:rPr>
      </w:pPr>
    </w:p>
    <w:p w14:paraId="49D085CC" w14:textId="77777777" w:rsidR="00A87ACA" w:rsidRPr="00A87ACA" w:rsidRDefault="00613BBE" w:rsidP="00B86DE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93F88">
        <w:rPr>
          <w:b/>
          <w:bCs/>
          <w:sz w:val="24"/>
          <w:szCs w:val="24"/>
        </w:rPr>
        <w:t>With ERP:</w:t>
      </w:r>
    </w:p>
    <w:p w14:paraId="11FFF475" w14:textId="77777777" w:rsidR="00A87ACA" w:rsidRDefault="00613BBE" w:rsidP="00A87ACA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86DE7">
        <w:rPr>
          <w:sz w:val="24"/>
          <w:szCs w:val="24"/>
        </w:rPr>
        <w:t>Real-time data visibility across departments</w:t>
      </w:r>
    </w:p>
    <w:p w14:paraId="59E6DA18" w14:textId="77777777" w:rsidR="00A87ACA" w:rsidRDefault="00613BBE" w:rsidP="00A87ACA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86DE7">
        <w:rPr>
          <w:sz w:val="24"/>
          <w:szCs w:val="24"/>
        </w:rPr>
        <w:t>Standardized and automated processes</w:t>
      </w:r>
    </w:p>
    <w:p w14:paraId="546ED433" w14:textId="77777777" w:rsidR="00A87ACA" w:rsidRDefault="00613BBE" w:rsidP="00A87ACA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86DE7">
        <w:rPr>
          <w:sz w:val="24"/>
          <w:szCs w:val="24"/>
        </w:rPr>
        <w:t>Improved data accuracy and consistency</w:t>
      </w:r>
    </w:p>
    <w:p w14:paraId="5832FE5A" w14:textId="77777777" w:rsidR="00A87ACA" w:rsidRDefault="00613BBE" w:rsidP="00A87ACA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86DE7">
        <w:rPr>
          <w:sz w:val="24"/>
          <w:szCs w:val="24"/>
        </w:rPr>
        <w:t>Faster and better-informed decision-making</w:t>
      </w:r>
    </w:p>
    <w:p w14:paraId="75DCBD46" w14:textId="66C6157B" w:rsidR="00613BBE" w:rsidRDefault="00613BBE" w:rsidP="00A87ACA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86DE7">
        <w:rPr>
          <w:sz w:val="24"/>
          <w:szCs w:val="24"/>
        </w:rPr>
        <w:t>Stronger operational control</w:t>
      </w:r>
    </w:p>
    <w:p w14:paraId="5C28CB39" w14:textId="77777777" w:rsidR="00CD0FE2" w:rsidRPr="003D422A" w:rsidRDefault="00CD0FE2" w:rsidP="003D422A">
      <w:pPr>
        <w:rPr>
          <w:sz w:val="24"/>
          <w:szCs w:val="24"/>
        </w:rPr>
      </w:pPr>
    </w:p>
    <w:p w14:paraId="30562C41" w14:textId="130AFB4E" w:rsidR="00613BBE" w:rsidRDefault="00613BBE" w:rsidP="00F7425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74253">
        <w:rPr>
          <w:sz w:val="24"/>
          <w:szCs w:val="24"/>
        </w:rPr>
        <w:t>ERP transforms disconnected processes into a structured and efficient system.</w:t>
      </w:r>
    </w:p>
    <w:p w14:paraId="0428DDA3" w14:textId="79680309" w:rsidR="00071D68" w:rsidRPr="00071D68" w:rsidRDefault="00071D68" w:rsidP="00071D68">
      <w:pPr>
        <w:pStyle w:val="ListParagraph"/>
        <w:rPr>
          <w:sz w:val="24"/>
          <w:szCs w:val="24"/>
        </w:rPr>
      </w:pPr>
    </w:p>
    <w:p w14:paraId="69EDDA05" w14:textId="3D7DF4CD" w:rsidR="00071D68" w:rsidRPr="00071D68" w:rsidRDefault="00071D68" w:rsidP="00071D68">
      <w:pPr>
        <w:rPr>
          <w:sz w:val="28"/>
          <w:szCs w:val="28"/>
        </w:rPr>
      </w:pPr>
      <w:r w:rsidRPr="00071D68">
        <w:rPr>
          <w:b/>
          <w:bCs/>
          <w:sz w:val="28"/>
          <w:szCs w:val="28"/>
        </w:rPr>
        <w:lastRenderedPageBreak/>
        <w:t>3] Core ERP Modules:</w:t>
      </w:r>
    </w:p>
    <w:p w14:paraId="64D1EE32" w14:textId="2087C5D6" w:rsidR="00071D68" w:rsidRPr="00071D68" w:rsidRDefault="00547AE0" w:rsidP="00547AE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071D68" w:rsidRPr="00071D68">
        <w:rPr>
          <w:sz w:val="24"/>
          <w:szCs w:val="24"/>
        </w:rPr>
        <w:t>Most ERP systems include the following modules:</w:t>
      </w:r>
    </w:p>
    <w:p w14:paraId="39C509D0" w14:textId="77777777" w:rsidR="000F5FF3" w:rsidRDefault="00071D68" w:rsidP="002306F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27D62">
        <w:rPr>
          <w:b/>
          <w:bCs/>
          <w:sz w:val="24"/>
          <w:szCs w:val="24"/>
        </w:rPr>
        <w:t>Financial Management</w:t>
      </w:r>
      <w:r w:rsidRPr="000F5FF3">
        <w:rPr>
          <w:sz w:val="24"/>
          <w:szCs w:val="24"/>
        </w:rPr>
        <w:t xml:space="preserve"> – Manages accounting, general ledger, accounts payable and receivable</w:t>
      </w:r>
    </w:p>
    <w:p w14:paraId="5755AE65" w14:textId="44CDB648" w:rsidR="000F5FF3" w:rsidRDefault="00071D68" w:rsidP="002306F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27D62">
        <w:rPr>
          <w:b/>
          <w:bCs/>
          <w:sz w:val="24"/>
          <w:szCs w:val="24"/>
        </w:rPr>
        <w:t>Order Management</w:t>
      </w:r>
      <w:r w:rsidRPr="000F5FF3">
        <w:rPr>
          <w:sz w:val="24"/>
          <w:szCs w:val="24"/>
        </w:rPr>
        <w:t xml:space="preserve"> – Handles sales order processing and </w:t>
      </w:r>
      <w:r w:rsidR="000F5FF3">
        <w:rPr>
          <w:sz w:val="24"/>
          <w:szCs w:val="24"/>
        </w:rPr>
        <w:t>fulfilment</w:t>
      </w:r>
    </w:p>
    <w:p w14:paraId="786FA5DC" w14:textId="77777777" w:rsidR="000F5FF3" w:rsidRDefault="00071D68" w:rsidP="002306F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27D62">
        <w:rPr>
          <w:b/>
          <w:bCs/>
          <w:sz w:val="24"/>
          <w:szCs w:val="24"/>
        </w:rPr>
        <w:t>Inventory Management</w:t>
      </w:r>
      <w:r w:rsidRPr="000F5FF3">
        <w:rPr>
          <w:sz w:val="24"/>
          <w:szCs w:val="24"/>
        </w:rPr>
        <w:t xml:space="preserve"> – Tracks stock levels and warehouse operations</w:t>
      </w:r>
    </w:p>
    <w:p w14:paraId="27E66E14" w14:textId="77777777" w:rsidR="000F5FF3" w:rsidRDefault="00071D68" w:rsidP="002306F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27D62">
        <w:rPr>
          <w:b/>
          <w:bCs/>
          <w:sz w:val="24"/>
          <w:szCs w:val="24"/>
        </w:rPr>
        <w:t>Procurement</w:t>
      </w:r>
      <w:r w:rsidRPr="000F5FF3">
        <w:rPr>
          <w:sz w:val="24"/>
          <w:szCs w:val="24"/>
        </w:rPr>
        <w:t xml:space="preserve"> – Manages purchasing processes and vendor relationships</w:t>
      </w:r>
    </w:p>
    <w:p w14:paraId="2AB7BAB6" w14:textId="77777777" w:rsidR="000F5FF3" w:rsidRDefault="00071D68" w:rsidP="002306F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27D62">
        <w:rPr>
          <w:b/>
          <w:bCs/>
          <w:sz w:val="24"/>
          <w:szCs w:val="24"/>
        </w:rPr>
        <w:t>Customer Relationship Management (CRM)</w:t>
      </w:r>
      <w:r w:rsidRPr="000F5FF3">
        <w:rPr>
          <w:sz w:val="24"/>
          <w:szCs w:val="24"/>
        </w:rPr>
        <w:t xml:space="preserve"> – Maintains customer data and sales tracking</w:t>
      </w:r>
    </w:p>
    <w:p w14:paraId="64ABE215" w14:textId="73D76E84" w:rsidR="00071D68" w:rsidRDefault="00071D68" w:rsidP="002306F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27D62">
        <w:rPr>
          <w:b/>
          <w:bCs/>
          <w:sz w:val="24"/>
          <w:szCs w:val="24"/>
        </w:rPr>
        <w:t>Reporting &amp; Analytics</w:t>
      </w:r>
      <w:r w:rsidRPr="000F5FF3">
        <w:rPr>
          <w:sz w:val="24"/>
          <w:szCs w:val="24"/>
        </w:rPr>
        <w:t xml:space="preserve"> – Provides dashboards, KPIs, and business insights</w:t>
      </w:r>
    </w:p>
    <w:p w14:paraId="1184359A" w14:textId="77777777" w:rsidR="007D48CC" w:rsidRPr="000F5FF3" w:rsidRDefault="007D48CC" w:rsidP="007D48CC">
      <w:pPr>
        <w:pStyle w:val="ListParagraph"/>
        <w:ind w:left="1080"/>
        <w:rPr>
          <w:sz w:val="24"/>
          <w:szCs w:val="24"/>
        </w:rPr>
      </w:pPr>
    </w:p>
    <w:p w14:paraId="310D2B61" w14:textId="448D31B5" w:rsidR="00071D68" w:rsidRDefault="00071D68" w:rsidP="000F5FF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0F5FF3">
        <w:rPr>
          <w:sz w:val="24"/>
          <w:szCs w:val="24"/>
        </w:rPr>
        <w:t>All modules operate on a centralized database, ensuring data consistency across the organization.</w:t>
      </w:r>
    </w:p>
    <w:p w14:paraId="1F320BE3" w14:textId="56B76E3E" w:rsidR="006C3607" w:rsidRDefault="006C3607" w:rsidP="000F5FF3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884056">
        <w:rPr>
          <w:b/>
          <w:bCs/>
          <w:sz w:val="24"/>
          <w:szCs w:val="24"/>
        </w:rPr>
        <w:t>Master Data</w:t>
      </w:r>
      <w:r w:rsidR="00FE583C" w:rsidRPr="00884056">
        <w:rPr>
          <w:b/>
          <w:bCs/>
          <w:sz w:val="24"/>
          <w:szCs w:val="24"/>
        </w:rPr>
        <w:t xml:space="preserve"> </w:t>
      </w:r>
      <w:r w:rsidR="004845F0" w:rsidRPr="00884056">
        <w:rPr>
          <w:b/>
          <w:bCs/>
          <w:sz w:val="24"/>
          <w:szCs w:val="24"/>
        </w:rPr>
        <w:t>(</w:t>
      </w:r>
      <w:r w:rsidR="002225CD">
        <w:rPr>
          <w:b/>
          <w:bCs/>
          <w:sz w:val="24"/>
          <w:szCs w:val="24"/>
        </w:rPr>
        <w:t xml:space="preserve">Core </w:t>
      </w:r>
      <w:r w:rsidR="004845F0" w:rsidRPr="00884056">
        <w:rPr>
          <w:b/>
          <w:bCs/>
          <w:sz w:val="24"/>
          <w:szCs w:val="24"/>
        </w:rPr>
        <w:t>Entities)</w:t>
      </w:r>
    </w:p>
    <w:p w14:paraId="464ACC29" w14:textId="056FE3C2" w:rsidR="001C64DA" w:rsidRPr="001C64DA" w:rsidRDefault="001C64DA" w:rsidP="00541672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1C64DA">
        <w:rPr>
          <w:sz w:val="24"/>
          <w:szCs w:val="24"/>
        </w:rPr>
        <w:t>Master Data represents the core business entities that are referenced by transactional records across the ERP system.</w:t>
      </w:r>
    </w:p>
    <w:p w14:paraId="68EAC389" w14:textId="1D6F0CD8" w:rsidR="00FE583C" w:rsidRDefault="00296D2B" w:rsidP="00D72CEB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Customers</w:t>
      </w:r>
    </w:p>
    <w:p w14:paraId="367BF616" w14:textId="64F60958" w:rsidR="00296D2B" w:rsidRDefault="00296D2B" w:rsidP="00D72CEB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Vendors</w:t>
      </w:r>
    </w:p>
    <w:p w14:paraId="7466EEBC" w14:textId="47526EDB" w:rsidR="00296D2B" w:rsidRDefault="00296D2B" w:rsidP="00D72CEB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Items</w:t>
      </w:r>
    </w:p>
    <w:p w14:paraId="2D7CA951" w14:textId="1B619E24" w:rsidR="00296D2B" w:rsidRDefault="00296D2B" w:rsidP="00D72CEB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Chart of Accounts</w:t>
      </w:r>
    </w:p>
    <w:p w14:paraId="17C00F06" w14:textId="6D058336" w:rsidR="00296D2B" w:rsidRDefault="00296D2B" w:rsidP="00D72CEB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Partners</w:t>
      </w:r>
    </w:p>
    <w:p w14:paraId="0D02F4DE" w14:textId="08283150" w:rsidR="00245B28" w:rsidRDefault="00245B28" w:rsidP="00D72CEB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Employees</w:t>
      </w:r>
    </w:p>
    <w:p w14:paraId="42844B52" w14:textId="477DEDA0" w:rsidR="00245B28" w:rsidRDefault="00245B28" w:rsidP="00D72CEB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Location</w:t>
      </w:r>
      <w:r w:rsidR="00A27B4E">
        <w:rPr>
          <w:sz w:val="24"/>
          <w:szCs w:val="24"/>
        </w:rPr>
        <w:t>s</w:t>
      </w:r>
      <w:r>
        <w:rPr>
          <w:sz w:val="24"/>
          <w:szCs w:val="24"/>
        </w:rPr>
        <w:t xml:space="preserve"> / Warehouse</w:t>
      </w:r>
      <w:r w:rsidR="00A27B4E">
        <w:rPr>
          <w:sz w:val="24"/>
          <w:szCs w:val="24"/>
        </w:rPr>
        <w:t>s</w:t>
      </w:r>
    </w:p>
    <w:p w14:paraId="21F6BAA8" w14:textId="77777777" w:rsidR="0044744E" w:rsidRDefault="0044744E" w:rsidP="006230EC"/>
    <w:p w14:paraId="626C998A" w14:textId="69D16AAF" w:rsidR="006230EC" w:rsidRDefault="006230EC" w:rsidP="006230EC">
      <w:pPr>
        <w:rPr>
          <w:b/>
          <w:bCs/>
          <w:sz w:val="28"/>
          <w:szCs w:val="28"/>
        </w:rPr>
      </w:pPr>
      <w:r w:rsidRPr="006230EC">
        <w:rPr>
          <w:b/>
          <w:bCs/>
          <w:sz w:val="28"/>
          <w:szCs w:val="28"/>
        </w:rPr>
        <w:t>4] Cloud ERP vs Traditional ERP</w:t>
      </w:r>
      <w:r>
        <w:rPr>
          <w:b/>
          <w:bCs/>
          <w:sz w:val="28"/>
          <w:szCs w:val="28"/>
        </w:rPr>
        <w:t>:</w:t>
      </w:r>
    </w:p>
    <w:p w14:paraId="03207ADA" w14:textId="77777777" w:rsidR="00FE76C7" w:rsidRPr="00FE76C7" w:rsidRDefault="0008229B" w:rsidP="0008229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37F1D">
        <w:rPr>
          <w:b/>
          <w:bCs/>
          <w:sz w:val="24"/>
          <w:szCs w:val="24"/>
        </w:rPr>
        <w:t>Traditional ERP:</w:t>
      </w:r>
    </w:p>
    <w:p w14:paraId="401FA1A6" w14:textId="77777777" w:rsidR="00FE76C7" w:rsidRDefault="0008229B" w:rsidP="00FE76C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08229B">
        <w:rPr>
          <w:sz w:val="24"/>
          <w:szCs w:val="24"/>
        </w:rPr>
        <w:t>Installed on company-owned servers</w:t>
      </w:r>
    </w:p>
    <w:p w14:paraId="48196386" w14:textId="77777777" w:rsidR="00FE76C7" w:rsidRDefault="0008229B" w:rsidP="00FE76C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08229B">
        <w:rPr>
          <w:sz w:val="24"/>
          <w:szCs w:val="24"/>
        </w:rPr>
        <w:t>Requires dedicated IT infrastructure</w:t>
      </w:r>
    </w:p>
    <w:p w14:paraId="52A8179A" w14:textId="77777777" w:rsidR="00FE76C7" w:rsidRDefault="0008229B" w:rsidP="00FE76C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08229B">
        <w:rPr>
          <w:sz w:val="24"/>
          <w:szCs w:val="24"/>
        </w:rPr>
        <w:t>Higher maintenance and upgrade costs</w:t>
      </w:r>
    </w:p>
    <w:p w14:paraId="6B518EB5" w14:textId="65C506F0" w:rsidR="0008229B" w:rsidRDefault="0008229B" w:rsidP="00FE76C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08229B">
        <w:rPr>
          <w:sz w:val="24"/>
          <w:szCs w:val="24"/>
        </w:rPr>
        <w:t>Limited remote accessibility</w:t>
      </w:r>
    </w:p>
    <w:p w14:paraId="6601BBDC" w14:textId="77777777" w:rsidR="00B97688" w:rsidRPr="0008229B" w:rsidRDefault="00B97688" w:rsidP="00B97688">
      <w:pPr>
        <w:pStyle w:val="ListParagraph"/>
        <w:rPr>
          <w:sz w:val="24"/>
          <w:szCs w:val="24"/>
        </w:rPr>
      </w:pPr>
    </w:p>
    <w:p w14:paraId="47210517" w14:textId="77777777" w:rsidR="00835928" w:rsidRPr="00835928" w:rsidRDefault="0008229B" w:rsidP="0000331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37F1D">
        <w:rPr>
          <w:b/>
          <w:bCs/>
          <w:sz w:val="24"/>
          <w:szCs w:val="24"/>
        </w:rPr>
        <w:t>Cloud ERP:</w:t>
      </w:r>
    </w:p>
    <w:p w14:paraId="5397A8F1" w14:textId="77777777" w:rsidR="00835928" w:rsidRDefault="0008229B" w:rsidP="0083592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08229B">
        <w:rPr>
          <w:sz w:val="24"/>
          <w:szCs w:val="24"/>
        </w:rPr>
        <w:t>Hosted on the vendor’s infrastructure</w:t>
      </w:r>
    </w:p>
    <w:p w14:paraId="2085BB20" w14:textId="77777777" w:rsidR="00835928" w:rsidRDefault="0008229B" w:rsidP="0083592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08229B">
        <w:rPr>
          <w:sz w:val="24"/>
          <w:szCs w:val="24"/>
        </w:rPr>
        <w:t>Subscription-based pricing model</w:t>
      </w:r>
    </w:p>
    <w:p w14:paraId="3D888B82" w14:textId="77777777" w:rsidR="00835928" w:rsidRDefault="0008229B" w:rsidP="0083592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08229B">
        <w:rPr>
          <w:sz w:val="24"/>
          <w:szCs w:val="24"/>
        </w:rPr>
        <w:t>Accessible through a web browser</w:t>
      </w:r>
    </w:p>
    <w:p w14:paraId="2CD5AF8F" w14:textId="55BFE387" w:rsidR="00B97688" w:rsidRPr="0000331B" w:rsidRDefault="0008229B" w:rsidP="0083592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08229B">
        <w:rPr>
          <w:sz w:val="24"/>
          <w:szCs w:val="24"/>
        </w:rPr>
        <w:t>Automatic updates and reduced maintenance effort</w:t>
      </w:r>
    </w:p>
    <w:p w14:paraId="3089AD9A" w14:textId="77777777" w:rsidR="00B97688" w:rsidRPr="0008229B" w:rsidRDefault="00B97688" w:rsidP="00B97688">
      <w:pPr>
        <w:pStyle w:val="ListParagraph"/>
        <w:rPr>
          <w:sz w:val="24"/>
          <w:szCs w:val="24"/>
        </w:rPr>
      </w:pPr>
    </w:p>
    <w:p w14:paraId="56D31A0B" w14:textId="77777777" w:rsidR="0008229B" w:rsidRDefault="0008229B" w:rsidP="0008229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08229B">
        <w:rPr>
          <w:sz w:val="24"/>
          <w:szCs w:val="24"/>
        </w:rPr>
        <w:t>Cloud ERP provides scalability, flexibility, and easier system management.</w:t>
      </w:r>
    </w:p>
    <w:p w14:paraId="02FB596B" w14:textId="3C4E3D0E" w:rsidR="000567A0" w:rsidRDefault="000567A0" w:rsidP="000567A0">
      <w:pPr>
        <w:rPr>
          <w:sz w:val="24"/>
          <w:szCs w:val="24"/>
        </w:rPr>
      </w:pPr>
    </w:p>
    <w:p w14:paraId="1A69FF51" w14:textId="23CBB24F" w:rsidR="000567A0" w:rsidRPr="000567A0" w:rsidRDefault="000567A0" w:rsidP="000567A0">
      <w:pPr>
        <w:rPr>
          <w:sz w:val="24"/>
          <w:szCs w:val="24"/>
        </w:rPr>
      </w:pPr>
      <w:r w:rsidRPr="005F1828">
        <w:rPr>
          <w:b/>
          <w:bCs/>
          <w:sz w:val="28"/>
          <w:szCs w:val="28"/>
        </w:rPr>
        <w:t>5] Why ERP Fundamentals Matter for Developers</w:t>
      </w:r>
    </w:p>
    <w:p w14:paraId="6F748DC1" w14:textId="77777777" w:rsidR="000567A0" w:rsidRDefault="000567A0" w:rsidP="00C5695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56957">
        <w:rPr>
          <w:sz w:val="24"/>
          <w:szCs w:val="24"/>
        </w:rPr>
        <w:lastRenderedPageBreak/>
        <w:t>As an ERP developer:</w:t>
      </w:r>
    </w:p>
    <w:p w14:paraId="14B54257" w14:textId="47428139" w:rsidR="003B39B0" w:rsidRDefault="003B39B0" w:rsidP="003B39B0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03B39B0">
        <w:rPr>
          <w:sz w:val="24"/>
          <w:szCs w:val="24"/>
        </w:rPr>
        <w:t>Understanding record relationships and data models</w:t>
      </w:r>
    </w:p>
    <w:p w14:paraId="436BA8FB" w14:textId="518A9A93" w:rsidR="003B39B0" w:rsidRDefault="003B39B0" w:rsidP="003B39B0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03B39B0">
        <w:rPr>
          <w:sz w:val="24"/>
          <w:szCs w:val="24"/>
        </w:rPr>
        <w:t>Designing scalable customizations</w:t>
      </w:r>
    </w:p>
    <w:p w14:paraId="7F288928" w14:textId="02B207C5" w:rsidR="003B39B0" w:rsidRDefault="003B39B0" w:rsidP="003B39B0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03B39B0">
        <w:rPr>
          <w:sz w:val="24"/>
          <w:szCs w:val="24"/>
        </w:rPr>
        <w:t>Managing governance limits</w:t>
      </w:r>
    </w:p>
    <w:p w14:paraId="4B7F468B" w14:textId="569FB985" w:rsidR="003B39B0" w:rsidRDefault="003B39B0" w:rsidP="003B39B0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03B39B0">
        <w:rPr>
          <w:sz w:val="24"/>
          <w:szCs w:val="24"/>
        </w:rPr>
        <w:t>Writing optimized scripts</w:t>
      </w:r>
    </w:p>
    <w:p w14:paraId="43D16234" w14:textId="0E5642B0" w:rsidR="003B39B0" w:rsidRDefault="003B39B0" w:rsidP="003B39B0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03B39B0">
        <w:rPr>
          <w:sz w:val="24"/>
          <w:szCs w:val="24"/>
        </w:rPr>
        <w:t>Ensuring compliance and audit traceability</w:t>
      </w:r>
    </w:p>
    <w:p w14:paraId="68722B52" w14:textId="77777777" w:rsidR="00591526" w:rsidRPr="00490CE4" w:rsidRDefault="00591526" w:rsidP="00490CE4">
      <w:pPr>
        <w:rPr>
          <w:sz w:val="24"/>
          <w:szCs w:val="24"/>
        </w:rPr>
      </w:pPr>
    </w:p>
    <w:p w14:paraId="0B7A66BE" w14:textId="308540A8" w:rsidR="00327944" w:rsidRDefault="00327944" w:rsidP="004D4C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6] ERP Modules</w:t>
      </w:r>
      <w:r w:rsidR="002B58DA">
        <w:rPr>
          <w:b/>
          <w:bCs/>
          <w:sz w:val="24"/>
          <w:szCs w:val="24"/>
        </w:rPr>
        <w:t xml:space="preserve"> Diagram</w:t>
      </w:r>
      <w:r w:rsidR="00FD060A">
        <w:rPr>
          <w:b/>
          <w:bCs/>
          <w:sz w:val="24"/>
          <w:szCs w:val="24"/>
        </w:rPr>
        <w:t>:</w:t>
      </w:r>
    </w:p>
    <w:p w14:paraId="0FA91650" w14:textId="6D9CD6F4" w:rsidR="00327944" w:rsidRDefault="00FD060A" w:rsidP="004D4C32">
      <w:pPr>
        <w:rPr>
          <w:b/>
          <w:bCs/>
          <w:sz w:val="24"/>
          <w:szCs w:val="24"/>
        </w:rPr>
      </w:pPr>
      <w:r w:rsidRPr="00327944">
        <w:rPr>
          <w:b/>
          <w:bCs/>
          <w:sz w:val="24"/>
          <w:szCs w:val="24"/>
        </w:rPr>
        <w:drawing>
          <wp:inline distT="0" distB="0" distL="0" distR="0" wp14:anchorId="34EF3332" wp14:editId="3D79D13C">
            <wp:extent cx="5731510" cy="3246755"/>
            <wp:effectExtent l="19050" t="19050" r="21590" b="10795"/>
            <wp:docPr id="136037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77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B2195B" w14:textId="44A43F10" w:rsidR="00327944" w:rsidRDefault="00327944" w:rsidP="004D4C32">
      <w:pPr>
        <w:rPr>
          <w:b/>
          <w:bCs/>
          <w:sz w:val="24"/>
          <w:szCs w:val="24"/>
        </w:rPr>
      </w:pPr>
    </w:p>
    <w:p w14:paraId="1A783853" w14:textId="102A1FD0" w:rsidR="004D4C32" w:rsidRPr="004D4C32" w:rsidRDefault="00E53B47" w:rsidP="004D4C32">
      <w:pPr>
        <w:rPr>
          <w:b/>
          <w:bCs/>
          <w:sz w:val="28"/>
          <w:szCs w:val="28"/>
        </w:rPr>
      </w:pPr>
      <w:r w:rsidRPr="0086413A">
        <w:rPr>
          <w:b/>
          <w:bCs/>
          <w:sz w:val="28"/>
          <w:szCs w:val="28"/>
        </w:rPr>
        <w:t>7</w:t>
      </w:r>
      <w:r w:rsidR="004D4C32" w:rsidRPr="004D4C32">
        <w:rPr>
          <w:b/>
          <w:bCs/>
          <w:sz w:val="28"/>
          <w:szCs w:val="28"/>
        </w:rPr>
        <w:t>] Real-World ERP Example</w:t>
      </w:r>
    </w:p>
    <w:p w14:paraId="111592DC" w14:textId="1B3A2D4B" w:rsidR="004D4C32" w:rsidRPr="007854F4" w:rsidRDefault="004D4C32" w:rsidP="007854F4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0337A">
        <w:rPr>
          <w:b/>
          <w:bCs/>
          <w:sz w:val="24"/>
          <w:szCs w:val="24"/>
        </w:rPr>
        <w:t>Example:</w:t>
      </w:r>
      <w:r w:rsidRPr="007854F4">
        <w:rPr>
          <w:sz w:val="24"/>
          <w:szCs w:val="24"/>
        </w:rPr>
        <w:br/>
        <w:t>A customer places a sales order.</w:t>
      </w:r>
    </w:p>
    <w:p w14:paraId="03AFB913" w14:textId="77777777" w:rsidR="004D4C32" w:rsidRPr="004D4C32" w:rsidRDefault="004D4C32" w:rsidP="007854F4">
      <w:pPr>
        <w:numPr>
          <w:ilvl w:val="1"/>
          <w:numId w:val="14"/>
        </w:numPr>
        <w:rPr>
          <w:sz w:val="24"/>
          <w:szCs w:val="24"/>
        </w:rPr>
      </w:pPr>
      <w:r w:rsidRPr="004D4C32">
        <w:rPr>
          <w:sz w:val="24"/>
          <w:szCs w:val="24"/>
        </w:rPr>
        <w:t>Sales creates the order.</w:t>
      </w:r>
    </w:p>
    <w:p w14:paraId="075BB565" w14:textId="77777777" w:rsidR="004D4C32" w:rsidRPr="004D4C32" w:rsidRDefault="004D4C32" w:rsidP="007854F4">
      <w:pPr>
        <w:numPr>
          <w:ilvl w:val="1"/>
          <w:numId w:val="14"/>
        </w:numPr>
        <w:rPr>
          <w:sz w:val="24"/>
          <w:szCs w:val="24"/>
        </w:rPr>
      </w:pPr>
      <w:r w:rsidRPr="004D4C32">
        <w:rPr>
          <w:sz w:val="24"/>
          <w:szCs w:val="24"/>
        </w:rPr>
        <w:t>Inventory checks stock availability.</w:t>
      </w:r>
    </w:p>
    <w:p w14:paraId="644A8C9A" w14:textId="77777777" w:rsidR="004D4C32" w:rsidRPr="004D4C32" w:rsidRDefault="004D4C32" w:rsidP="007854F4">
      <w:pPr>
        <w:numPr>
          <w:ilvl w:val="1"/>
          <w:numId w:val="14"/>
        </w:numPr>
        <w:rPr>
          <w:sz w:val="24"/>
          <w:szCs w:val="24"/>
        </w:rPr>
      </w:pPr>
      <w:r w:rsidRPr="004D4C32">
        <w:rPr>
          <w:sz w:val="24"/>
          <w:szCs w:val="24"/>
        </w:rPr>
        <w:t>Procurement triggers purchase if stock is low.</w:t>
      </w:r>
    </w:p>
    <w:p w14:paraId="1B00D088" w14:textId="77777777" w:rsidR="004D4C32" w:rsidRPr="004D4C32" w:rsidRDefault="004D4C32" w:rsidP="007854F4">
      <w:pPr>
        <w:numPr>
          <w:ilvl w:val="1"/>
          <w:numId w:val="14"/>
        </w:numPr>
        <w:rPr>
          <w:sz w:val="24"/>
          <w:szCs w:val="24"/>
        </w:rPr>
      </w:pPr>
      <w:r w:rsidRPr="004D4C32">
        <w:rPr>
          <w:sz w:val="24"/>
          <w:szCs w:val="24"/>
        </w:rPr>
        <w:t>Finance generates invoice.</w:t>
      </w:r>
    </w:p>
    <w:p w14:paraId="094CAA0E" w14:textId="77777777" w:rsidR="004D4C32" w:rsidRPr="004D4C32" w:rsidRDefault="004D4C32" w:rsidP="007854F4">
      <w:pPr>
        <w:numPr>
          <w:ilvl w:val="1"/>
          <w:numId w:val="14"/>
        </w:numPr>
        <w:rPr>
          <w:sz w:val="24"/>
          <w:szCs w:val="24"/>
        </w:rPr>
      </w:pPr>
      <w:r w:rsidRPr="004D4C32">
        <w:rPr>
          <w:sz w:val="24"/>
          <w:szCs w:val="24"/>
        </w:rPr>
        <w:t>Management sees updated revenue in dashboard.</w:t>
      </w:r>
    </w:p>
    <w:p w14:paraId="5D249AD9" w14:textId="7405FE62" w:rsidR="004D4C32" w:rsidRDefault="004D4C32" w:rsidP="007854F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7854F4">
        <w:rPr>
          <w:sz w:val="24"/>
          <w:szCs w:val="24"/>
        </w:rPr>
        <w:t xml:space="preserve"> All departments use the same data in real time.</w:t>
      </w:r>
    </w:p>
    <w:p w14:paraId="76889CAF" w14:textId="77777777" w:rsidR="00AF36F6" w:rsidRDefault="00AF36F6" w:rsidP="00784FA6"/>
    <w:p w14:paraId="20096DB2" w14:textId="495254B6" w:rsidR="00784FA6" w:rsidRPr="00784FA6" w:rsidRDefault="00E53B47" w:rsidP="00784FA6">
      <w:pPr>
        <w:rPr>
          <w:b/>
          <w:bCs/>
          <w:sz w:val="28"/>
          <w:szCs w:val="28"/>
        </w:rPr>
      </w:pPr>
      <w:r w:rsidRPr="004B58BC">
        <w:rPr>
          <w:b/>
          <w:bCs/>
          <w:sz w:val="28"/>
          <w:szCs w:val="28"/>
        </w:rPr>
        <w:t>8</w:t>
      </w:r>
      <w:r w:rsidR="00784FA6" w:rsidRPr="00784FA6">
        <w:rPr>
          <w:b/>
          <w:bCs/>
          <w:sz w:val="28"/>
          <w:szCs w:val="28"/>
        </w:rPr>
        <w:t>] Common ERP Implementation Challenges</w:t>
      </w:r>
    </w:p>
    <w:p w14:paraId="24C21072" w14:textId="77777777" w:rsidR="00784FA6" w:rsidRPr="00784FA6" w:rsidRDefault="00784FA6" w:rsidP="00AF155F">
      <w:pPr>
        <w:numPr>
          <w:ilvl w:val="0"/>
          <w:numId w:val="21"/>
        </w:numPr>
        <w:rPr>
          <w:sz w:val="24"/>
          <w:szCs w:val="24"/>
        </w:rPr>
      </w:pPr>
      <w:r w:rsidRPr="00784FA6">
        <w:rPr>
          <w:sz w:val="24"/>
          <w:szCs w:val="24"/>
        </w:rPr>
        <w:lastRenderedPageBreak/>
        <w:t>Resistance to change from employees</w:t>
      </w:r>
    </w:p>
    <w:p w14:paraId="43FDA388" w14:textId="77777777" w:rsidR="00784FA6" w:rsidRPr="00784FA6" w:rsidRDefault="00784FA6" w:rsidP="00AF155F">
      <w:pPr>
        <w:numPr>
          <w:ilvl w:val="0"/>
          <w:numId w:val="21"/>
        </w:numPr>
        <w:rPr>
          <w:sz w:val="24"/>
          <w:szCs w:val="24"/>
        </w:rPr>
      </w:pPr>
      <w:r w:rsidRPr="00784FA6">
        <w:rPr>
          <w:sz w:val="24"/>
          <w:szCs w:val="24"/>
        </w:rPr>
        <w:t>Poor data migration strategy</w:t>
      </w:r>
    </w:p>
    <w:p w14:paraId="74776222" w14:textId="77777777" w:rsidR="00784FA6" w:rsidRPr="00784FA6" w:rsidRDefault="00784FA6" w:rsidP="00AF155F">
      <w:pPr>
        <w:numPr>
          <w:ilvl w:val="0"/>
          <w:numId w:val="21"/>
        </w:numPr>
        <w:rPr>
          <w:sz w:val="24"/>
          <w:szCs w:val="24"/>
        </w:rPr>
      </w:pPr>
      <w:r w:rsidRPr="00784FA6">
        <w:rPr>
          <w:sz w:val="24"/>
          <w:szCs w:val="24"/>
        </w:rPr>
        <w:t>Lack of process clarity before implementation</w:t>
      </w:r>
    </w:p>
    <w:p w14:paraId="22FCA85E" w14:textId="77777777" w:rsidR="00784FA6" w:rsidRPr="00784FA6" w:rsidRDefault="00784FA6" w:rsidP="00AF155F">
      <w:pPr>
        <w:numPr>
          <w:ilvl w:val="0"/>
          <w:numId w:val="21"/>
        </w:numPr>
        <w:rPr>
          <w:sz w:val="24"/>
          <w:szCs w:val="24"/>
        </w:rPr>
      </w:pPr>
      <w:r w:rsidRPr="00784FA6">
        <w:rPr>
          <w:sz w:val="24"/>
          <w:szCs w:val="24"/>
        </w:rPr>
        <w:t>Customization overload</w:t>
      </w:r>
    </w:p>
    <w:p w14:paraId="51D3D4EC" w14:textId="77777777" w:rsidR="00784FA6" w:rsidRDefault="00784FA6" w:rsidP="00AF155F">
      <w:pPr>
        <w:numPr>
          <w:ilvl w:val="0"/>
          <w:numId w:val="21"/>
        </w:numPr>
        <w:rPr>
          <w:sz w:val="24"/>
          <w:szCs w:val="24"/>
        </w:rPr>
      </w:pPr>
      <w:r w:rsidRPr="00784FA6">
        <w:rPr>
          <w:sz w:val="24"/>
          <w:szCs w:val="24"/>
        </w:rPr>
        <w:t>Inadequate user training</w:t>
      </w:r>
    </w:p>
    <w:p w14:paraId="7D578995" w14:textId="25F534B7" w:rsidR="004211B5" w:rsidRDefault="004211B5" w:rsidP="004211B5">
      <w:pPr>
        <w:rPr>
          <w:sz w:val="24"/>
          <w:szCs w:val="24"/>
        </w:rPr>
      </w:pPr>
    </w:p>
    <w:p w14:paraId="64C20CE4" w14:textId="2642EEAB" w:rsidR="004211B5" w:rsidRPr="004211B5" w:rsidRDefault="00083C55" w:rsidP="004211B5">
      <w:pPr>
        <w:rPr>
          <w:b/>
          <w:bCs/>
          <w:sz w:val="28"/>
          <w:szCs w:val="28"/>
        </w:rPr>
      </w:pPr>
      <w:r w:rsidRPr="006A43B3">
        <w:rPr>
          <w:b/>
          <w:bCs/>
          <w:sz w:val="28"/>
          <w:szCs w:val="28"/>
        </w:rPr>
        <w:t>9</w:t>
      </w:r>
      <w:r w:rsidR="004211B5" w:rsidRPr="004211B5">
        <w:rPr>
          <w:b/>
          <w:bCs/>
          <w:sz w:val="28"/>
          <w:szCs w:val="28"/>
        </w:rPr>
        <w:t>] Business Impact of ERP</w:t>
      </w:r>
    </w:p>
    <w:p w14:paraId="03757307" w14:textId="77777777" w:rsidR="004211B5" w:rsidRPr="004211B5" w:rsidRDefault="004211B5" w:rsidP="00AF155F">
      <w:pPr>
        <w:numPr>
          <w:ilvl w:val="0"/>
          <w:numId w:val="22"/>
        </w:numPr>
        <w:rPr>
          <w:sz w:val="24"/>
          <w:szCs w:val="24"/>
        </w:rPr>
      </w:pPr>
      <w:r w:rsidRPr="004211B5">
        <w:rPr>
          <w:sz w:val="24"/>
          <w:szCs w:val="24"/>
        </w:rPr>
        <w:t>Reduction in manual errors</w:t>
      </w:r>
    </w:p>
    <w:p w14:paraId="4BCA921C" w14:textId="77777777" w:rsidR="004211B5" w:rsidRPr="004211B5" w:rsidRDefault="004211B5" w:rsidP="00AF155F">
      <w:pPr>
        <w:numPr>
          <w:ilvl w:val="0"/>
          <w:numId w:val="22"/>
        </w:numPr>
        <w:rPr>
          <w:sz w:val="24"/>
          <w:szCs w:val="24"/>
        </w:rPr>
      </w:pPr>
      <w:r w:rsidRPr="004211B5">
        <w:rPr>
          <w:sz w:val="24"/>
          <w:szCs w:val="24"/>
        </w:rPr>
        <w:t>Faster financial closing cycles</w:t>
      </w:r>
    </w:p>
    <w:p w14:paraId="35540959" w14:textId="77777777" w:rsidR="004211B5" w:rsidRPr="004211B5" w:rsidRDefault="004211B5" w:rsidP="00AF155F">
      <w:pPr>
        <w:numPr>
          <w:ilvl w:val="0"/>
          <w:numId w:val="22"/>
        </w:numPr>
        <w:rPr>
          <w:sz w:val="24"/>
          <w:szCs w:val="24"/>
        </w:rPr>
      </w:pPr>
      <w:r w:rsidRPr="004211B5">
        <w:rPr>
          <w:sz w:val="24"/>
          <w:szCs w:val="24"/>
        </w:rPr>
        <w:t>Improved inventory turnover</w:t>
      </w:r>
    </w:p>
    <w:p w14:paraId="73F7789D" w14:textId="77777777" w:rsidR="004211B5" w:rsidRPr="004211B5" w:rsidRDefault="004211B5" w:rsidP="00AF155F">
      <w:pPr>
        <w:numPr>
          <w:ilvl w:val="0"/>
          <w:numId w:val="22"/>
        </w:numPr>
        <w:rPr>
          <w:sz w:val="24"/>
          <w:szCs w:val="24"/>
        </w:rPr>
      </w:pPr>
      <w:r w:rsidRPr="004211B5">
        <w:rPr>
          <w:sz w:val="24"/>
          <w:szCs w:val="24"/>
        </w:rPr>
        <w:t>Better demand forecasting</w:t>
      </w:r>
    </w:p>
    <w:p w14:paraId="77DB24B4" w14:textId="77777777" w:rsidR="004211B5" w:rsidRDefault="004211B5" w:rsidP="00AF155F">
      <w:pPr>
        <w:numPr>
          <w:ilvl w:val="0"/>
          <w:numId w:val="22"/>
        </w:numPr>
        <w:rPr>
          <w:sz w:val="24"/>
          <w:szCs w:val="24"/>
        </w:rPr>
      </w:pPr>
      <w:r w:rsidRPr="004211B5">
        <w:rPr>
          <w:sz w:val="24"/>
          <w:szCs w:val="24"/>
        </w:rPr>
        <w:t>Increased operational visibility</w:t>
      </w:r>
    </w:p>
    <w:p w14:paraId="73E38826" w14:textId="77777777" w:rsidR="006A0A9E" w:rsidRDefault="006A0A9E" w:rsidP="006A0A9E">
      <w:pPr>
        <w:rPr>
          <w:sz w:val="24"/>
          <w:szCs w:val="24"/>
        </w:rPr>
      </w:pPr>
    </w:p>
    <w:p w14:paraId="3CB92883" w14:textId="199BF1B5" w:rsidR="006A0A9E" w:rsidRPr="006A43B3" w:rsidRDefault="00B61ECE" w:rsidP="006A0A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 w:rsidR="006A0A9E" w:rsidRPr="004211B5">
        <w:rPr>
          <w:b/>
          <w:bCs/>
          <w:sz w:val="28"/>
          <w:szCs w:val="28"/>
        </w:rPr>
        <w:t>] ERP</w:t>
      </w:r>
      <w:r w:rsidR="006A0A9E" w:rsidRPr="006A43B3">
        <w:rPr>
          <w:b/>
          <w:bCs/>
          <w:sz w:val="28"/>
          <w:szCs w:val="28"/>
        </w:rPr>
        <w:t xml:space="preserve"> Lifecycle</w:t>
      </w:r>
    </w:p>
    <w:p w14:paraId="4E19F31C" w14:textId="2A0F676D" w:rsidR="006A0A9E" w:rsidRPr="006A0A9E" w:rsidRDefault="006A0A9E" w:rsidP="006A0A9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6A0A9E">
        <w:rPr>
          <w:sz w:val="24"/>
          <w:szCs w:val="24"/>
        </w:rPr>
        <w:t>Requirement Analysis</w:t>
      </w:r>
    </w:p>
    <w:p w14:paraId="06AF598E" w14:textId="286BEC1E" w:rsidR="006A0A9E" w:rsidRPr="006A0A9E" w:rsidRDefault="006A0A9E" w:rsidP="006A0A9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6A0A9E">
        <w:rPr>
          <w:sz w:val="24"/>
          <w:szCs w:val="24"/>
        </w:rPr>
        <w:t>Vendor Selection</w:t>
      </w:r>
    </w:p>
    <w:p w14:paraId="7CF23CB5" w14:textId="3AD99AA5" w:rsidR="006A0A9E" w:rsidRPr="006A0A9E" w:rsidRDefault="006A0A9E" w:rsidP="006A0A9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6A0A9E">
        <w:rPr>
          <w:sz w:val="24"/>
          <w:szCs w:val="24"/>
        </w:rPr>
        <w:t>System Design &amp; Configuration</w:t>
      </w:r>
    </w:p>
    <w:p w14:paraId="4688DA94" w14:textId="126277FD" w:rsidR="006A0A9E" w:rsidRPr="006A0A9E" w:rsidRDefault="006A0A9E" w:rsidP="006A0A9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6A0A9E">
        <w:rPr>
          <w:sz w:val="24"/>
          <w:szCs w:val="24"/>
        </w:rPr>
        <w:t>Data Migration</w:t>
      </w:r>
    </w:p>
    <w:p w14:paraId="6CBA3FD2" w14:textId="665F6206" w:rsidR="006A0A9E" w:rsidRPr="006A0A9E" w:rsidRDefault="006A0A9E" w:rsidP="006A0A9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6A0A9E">
        <w:rPr>
          <w:sz w:val="24"/>
          <w:szCs w:val="24"/>
        </w:rPr>
        <w:t>Testing</w:t>
      </w:r>
    </w:p>
    <w:p w14:paraId="6653E642" w14:textId="42A9F02D" w:rsidR="006A0A9E" w:rsidRPr="006A0A9E" w:rsidRDefault="006A0A9E" w:rsidP="006A0A9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6A0A9E">
        <w:rPr>
          <w:sz w:val="24"/>
          <w:szCs w:val="24"/>
        </w:rPr>
        <w:t>Go-Live</w:t>
      </w:r>
    </w:p>
    <w:p w14:paraId="323B00B7" w14:textId="394EEE11" w:rsidR="006A0A9E" w:rsidRDefault="006A0A9E" w:rsidP="006A0A9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6A0A9E">
        <w:rPr>
          <w:sz w:val="24"/>
          <w:szCs w:val="24"/>
        </w:rPr>
        <w:t>Post-Implementation Support &amp; Optimization</w:t>
      </w:r>
    </w:p>
    <w:p w14:paraId="0C257D69" w14:textId="77777777" w:rsidR="006A0A9E" w:rsidRPr="006A0A9E" w:rsidRDefault="006A0A9E" w:rsidP="00F02ABB">
      <w:pPr>
        <w:spacing w:after="0"/>
        <w:ind w:left="360"/>
        <w:rPr>
          <w:sz w:val="24"/>
          <w:szCs w:val="24"/>
        </w:rPr>
      </w:pPr>
    </w:p>
    <w:p w14:paraId="0D49B021" w14:textId="68D8D568" w:rsidR="006A0A9E" w:rsidRPr="006A0A9E" w:rsidRDefault="006A0A9E" w:rsidP="006A0A9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6A0A9E">
        <w:rPr>
          <w:sz w:val="24"/>
          <w:szCs w:val="24"/>
        </w:rPr>
        <w:t>Successful ERP implementation requires alignment between business strategy, technology, and change management.</w:t>
      </w:r>
    </w:p>
    <w:p w14:paraId="60B5FA6F" w14:textId="68300706" w:rsidR="004A18D7" w:rsidRDefault="004A18D7" w:rsidP="004A18D7">
      <w:pPr>
        <w:rPr>
          <w:sz w:val="24"/>
          <w:szCs w:val="24"/>
        </w:rPr>
      </w:pPr>
    </w:p>
    <w:p w14:paraId="28309E8E" w14:textId="527D3B63" w:rsidR="004A18D7" w:rsidRDefault="00F45480" w:rsidP="004A18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20213D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] </w:t>
      </w:r>
      <w:r w:rsidR="004A18D7" w:rsidRPr="00DA6DC6">
        <w:rPr>
          <w:b/>
          <w:bCs/>
          <w:sz w:val="28"/>
          <w:szCs w:val="28"/>
        </w:rPr>
        <w:t>Conclusion:</w:t>
      </w:r>
    </w:p>
    <w:p w14:paraId="6D15CFAE" w14:textId="77777777" w:rsidR="00C45E6B" w:rsidRDefault="00C45E6B" w:rsidP="00C45E6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45E6B">
        <w:rPr>
          <w:sz w:val="24"/>
          <w:szCs w:val="24"/>
        </w:rPr>
        <w:t>ERP is not just software.</w:t>
      </w:r>
    </w:p>
    <w:p w14:paraId="6EA35774" w14:textId="77777777" w:rsidR="00C45E6B" w:rsidRDefault="00C45E6B" w:rsidP="00C45E6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45E6B">
        <w:rPr>
          <w:sz w:val="24"/>
          <w:szCs w:val="24"/>
        </w:rPr>
        <w:t>It is a strategic business backbone that connects people, processes, and data.</w:t>
      </w:r>
    </w:p>
    <w:p w14:paraId="2463BC42" w14:textId="70C85B45" w:rsidR="00784FA6" w:rsidRDefault="00C45E6B" w:rsidP="00784FA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F50F4">
        <w:rPr>
          <w:sz w:val="24"/>
          <w:szCs w:val="24"/>
        </w:rPr>
        <w:t>Understanding ERP fundamentals builds the foundation for advanced customization, integration, and enterprise-level solution design.</w:t>
      </w:r>
    </w:p>
    <w:p w14:paraId="418A939F" w14:textId="135DC0F4" w:rsidR="005233C5" w:rsidRPr="005233C5" w:rsidRDefault="005233C5" w:rsidP="005233C5">
      <w:pPr>
        <w:rPr>
          <w:sz w:val="24"/>
          <w:szCs w:val="24"/>
        </w:rPr>
      </w:pPr>
      <w:r>
        <w:pict w14:anchorId="2EEB490A">
          <v:rect id="_x0000_i1061" style="width:428.1pt;height:1.5pt" o:hrpct="988" o:hralign="center" o:hrstd="t" o:hr="t" fillcolor="#a0a0a0" stroked="f"/>
        </w:pict>
      </w:r>
    </w:p>
    <w:p w14:paraId="34BBE337" w14:textId="2CF88CFC" w:rsidR="004D4C32" w:rsidRPr="004D4C32" w:rsidRDefault="004D4C32" w:rsidP="004D4C32">
      <w:pPr>
        <w:ind w:left="360"/>
        <w:rPr>
          <w:b/>
          <w:bCs/>
          <w:sz w:val="28"/>
          <w:szCs w:val="28"/>
        </w:rPr>
      </w:pPr>
    </w:p>
    <w:sectPr w:rsidR="004D4C32" w:rsidRPr="004D4C32" w:rsidSect="005F5B3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27154" w14:textId="77777777" w:rsidR="00CB7CC8" w:rsidRDefault="00CB7CC8" w:rsidP="000D1813">
      <w:pPr>
        <w:spacing w:after="0" w:line="240" w:lineRule="auto"/>
      </w:pPr>
      <w:r>
        <w:separator/>
      </w:r>
    </w:p>
  </w:endnote>
  <w:endnote w:type="continuationSeparator" w:id="0">
    <w:p w14:paraId="1955C2D5" w14:textId="77777777" w:rsidR="00CB7CC8" w:rsidRDefault="00CB7CC8" w:rsidP="000D1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E2EF1" w14:textId="77777777" w:rsidR="000D1813" w:rsidRDefault="000D1813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2F19F44B" w14:textId="77777777" w:rsidR="000D1813" w:rsidRDefault="000D18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39DA3" w14:textId="77777777" w:rsidR="00CB7CC8" w:rsidRDefault="00CB7CC8" w:rsidP="000D1813">
      <w:pPr>
        <w:spacing w:after="0" w:line="240" w:lineRule="auto"/>
      </w:pPr>
      <w:r>
        <w:separator/>
      </w:r>
    </w:p>
  </w:footnote>
  <w:footnote w:type="continuationSeparator" w:id="0">
    <w:p w14:paraId="62ED817B" w14:textId="77777777" w:rsidR="00CB7CC8" w:rsidRDefault="00CB7CC8" w:rsidP="000D18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4FBD4" w14:textId="51151EFE" w:rsidR="00887CBE" w:rsidRDefault="00CA4A55">
    <w:pPr>
      <w:pStyle w:val="Header"/>
    </w:pPr>
    <w:r w:rsidRPr="00CA4A55">
      <w:rPr>
        <w:noProof/>
      </w:rPr>
      <w:drawing>
        <wp:inline distT="0" distB="0" distL="0" distR="0" wp14:anchorId="301E105E" wp14:editId="19ECE9A5">
          <wp:extent cx="1493520" cy="403860"/>
          <wp:effectExtent l="0" t="0" r="0" b="0"/>
          <wp:docPr id="2688247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82472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3749" cy="4039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01A6B">
      <w:t xml:space="preserve">     </w:t>
    </w:r>
    <w:r w:rsidR="008336A9">
      <w:t xml:space="preserve">         </w:t>
    </w:r>
    <w:r w:rsidR="00601A6B">
      <w:t xml:space="preserve">                                                           </w:t>
    </w:r>
    <w:r w:rsidR="00887CBE" w:rsidRPr="00887CBE">
      <w:rPr>
        <w:noProof/>
      </w:rPr>
      <w:drawing>
        <wp:inline distT="0" distB="0" distL="0" distR="0" wp14:anchorId="287C8022" wp14:editId="078879C4">
          <wp:extent cx="1927860" cy="373380"/>
          <wp:effectExtent l="0" t="0" r="0" b="7620"/>
          <wp:docPr id="14735837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3583757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28154" cy="3734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1F0"/>
    <w:multiLevelType w:val="hybridMultilevel"/>
    <w:tmpl w:val="F6FE104C"/>
    <w:lvl w:ilvl="0" w:tplc="625E4DD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AF5ED6"/>
    <w:multiLevelType w:val="multilevel"/>
    <w:tmpl w:val="F58A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35666"/>
    <w:multiLevelType w:val="hybridMultilevel"/>
    <w:tmpl w:val="78001C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E16581"/>
    <w:multiLevelType w:val="hybridMultilevel"/>
    <w:tmpl w:val="8C5885A6"/>
    <w:lvl w:ilvl="0" w:tplc="625E4D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21368"/>
    <w:multiLevelType w:val="multilevel"/>
    <w:tmpl w:val="7A34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C2BEE"/>
    <w:multiLevelType w:val="multilevel"/>
    <w:tmpl w:val="000A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D14E7"/>
    <w:multiLevelType w:val="hybridMultilevel"/>
    <w:tmpl w:val="284C36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37EEA"/>
    <w:multiLevelType w:val="hybridMultilevel"/>
    <w:tmpl w:val="C422C6FE"/>
    <w:lvl w:ilvl="0" w:tplc="40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B773B6E"/>
    <w:multiLevelType w:val="multilevel"/>
    <w:tmpl w:val="5668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043A1"/>
    <w:multiLevelType w:val="multilevel"/>
    <w:tmpl w:val="E904D9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749DF"/>
    <w:multiLevelType w:val="multilevel"/>
    <w:tmpl w:val="7EE8314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859DD"/>
    <w:multiLevelType w:val="hybridMultilevel"/>
    <w:tmpl w:val="4F06F47E"/>
    <w:lvl w:ilvl="0" w:tplc="625E4D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22605"/>
    <w:multiLevelType w:val="multilevel"/>
    <w:tmpl w:val="7980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6476F"/>
    <w:multiLevelType w:val="hybridMultilevel"/>
    <w:tmpl w:val="67A8191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466E28"/>
    <w:multiLevelType w:val="hybridMultilevel"/>
    <w:tmpl w:val="3064F7F2"/>
    <w:lvl w:ilvl="0" w:tplc="877E8FE8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2EA1BE8"/>
    <w:multiLevelType w:val="multilevel"/>
    <w:tmpl w:val="E4AADA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536C8"/>
    <w:multiLevelType w:val="hybridMultilevel"/>
    <w:tmpl w:val="B02C316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C050544"/>
    <w:multiLevelType w:val="multilevel"/>
    <w:tmpl w:val="7F94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84070"/>
    <w:multiLevelType w:val="hybridMultilevel"/>
    <w:tmpl w:val="A00EB1F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6576105"/>
    <w:multiLevelType w:val="hybridMultilevel"/>
    <w:tmpl w:val="ABEACE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A0C1537"/>
    <w:multiLevelType w:val="hybridMultilevel"/>
    <w:tmpl w:val="10D050B4"/>
    <w:lvl w:ilvl="0" w:tplc="625E4D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4B7B6B"/>
    <w:multiLevelType w:val="multilevel"/>
    <w:tmpl w:val="3966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138D8"/>
    <w:multiLevelType w:val="multilevel"/>
    <w:tmpl w:val="C7F0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64278"/>
    <w:multiLevelType w:val="multilevel"/>
    <w:tmpl w:val="6D862A1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363DB5"/>
    <w:multiLevelType w:val="hybridMultilevel"/>
    <w:tmpl w:val="F43434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D3242A6"/>
    <w:multiLevelType w:val="hybridMultilevel"/>
    <w:tmpl w:val="20D4B6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8745944">
    <w:abstractNumId w:val="8"/>
  </w:num>
  <w:num w:numId="2" w16cid:durableId="174537797">
    <w:abstractNumId w:val="22"/>
  </w:num>
  <w:num w:numId="3" w16cid:durableId="1650088819">
    <w:abstractNumId w:val="21"/>
  </w:num>
  <w:num w:numId="4" w16cid:durableId="1140339203">
    <w:abstractNumId w:val="5"/>
  </w:num>
  <w:num w:numId="5" w16cid:durableId="1470978794">
    <w:abstractNumId w:val="17"/>
  </w:num>
  <w:num w:numId="6" w16cid:durableId="1706059515">
    <w:abstractNumId w:val="4"/>
  </w:num>
  <w:num w:numId="7" w16cid:durableId="332925168">
    <w:abstractNumId w:val="1"/>
  </w:num>
  <w:num w:numId="8" w16cid:durableId="293022119">
    <w:abstractNumId w:val="3"/>
  </w:num>
  <w:num w:numId="9" w16cid:durableId="1728911567">
    <w:abstractNumId w:val="0"/>
  </w:num>
  <w:num w:numId="10" w16cid:durableId="1170484758">
    <w:abstractNumId w:val="14"/>
  </w:num>
  <w:num w:numId="11" w16cid:durableId="2064479554">
    <w:abstractNumId w:val="11"/>
  </w:num>
  <w:num w:numId="12" w16cid:durableId="1619026545">
    <w:abstractNumId w:val="16"/>
  </w:num>
  <w:num w:numId="13" w16cid:durableId="1534809113">
    <w:abstractNumId w:val="12"/>
  </w:num>
  <w:num w:numId="14" w16cid:durableId="654995075">
    <w:abstractNumId w:val="20"/>
  </w:num>
  <w:num w:numId="15" w16cid:durableId="876507522">
    <w:abstractNumId w:val="9"/>
  </w:num>
  <w:num w:numId="16" w16cid:durableId="475806944">
    <w:abstractNumId w:val="15"/>
  </w:num>
  <w:num w:numId="17" w16cid:durableId="1760983374">
    <w:abstractNumId w:val="2"/>
  </w:num>
  <w:num w:numId="18" w16cid:durableId="1618290285">
    <w:abstractNumId w:val="18"/>
  </w:num>
  <w:num w:numId="19" w16cid:durableId="1164781181">
    <w:abstractNumId w:val="13"/>
  </w:num>
  <w:num w:numId="20" w16cid:durableId="1180656295">
    <w:abstractNumId w:val="25"/>
  </w:num>
  <w:num w:numId="21" w16cid:durableId="1138302405">
    <w:abstractNumId w:val="10"/>
  </w:num>
  <w:num w:numId="22" w16cid:durableId="1118721320">
    <w:abstractNumId w:val="23"/>
  </w:num>
  <w:num w:numId="23" w16cid:durableId="1852598861">
    <w:abstractNumId w:val="19"/>
  </w:num>
  <w:num w:numId="24" w16cid:durableId="590701431">
    <w:abstractNumId w:val="6"/>
  </w:num>
  <w:num w:numId="25" w16cid:durableId="923690042">
    <w:abstractNumId w:val="7"/>
  </w:num>
  <w:num w:numId="26" w16cid:durableId="10788654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71"/>
    <w:rsid w:val="0000331B"/>
    <w:rsid w:val="000567A0"/>
    <w:rsid w:val="00071D68"/>
    <w:rsid w:val="0008229B"/>
    <w:rsid w:val="00083C55"/>
    <w:rsid w:val="0009104A"/>
    <w:rsid w:val="000A6E96"/>
    <w:rsid w:val="000B0656"/>
    <w:rsid w:val="000C3573"/>
    <w:rsid w:val="000D1813"/>
    <w:rsid w:val="000D61C8"/>
    <w:rsid w:val="000F5FF3"/>
    <w:rsid w:val="0011347C"/>
    <w:rsid w:val="0012028E"/>
    <w:rsid w:val="00152850"/>
    <w:rsid w:val="001A2575"/>
    <w:rsid w:val="001B05F2"/>
    <w:rsid w:val="001B6DCE"/>
    <w:rsid w:val="001C64DA"/>
    <w:rsid w:val="001F650A"/>
    <w:rsid w:val="0020213D"/>
    <w:rsid w:val="002224A1"/>
    <w:rsid w:val="002225CD"/>
    <w:rsid w:val="002306FC"/>
    <w:rsid w:val="00245B28"/>
    <w:rsid w:val="002529FD"/>
    <w:rsid w:val="002537AC"/>
    <w:rsid w:val="00296D2B"/>
    <w:rsid w:val="002A20F0"/>
    <w:rsid w:val="002B017C"/>
    <w:rsid w:val="002B58DA"/>
    <w:rsid w:val="00327944"/>
    <w:rsid w:val="0034634A"/>
    <w:rsid w:val="00353821"/>
    <w:rsid w:val="003B39B0"/>
    <w:rsid w:val="003C4323"/>
    <w:rsid w:val="003C501E"/>
    <w:rsid w:val="003D422A"/>
    <w:rsid w:val="003F3EBE"/>
    <w:rsid w:val="004161E4"/>
    <w:rsid w:val="004211B5"/>
    <w:rsid w:val="00437F1D"/>
    <w:rsid w:val="0044744E"/>
    <w:rsid w:val="004845F0"/>
    <w:rsid w:val="00490CE4"/>
    <w:rsid w:val="004A18A4"/>
    <w:rsid w:val="004A18D7"/>
    <w:rsid w:val="004A2C35"/>
    <w:rsid w:val="004A3742"/>
    <w:rsid w:val="004A77D6"/>
    <w:rsid w:val="004B1007"/>
    <w:rsid w:val="004B58BC"/>
    <w:rsid w:val="004C02B3"/>
    <w:rsid w:val="004C1C17"/>
    <w:rsid w:val="004D09DE"/>
    <w:rsid w:val="004D0AC8"/>
    <w:rsid w:val="004D4C32"/>
    <w:rsid w:val="004D5B02"/>
    <w:rsid w:val="004D75EA"/>
    <w:rsid w:val="00517271"/>
    <w:rsid w:val="005233C5"/>
    <w:rsid w:val="00541672"/>
    <w:rsid w:val="00547AE0"/>
    <w:rsid w:val="005558B1"/>
    <w:rsid w:val="00586C62"/>
    <w:rsid w:val="00591526"/>
    <w:rsid w:val="005F1828"/>
    <w:rsid w:val="005F5B3D"/>
    <w:rsid w:val="00601A6B"/>
    <w:rsid w:val="00613BBE"/>
    <w:rsid w:val="006230EC"/>
    <w:rsid w:val="00630046"/>
    <w:rsid w:val="00693F88"/>
    <w:rsid w:val="006A0A9E"/>
    <w:rsid w:val="006A43B3"/>
    <w:rsid w:val="006C3607"/>
    <w:rsid w:val="006F7048"/>
    <w:rsid w:val="007311D9"/>
    <w:rsid w:val="00743706"/>
    <w:rsid w:val="0077311D"/>
    <w:rsid w:val="0077666B"/>
    <w:rsid w:val="007848B1"/>
    <w:rsid w:val="00784FA6"/>
    <w:rsid w:val="007854F4"/>
    <w:rsid w:val="007938CC"/>
    <w:rsid w:val="007A4E71"/>
    <w:rsid w:val="007D48CC"/>
    <w:rsid w:val="00823868"/>
    <w:rsid w:val="008336A9"/>
    <w:rsid w:val="00835928"/>
    <w:rsid w:val="00842528"/>
    <w:rsid w:val="008440CD"/>
    <w:rsid w:val="0086413A"/>
    <w:rsid w:val="00884056"/>
    <w:rsid w:val="00887CBE"/>
    <w:rsid w:val="008A6895"/>
    <w:rsid w:val="008B7085"/>
    <w:rsid w:val="008E2242"/>
    <w:rsid w:val="008F590C"/>
    <w:rsid w:val="009272F0"/>
    <w:rsid w:val="00941DAA"/>
    <w:rsid w:val="00977B96"/>
    <w:rsid w:val="009C1AAA"/>
    <w:rsid w:val="009F4D11"/>
    <w:rsid w:val="009F50F4"/>
    <w:rsid w:val="00A0337A"/>
    <w:rsid w:val="00A27B4E"/>
    <w:rsid w:val="00A27D62"/>
    <w:rsid w:val="00A64B30"/>
    <w:rsid w:val="00A87ACA"/>
    <w:rsid w:val="00AA493B"/>
    <w:rsid w:val="00AE1765"/>
    <w:rsid w:val="00AE51A6"/>
    <w:rsid w:val="00AF155F"/>
    <w:rsid w:val="00AF36F6"/>
    <w:rsid w:val="00B45068"/>
    <w:rsid w:val="00B61ECE"/>
    <w:rsid w:val="00B86DE7"/>
    <w:rsid w:val="00B97688"/>
    <w:rsid w:val="00BA58D4"/>
    <w:rsid w:val="00BB340C"/>
    <w:rsid w:val="00BC58C3"/>
    <w:rsid w:val="00C060CA"/>
    <w:rsid w:val="00C32E9D"/>
    <w:rsid w:val="00C439D3"/>
    <w:rsid w:val="00C45E6B"/>
    <w:rsid w:val="00C56957"/>
    <w:rsid w:val="00C93F93"/>
    <w:rsid w:val="00C95A27"/>
    <w:rsid w:val="00C97738"/>
    <w:rsid w:val="00CA4A55"/>
    <w:rsid w:val="00CB7CC8"/>
    <w:rsid w:val="00CD0FE2"/>
    <w:rsid w:val="00D01685"/>
    <w:rsid w:val="00D72CEB"/>
    <w:rsid w:val="00DA6DC6"/>
    <w:rsid w:val="00DB7EB8"/>
    <w:rsid w:val="00E36436"/>
    <w:rsid w:val="00E53B47"/>
    <w:rsid w:val="00EA6113"/>
    <w:rsid w:val="00EE2492"/>
    <w:rsid w:val="00EF074F"/>
    <w:rsid w:val="00EF26EF"/>
    <w:rsid w:val="00EF7652"/>
    <w:rsid w:val="00F0126B"/>
    <w:rsid w:val="00F02ABB"/>
    <w:rsid w:val="00F11027"/>
    <w:rsid w:val="00F45480"/>
    <w:rsid w:val="00F55E6B"/>
    <w:rsid w:val="00F64DBD"/>
    <w:rsid w:val="00F74253"/>
    <w:rsid w:val="00FD060A"/>
    <w:rsid w:val="00FE5415"/>
    <w:rsid w:val="00FE583C"/>
    <w:rsid w:val="00FE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BDC31C"/>
  <w15:chartTrackingRefBased/>
  <w15:docId w15:val="{4F44E7BB-F2F2-463E-B22E-8CAD0D04E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A9E"/>
  </w:style>
  <w:style w:type="paragraph" w:styleId="Heading1">
    <w:name w:val="heading 1"/>
    <w:basedOn w:val="Normal"/>
    <w:next w:val="Normal"/>
    <w:link w:val="Heading1Char"/>
    <w:uiPriority w:val="9"/>
    <w:qFormat/>
    <w:rsid w:val="007A4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E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18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813"/>
  </w:style>
  <w:style w:type="paragraph" w:styleId="Footer">
    <w:name w:val="footer"/>
    <w:basedOn w:val="Normal"/>
    <w:link w:val="FooterChar"/>
    <w:uiPriority w:val="99"/>
    <w:unhideWhenUsed/>
    <w:rsid w:val="000D18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Mohite</dc:creator>
  <cp:keywords/>
  <dc:description/>
  <cp:lastModifiedBy>Mahesh Mohite</cp:lastModifiedBy>
  <cp:revision>194</cp:revision>
  <dcterms:created xsi:type="dcterms:W3CDTF">2026-02-19T05:41:00Z</dcterms:created>
  <dcterms:modified xsi:type="dcterms:W3CDTF">2026-02-21T06:48:00Z</dcterms:modified>
</cp:coreProperties>
</file>