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D589E" w14:textId="0B71C3CC" w:rsidR="00024411" w:rsidRDefault="00064B0E" w:rsidP="00064B0E">
      <w:pPr>
        <w:jc w:val="center"/>
        <w:rPr>
          <w:b/>
          <w:bCs/>
          <w:i/>
          <w:iCs/>
          <w:sz w:val="52"/>
          <w:szCs w:val="52"/>
          <w:u w:val="dash"/>
          <w:lang w:val="en-US"/>
        </w:rPr>
      </w:pPr>
      <w:r w:rsidRPr="00064B0E">
        <w:rPr>
          <w:b/>
          <w:bCs/>
          <w:i/>
          <w:iCs/>
          <w:sz w:val="52"/>
          <w:szCs w:val="52"/>
          <w:u w:val="dash"/>
          <w:lang w:val="en-US"/>
        </w:rPr>
        <w:t>VPC-Peering</w:t>
      </w:r>
    </w:p>
    <w:p w14:paraId="2214A4EE" w14:textId="77777777" w:rsidR="00E16846" w:rsidRDefault="00E16846" w:rsidP="00E16846">
      <w:pPr>
        <w:rPr>
          <w:sz w:val="24"/>
          <w:szCs w:val="24"/>
          <w:lang w:val="en-US"/>
        </w:rPr>
      </w:pPr>
    </w:p>
    <w:p w14:paraId="39E28372" w14:textId="77777777" w:rsidR="00E16846" w:rsidRPr="00E16846" w:rsidRDefault="00E16846" w:rsidP="00E16846">
      <w:pPr>
        <w:rPr>
          <w:sz w:val="24"/>
          <w:szCs w:val="24"/>
        </w:rPr>
      </w:pPr>
      <w:r w:rsidRPr="00E16846">
        <w:rPr>
          <w:sz w:val="24"/>
          <w:szCs w:val="24"/>
        </w:rPr>
        <w:t xml:space="preserve">This project demonstrates the setup of a </w:t>
      </w:r>
      <w:r w:rsidRPr="00E16846">
        <w:rPr>
          <w:b/>
          <w:bCs/>
          <w:sz w:val="24"/>
          <w:szCs w:val="24"/>
        </w:rPr>
        <w:t>VPC Peering connection</w:t>
      </w:r>
      <w:r w:rsidRPr="00E16846">
        <w:rPr>
          <w:sz w:val="24"/>
          <w:szCs w:val="24"/>
        </w:rPr>
        <w:t xml:space="preserve"> between two AWS regions: </w:t>
      </w:r>
      <w:r w:rsidRPr="00E16846">
        <w:rPr>
          <w:b/>
          <w:bCs/>
          <w:sz w:val="24"/>
          <w:szCs w:val="24"/>
        </w:rPr>
        <w:t>Mumbai (ap-south-1)</w:t>
      </w:r>
      <w:r w:rsidRPr="00E16846">
        <w:rPr>
          <w:sz w:val="24"/>
          <w:szCs w:val="24"/>
        </w:rPr>
        <w:t xml:space="preserve"> and </w:t>
      </w:r>
      <w:r w:rsidRPr="00E16846">
        <w:rPr>
          <w:b/>
          <w:bCs/>
          <w:sz w:val="24"/>
          <w:szCs w:val="24"/>
        </w:rPr>
        <w:t>Tokyo (ap-northeast-1)</w:t>
      </w:r>
      <w:r w:rsidRPr="00E16846">
        <w:rPr>
          <w:sz w:val="24"/>
          <w:szCs w:val="24"/>
        </w:rPr>
        <w:t xml:space="preserve">. The Mumbai VPC has a </w:t>
      </w:r>
      <w:r w:rsidRPr="00E16846">
        <w:rPr>
          <w:b/>
          <w:bCs/>
          <w:sz w:val="24"/>
          <w:szCs w:val="24"/>
        </w:rPr>
        <w:t>CIDR range of 10.0.0.0/16</w:t>
      </w:r>
      <w:r w:rsidRPr="00E16846">
        <w:rPr>
          <w:sz w:val="24"/>
          <w:szCs w:val="24"/>
        </w:rPr>
        <w:t xml:space="preserve">, while the Tokyo VPC uses </w:t>
      </w:r>
      <w:r w:rsidRPr="00E16846">
        <w:rPr>
          <w:b/>
          <w:bCs/>
          <w:sz w:val="24"/>
          <w:szCs w:val="24"/>
        </w:rPr>
        <w:t>192.0.0.0/16</w:t>
      </w:r>
      <w:r w:rsidRPr="00E16846">
        <w:rPr>
          <w:sz w:val="24"/>
          <w:szCs w:val="24"/>
        </w:rPr>
        <w:t>.</w:t>
      </w:r>
    </w:p>
    <w:p w14:paraId="41D971B9" w14:textId="77777777" w:rsidR="00E16846" w:rsidRPr="00E16846" w:rsidRDefault="00E16846" w:rsidP="00E16846">
      <w:pPr>
        <w:rPr>
          <w:sz w:val="24"/>
          <w:szCs w:val="24"/>
        </w:rPr>
      </w:pPr>
      <w:r w:rsidRPr="00E16846">
        <w:rPr>
          <w:sz w:val="24"/>
          <w:szCs w:val="24"/>
        </w:rPr>
        <w:t>The process includes:</w:t>
      </w:r>
    </w:p>
    <w:p w14:paraId="4DECA0B8" w14:textId="77777777" w:rsidR="00E16846" w:rsidRPr="00E16846" w:rsidRDefault="00E16846" w:rsidP="00E16846">
      <w:pPr>
        <w:numPr>
          <w:ilvl w:val="0"/>
          <w:numId w:val="7"/>
        </w:numPr>
        <w:rPr>
          <w:sz w:val="24"/>
          <w:szCs w:val="24"/>
        </w:rPr>
      </w:pPr>
      <w:r w:rsidRPr="00E16846">
        <w:rPr>
          <w:b/>
          <w:bCs/>
          <w:sz w:val="24"/>
          <w:szCs w:val="24"/>
        </w:rPr>
        <w:t>Creating and accepting the VPC Peering Connection</w:t>
      </w:r>
      <w:r w:rsidRPr="00E16846">
        <w:rPr>
          <w:sz w:val="24"/>
          <w:szCs w:val="24"/>
        </w:rPr>
        <w:t xml:space="preserve"> between the two VPCs.</w:t>
      </w:r>
    </w:p>
    <w:p w14:paraId="09DE9CDF" w14:textId="77777777" w:rsidR="00E16846" w:rsidRPr="00E16846" w:rsidRDefault="00E16846" w:rsidP="00E16846">
      <w:pPr>
        <w:numPr>
          <w:ilvl w:val="0"/>
          <w:numId w:val="7"/>
        </w:numPr>
        <w:rPr>
          <w:sz w:val="24"/>
          <w:szCs w:val="24"/>
        </w:rPr>
      </w:pPr>
      <w:r w:rsidRPr="00E16846">
        <w:rPr>
          <w:b/>
          <w:bCs/>
          <w:sz w:val="24"/>
          <w:szCs w:val="24"/>
        </w:rPr>
        <w:t>Updating route tables</w:t>
      </w:r>
      <w:r w:rsidRPr="00E16846">
        <w:rPr>
          <w:sz w:val="24"/>
          <w:szCs w:val="24"/>
        </w:rPr>
        <w:t xml:space="preserve"> in both VPCs to allow cross-region communication.</w:t>
      </w:r>
    </w:p>
    <w:p w14:paraId="3C34CB50" w14:textId="77777777" w:rsidR="00E16846" w:rsidRPr="00E16846" w:rsidRDefault="00E16846" w:rsidP="00E16846">
      <w:pPr>
        <w:numPr>
          <w:ilvl w:val="0"/>
          <w:numId w:val="7"/>
        </w:numPr>
        <w:rPr>
          <w:sz w:val="24"/>
          <w:szCs w:val="24"/>
        </w:rPr>
      </w:pPr>
      <w:r w:rsidRPr="00E16846">
        <w:rPr>
          <w:b/>
          <w:bCs/>
          <w:sz w:val="24"/>
          <w:szCs w:val="24"/>
        </w:rPr>
        <w:t>Configuring security groups</w:t>
      </w:r>
      <w:r w:rsidRPr="00E16846">
        <w:rPr>
          <w:sz w:val="24"/>
          <w:szCs w:val="24"/>
        </w:rPr>
        <w:t xml:space="preserve"> to permit ICMP (ping) and other necessary traffic.</w:t>
      </w:r>
    </w:p>
    <w:p w14:paraId="50688DA9" w14:textId="77777777" w:rsidR="00E16846" w:rsidRPr="00E16846" w:rsidRDefault="00E16846" w:rsidP="00E16846">
      <w:pPr>
        <w:numPr>
          <w:ilvl w:val="0"/>
          <w:numId w:val="7"/>
        </w:numPr>
        <w:rPr>
          <w:sz w:val="24"/>
          <w:szCs w:val="24"/>
        </w:rPr>
      </w:pPr>
      <w:r w:rsidRPr="00E16846">
        <w:rPr>
          <w:b/>
          <w:bCs/>
          <w:sz w:val="24"/>
          <w:szCs w:val="24"/>
        </w:rPr>
        <w:t>Testing connectivity</w:t>
      </w:r>
      <w:r w:rsidRPr="00E16846">
        <w:rPr>
          <w:sz w:val="24"/>
          <w:szCs w:val="24"/>
        </w:rPr>
        <w:t xml:space="preserve"> between instances in both regions using the ping command.</w:t>
      </w:r>
    </w:p>
    <w:p w14:paraId="560F5ED1" w14:textId="77777777" w:rsidR="00E16846" w:rsidRPr="00E16846" w:rsidRDefault="00E16846" w:rsidP="00E16846">
      <w:pPr>
        <w:rPr>
          <w:sz w:val="24"/>
          <w:szCs w:val="24"/>
        </w:rPr>
      </w:pPr>
      <w:r w:rsidRPr="00E16846">
        <w:rPr>
          <w:sz w:val="24"/>
          <w:szCs w:val="24"/>
        </w:rPr>
        <w:t xml:space="preserve">This setup enables secure, low-latency, and private communication between VPCs without using the public internet. </w:t>
      </w:r>
      <w:r w:rsidRPr="00E16846">
        <w:rPr>
          <w:rFonts w:ascii="Segoe UI Emoji" w:hAnsi="Segoe UI Emoji" w:cs="Segoe UI Emoji"/>
          <w:sz w:val="24"/>
          <w:szCs w:val="24"/>
        </w:rPr>
        <w:t>🚀</w:t>
      </w:r>
    </w:p>
    <w:p w14:paraId="09B5F7E3" w14:textId="77777777" w:rsidR="00E16846" w:rsidRPr="00E16846" w:rsidRDefault="00E16846" w:rsidP="00E16846">
      <w:pPr>
        <w:rPr>
          <w:sz w:val="24"/>
          <w:szCs w:val="24"/>
          <w:lang w:val="en-US"/>
        </w:rPr>
      </w:pPr>
    </w:p>
    <w:p w14:paraId="37AF7043" w14:textId="77777777" w:rsidR="00064B0E" w:rsidRDefault="00064B0E" w:rsidP="00064B0E">
      <w:pPr>
        <w:rPr>
          <w:b/>
          <w:bCs/>
          <w:i/>
          <w:iCs/>
          <w:sz w:val="52"/>
          <w:szCs w:val="52"/>
          <w:u w:val="dash"/>
          <w:lang w:val="en-US"/>
        </w:rPr>
      </w:pPr>
    </w:p>
    <w:p w14:paraId="7F20DE74" w14:textId="77777777" w:rsidR="00064B0E" w:rsidRPr="00064B0E" w:rsidRDefault="00064B0E" w:rsidP="00064B0E">
      <w:pPr>
        <w:rPr>
          <w:b/>
          <w:bCs/>
          <w:sz w:val="24"/>
          <w:szCs w:val="24"/>
        </w:rPr>
      </w:pPr>
      <w:r w:rsidRPr="00064B0E">
        <w:rPr>
          <w:b/>
          <w:bCs/>
          <w:sz w:val="24"/>
          <w:szCs w:val="24"/>
        </w:rPr>
        <w:t>Step 1: Create a VPC Peering Connection</w:t>
      </w:r>
    </w:p>
    <w:p w14:paraId="2B02F829" w14:textId="77777777" w:rsidR="00064B0E" w:rsidRPr="00064B0E" w:rsidRDefault="00064B0E" w:rsidP="00064B0E">
      <w:pPr>
        <w:numPr>
          <w:ilvl w:val="0"/>
          <w:numId w:val="1"/>
        </w:numPr>
        <w:rPr>
          <w:sz w:val="24"/>
          <w:szCs w:val="24"/>
        </w:rPr>
      </w:pPr>
      <w:r w:rsidRPr="00064B0E">
        <w:rPr>
          <w:b/>
          <w:bCs/>
          <w:sz w:val="24"/>
          <w:szCs w:val="24"/>
        </w:rPr>
        <w:t>Login to AWS Console</w:t>
      </w:r>
      <w:r w:rsidRPr="00064B0E">
        <w:rPr>
          <w:sz w:val="24"/>
          <w:szCs w:val="24"/>
        </w:rPr>
        <w:t xml:space="preserve"> and navigate to </w:t>
      </w:r>
      <w:r w:rsidRPr="00064B0E">
        <w:rPr>
          <w:b/>
          <w:bCs/>
          <w:sz w:val="24"/>
          <w:szCs w:val="24"/>
        </w:rPr>
        <w:t>VPC Dashboard</w:t>
      </w:r>
      <w:r w:rsidRPr="00064B0E">
        <w:rPr>
          <w:sz w:val="24"/>
          <w:szCs w:val="24"/>
        </w:rPr>
        <w:t>.</w:t>
      </w:r>
    </w:p>
    <w:p w14:paraId="2BF705A7" w14:textId="77777777" w:rsidR="00064B0E" w:rsidRPr="00064B0E" w:rsidRDefault="00064B0E" w:rsidP="00064B0E">
      <w:pPr>
        <w:numPr>
          <w:ilvl w:val="0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In the </w:t>
      </w:r>
      <w:r w:rsidRPr="00064B0E">
        <w:rPr>
          <w:b/>
          <w:bCs/>
          <w:sz w:val="24"/>
          <w:szCs w:val="24"/>
        </w:rPr>
        <w:t>Mumbai region</w:t>
      </w:r>
      <w:r w:rsidRPr="00064B0E">
        <w:rPr>
          <w:sz w:val="24"/>
          <w:szCs w:val="24"/>
        </w:rPr>
        <w:t xml:space="preserve"> (ap-south-1):</w:t>
      </w:r>
    </w:p>
    <w:p w14:paraId="3EA09975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Go to </w:t>
      </w:r>
      <w:r w:rsidRPr="00064B0E">
        <w:rPr>
          <w:b/>
          <w:bCs/>
          <w:sz w:val="24"/>
          <w:szCs w:val="24"/>
        </w:rPr>
        <w:t>Peering Connections</w:t>
      </w:r>
      <w:r w:rsidRPr="00064B0E">
        <w:rPr>
          <w:sz w:val="24"/>
          <w:szCs w:val="24"/>
        </w:rPr>
        <w:t xml:space="preserve"> → Click </w:t>
      </w:r>
      <w:r w:rsidRPr="00064B0E">
        <w:rPr>
          <w:b/>
          <w:bCs/>
          <w:sz w:val="24"/>
          <w:szCs w:val="24"/>
        </w:rPr>
        <w:t>Create Peering Connection</w:t>
      </w:r>
      <w:r w:rsidRPr="00064B0E">
        <w:rPr>
          <w:sz w:val="24"/>
          <w:szCs w:val="24"/>
        </w:rPr>
        <w:t>.</w:t>
      </w:r>
    </w:p>
    <w:p w14:paraId="322BE36A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b/>
          <w:bCs/>
          <w:sz w:val="24"/>
          <w:szCs w:val="24"/>
        </w:rPr>
        <w:t>Name tag:</w:t>
      </w:r>
      <w:r w:rsidRPr="00064B0E">
        <w:rPr>
          <w:sz w:val="24"/>
          <w:szCs w:val="24"/>
        </w:rPr>
        <w:t xml:space="preserve"> Mumbai-Tokyo-Peering</w:t>
      </w:r>
    </w:p>
    <w:p w14:paraId="58C01F0A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b/>
          <w:bCs/>
          <w:sz w:val="24"/>
          <w:szCs w:val="24"/>
        </w:rPr>
        <w:t>VPC Requester:</w:t>
      </w:r>
      <w:r w:rsidRPr="00064B0E">
        <w:rPr>
          <w:sz w:val="24"/>
          <w:szCs w:val="24"/>
        </w:rPr>
        <w:t xml:space="preserve"> Select Mumbai VPC (10.0.0.0/16).</w:t>
      </w:r>
    </w:p>
    <w:p w14:paraId="5D73B20D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b/>
          <w:bCs/>
          <w:sz w:val="24"/>
          <w:szCs w:val="24"/>
        </w:rPr>
        <w:t>VPC Accepter:</w:t>
      </w:r>
      <w:r w:rsidRPr="00064B0E">
        <w:rPr>
          <w:sz w:val="24"/>
          <w:szCs w:val="24"/>
        </w:rPr>
        <w:t xml:space="preserve"> Choose </w:t>
      </w:r>
      <w:r w:rsidRPr="00064B0E">
        <w:rPr>
          <w:b/>
          <w:bCs/>
          <w:sz w:val="24"/>
          <w:szCs w:val="24"/>
        </w:rPr>
        <w:t>Another account or Another region</w:t>
      </w:r>
      <w:r w:rsidRPr="00064B0E">
        <w:rPr>
          <w:sz w:val="24"/>
          <w:szCs w:val="24"/>
        </w:rPr>
        <w:t>.</w:t>
      </w:r>
    </w:p>
    <w:p w14:paraId="3A827A62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b/>
          <w:bCs/>
          <w:sz w:val="24"/>
          <w:szCs w:val="24"/>
        </w:rPr>
        <w:t>Region:</w:t>
      </w:r>
      <w:r w:rsidRPr="00064B0E">
        <w:rPr>
          <w:sz w:val="24"/>
          <w:szCs w:val="24"/>
        </w:rPr>
        <w:t xml:space="preserve"> Select Tokyo (ap-northeast-1).</w:t>
      </w:r>
    </w:p>
    <w:p w14:paraId="3A9DDD64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b/>
          <w:bCs/>
          <w:sz w:val="24"/>
          <w:szCs w:val="24"/>
        </w:rPr>
        <w:t>Accepter VPC ID:</w:t>
      </w:r>
      <w:r w:rsidRPr="00064B0E">
        <w:rPr>
          <w:sz w:val="24"/>
          <w:szCs w:val="24"/>
        </w:rPr>
        <w:t xml:space="preserve"> Select Tokyo VPC (192.0.0.0/16).</w:t>
      </w:r>
    </w:p>
    <w:p w14:paraId="55430C5C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Click </w:t>
      </w:r>
      <w:r w:rsidRPr="00064B0E">
        <w:rPr>
          <w:b/>
          <w:bCs/>
          <w:sz w:val="24"/>
          <w:szCs w:val="24"/>
        </w:rPr>
        <w:t>Create Peering Connection</w:t>
      </w:r>
      <w:r w:rsidRPr="00064B0E">
        <w:rPr>
          <w:sz w:val="24"/>
          <w:szCs w:val="24"/>
        </w:rPr>
        <w:t>.</w:t>
      </w:r>
    </w:p>
    <w:p w14:paraId="083E06C2" w14:textId="77777777" w:rsidR="00064B0E" w:rsidRPr="00064B0E" w:rsidRDefault="00064B0E" w:rsidP="00064B0E">
      <w:pPr>
        <w:numPr>
          <w:ilvl w:val="0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Now, go to the </w:t>
      </w:r>
      <w:r w:rsidRPr="00064B0E">
        <w:rPr>
          <w:b/>
          <w:bCs/>
          <w:sz w:val="24"/>
          <w:szCs w:val="24"/>
        </w:rPr>
        <w:t>Tokyo region</w:t>
      </w:r>
      <w:r w:rsidRPr="00064B0E">
        <w:rPr>
          <w:sz w:val="24"/>
          <w:szCs w:val="24"/>
        </w:rPr>
        <w:t xml:space="preserve"> (ap-northeast-1):</w:t>
      </w:r>
    </w:p>
    <w:p w14:paraId="4E95F214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Navigate to </w:t>
      </w:r>
      <w:r w:rsidRPr="00064B0E">
        <w:rPr>
          <w:b/>
          <w:bCs/>
          <w:sz w:val="24"/>
          <w:szCs w:val="24"/>
        </w:rPr>
        <w:t>VPC Peering Connections</w:t>
      </w:r>
      <w:r w:rsidRPr="00064B0E">
        <w:rPr>
          <w:sz w:val="24"/>
          <w:szCs w:val="24"/>
        </w:rPr>
        <w:t>.</w:t>
      </w:r>
    </w:p>
    <w:p w14:paraId="6974CC8B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Select the </w:t>
      </w:r>
      <w:r w:rsidRPr="00064B0E">
        <w:rPr>
          <w:b/>
          <w:bCs/>
          <w:sz w:val="24"/>
          <w:szCs w:val="24"/>
        </w:rPr>
        <w:t>Peering Request</w:t>
      </w:r>
      <w:r w:rsidRPr="00064B0E">
        <w:rPr>
          <w:sz w:val="24"/>
          <w:szCs w:val="24"/>
        </w:rPr>
        <w:t xml:space="preserve"> received from Mumbai VPC.</w:t>
      </w:r>
    </w:p>
    <w:p w14:paraId="40D7E430" w14:textId="77777777" w:rsidR="00064B0E" w:rsidRP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Click </w:t>
      </w:r>
      <w:r w:rsidRPr="00064B0E">
        <w:rPr>
          <w:b/>
          <w:bCs/>
          <w:sz w:val="24"/>
          <w:szCs w:val="24"/>
        </w:rPr>
        <w:t>Accept Request</w:t>
      </w:r>
      <w:r w:rsidRPr="00064B0E">
        <w:rPr>
          <w:sz w:val="24"/>
          <w:szCs w:val="24"/>
        </w:rPr>
        <w:t>.</w:t>
      </w:r>
    </w:p>
    <w:p w14:paraId="3559CA4C" w14:textId="77777777" w:rsidR="00064B0E" w:rsidRPr="00064B0E" w:rsidRDefault="00064B0E" w:rsidP="00064B0E">
      <w:pPr>
        <w:numPr>
          <w:ilvl w:val="0"/>
          <w:numId w:val="1"/>
        </w:numPr>
        <w:rPr>
          <w:sz w:val="24"/>
          <w:szCs w:val="24"/>
        </w:rPr>
      </w:pPr>
      <w:r w:rsidRPr="00064B0E">
        <w:rPr>
          <w:b/>
          <w:bCs/>
          <w:sz w:val="24"/>
          <w:szCs w:val="24"/>
        </w:rPr>
        <w:t>Verify Peering Connection:</w:t>
      </w:r>
    </w:p>
    <w:p w14:paraId="72B88316" w14:textId="085780D4" w:rsidR="00064B0E" w:rsidRDefault="00064B0E" w:rsidP="00064B0E">
      <w:pPr>
        <w:numPr>
          <w:ilvl w:val="1"/>
          <w:numId w:val="1"/>
        </w:numPr>
        <w:rPr>
          <w:sz w:val="24"/>
          <w:szCs w:val="24"/>
        </w:rPr>
      </w:pPr>
      <w:r w:rsidRPr="00064B0E">
        <w:rPr>
          <w:sz w:val="24"/>
          <w:szCs w:val="24"/>
        </w:rPr>
        <w:t xml:space="preserve">After accepting, the </w:t>
      </w:r>
      <w:r w:rsidRPr="00064B0E">
        <w:rPr>
          <w:b/>
          <w:bCs/>
          <w:sz w:val="24"/>
          <w:szCs w:val="24"/>
        </w:rPr>
        <w:t>status</w:t>
      </w:r>
      <w:r w:rsidRPr="00064B0E">
        <w:rPr>
          <w:sz w:val="24"/>
          <w:szCs w:val="24"/>
        </w:rPr>
        <w:t xml:space="preserve"> of the peering connection should change to Active.</w:t>
      </w:r>
    </w:p>
    <w:p w14:paraId="39A6F2D1" w14:textId="77777777" w:rsidR="00064B0E" w:rsidRDefault="00064B0E" w:rsidP="00064B0E">
      <w:pPr>
        <w:rPr>
          <w:sz w:val="24"/>
          <w:szCs w:val="24"/>
        </w:rPr>
      </w:pPr>
    </w:p>
    <w:p w14:paraId="1BF9AA82" w14:textId="4E37DC7A" w:rsidR="00064B0E" w:rsidRDefault="00064B0E" w:rsidP="00064B0E">
      <w:pPr>
        <w:rPr>
          <w:sz w:val="24"/>
          <w:szCs w:val="24"/>
        </w:rPr>
      </w:pPr>
      <w:r w:rsidRPr="00064B0E">
        <w:rPr>
          <w:sz w:val="24"/>
          <w:szCs w:val="24"/>
        </w:rPr>
        <w:lastRenderedPageBreak/>
        <w:drawing>
          <wp:inline distT="0" distB="0" distL="0" distR="0" wp14:anchorId="50121594" wp14:editId="0497A6B4">
            <wp:extent cx="6645910" cy="3738245"/>
            <wp:effectExtent l="0" t="0" r="2540" b="0"/>
            <wp:docPr id="27555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56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0751" w14:textId="77777777" w:rsidR="00064B0E" w:rsidRDefault="00064B0E" w:rsidP="00064B0E">
      <w:pPr>
        <w:rPr>
          <w:sz w:val="24"/>
          <w:szCs w:val="24"/>
        </w:rPr>
      </w:pPr>
    </w:p>
    <w:p w14:paraId="7A4BFB99" w14:textId="3B8AF717" w:rsidR="00064B0E" w:rsidRDefault="00064B0E" w:rsidP="00064B0E">
      <w:pPr>
        <w:rPr>
          <w:sz w:val="28"/>
          <w:szCs w:val="28"/>
          <w:lang w:val="en-US"/>
        </w:rPr>
      </w:pPr>
      <w:r w:rsidRPr="00064B0E">
        <w:rPr>
          <w:sz w:val="28"/>
          <w:szCs w:val="28"/>
          <w:lang w:val="en-US"/>
        </w:rPr>
        <w:drawing>
          <wp:inline distT="0" distB="0" distL="0" distR="0" wp14:anchorId="5D360445" wp14:editId="231A3CF2">
            <wp:extent cx="6645910" cy="3738245"/>
            <wp:effectExtent l="0" t="0" r="2540" b="0"/>
            <wp:docPr id="211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2066" w14:textId="77777777" w:rsidR="00064B0E" w:rsidRDefault="00064B0E" w:rsidP="00064B0E">
      <w:pPr>
        <w:rPr>
          <w:sz w:val="28"/>
          <w:szCs w:val="28"/>
          <w:lang w:val="en-US"/>
        </w:rPr>
      </w:pPr>
    </w:p>
    <w:p w14:paraId="57B69796" w14:textId="77777777" w:rsidR="00064B0E" w:rsidRPr="00064B0E" w:rsidRDefault="00064B0E" w:rsidP="00064B0E">
      <w:pPr>
        <w:rPr>
          <w:b/>
          <w:bCs/>
          <w:sz w:val="28"/>
          <w:szCs w:val="28"/>
        </w:rPr>
      </w:pPr>
      <w:r w:rsidRPr="00064B0E">
        <w:rPr>
          <w:b/>
          <w:bCs/>
          <w:sz w:val="28"/>
          <w:szCs w:val="28"/>
        </w:rPr>
        <w:t>Step 2: Update Route Tables</w:t>
      </w:r>
    </w:p>
    <w:p w14:paraId="12E22FDC" w14:textId="77777777" w:rsidR="00064B0E" w:rsidRPr="00064B0E" w:rsidRDefault="00064B0E" w:rsidP="00064B0E">
      <w:pPr>
        <w:rPr>
          <w:sz w:val="28"/>
          <w:szCs w:val="28"/>
        </w:rPr>
      </w:pPr>
      <w:r w:rsidRPr="00064B0E">
        <w:rPr>
          <w:sz w:val="28"/>
          <w:szCs w:val="28"/>
        </w:rPr>
        <w:t xml:space="preserve">After establishing the VPC peering connection, you need to update the </w:t>
      </w:r>
      <w:r w:rsidRPr="00064B0E">
        <w:rPr>
          <w:b/>
          <w:bCs/>
          <w:sz w:val="28"/>
          <w:szCs w:val="28"/>
        </w:rPr>
        <w:t>route tables</w:t>
      </w:r>
      <w:r w:rsidRPr="00064B0E">
        <w:rPr>
          <w:sz w:val="28"/>
          <w:szCs w:val="28"/>
        </w:rPr>
        <w:t xml:space="preserve"> in both VPCs to allow traffic to pass.</w:t>
      </w:r>
    </w:p>
    <w:p w14:paraId="0A52C0A6" w14:textId="77777777" w:rsidR="00064B0E" w:rsidRPr="00064B0E" w:rsidRDefault="00064B0E" w:rsidP="00064B0E">
      <w:pPr>
        <w:rPr>
          <w:b/>
          <w:bCs/>
          <w:sz w:val="28"/>
          <w:szCs w:val="28"/>
        </w:rPr>
      </w:pPr>
      <w:r w:rsidRPr="00064B0E">
        <w:rPr>
          <w:b/>
          <w:bCs/>
          <w:sz w:val="28"/>
          <w:szCs w:val="28"/>
        </w:rPr>
        <w:t>In Mumbai Region (ap-south-1)</w:t>
      </w:r>
    </w:p>
    <w:p w14:paraId="23B55CD9" w14:textId="77777777" w:rsidR="00064B0E" w:rsidRPr="00064B0E" w:rsidRDefault="00064B0E" w:rsidP="00064B0E">
      <w:pPr>
        <w:numPr>
          <w:ilvl w:val="0"/>
          <w:numId w:val="2"/>
        </w:numPr>
        <w:rPr>
          <w:sz w:val="28"/>
          <w:szCs w:val="28"/>
        </w:rPr>
      </w:pPr>
      <w:r w:rsidRPr="00064B0E">
        <w:rPr>
          <w:sz w:val="28"/>
          <w:szCs w:val="28"/>
        </w:rPr>
        <w:lastRenderedPageBreak/>
        <w:t xml:space="preserve">Navigate to </w:t>
      </w:r>
      <w:r w:rsidRPr="00064B0E">
        <w:rPr>
          <w:b/>
          <w:bCs/>
          <w:sz w:val="28"/>
          <w:szCs w:val="28"/>
        </w:rPr>
        <w:t>VPC → Route Tables</w:t>
      </w:r>
      <w:r w:rsidRPr="00064B0E">
        <w:rPr>
          <w:sz w:val="28"/>
          <w:szCs w:val="28"/>
        </w:rPr>
        <w:t>.</w:t>
      </w:r>
    </w:p>
    <w:p w14:paraId="7FB7C1AD" w14:textId="77777777" w:rsidR="00064B0E" w:rsidRPr="00064B0E" w:rsidRDefault="00064B0E" w:rsidP="00064B0E">
      <w:pPr>
        <w:numPr>
          <w:ilvl w:val="0"/>
          <w:numId w:val="2"/>
        </w:numPr>
        <w:rPr>
          <w:sz w:val="28"/>
          <w:szCs w:val="28"/>
        </w:rPr>
      </w:pPr>
      <w:r w:rsidRPr="00064B0E">
        <w:rPr>
          <w:sz w:val="28"/>
          <w:szCs w:val="28"/>
        </w:rPr>
        <w:t xml:space="preserve">Select the </w:t>
      </w:r>
      <w:r w:rsidRPr="00064B0E">
        <w:rPr>
          <w:b/>
          <w:bCs/>
          <w:sz w:val="28"/>
          <w:szCs w:val="28"/>
        </w:rPr>
        <w:t>Route Table</w:t>
      </w:r>
      <w:r w:rsidRPr="00064B0E">
        <w:rPr>
          <w:sz w:val="28"/>
          <w:szCs w:val="28"/>
        </w:rPr>
        <w:t xml:space="preserve"> associated with your </w:t>
      </w:r>
      <w:r w:rsidRPr="00064B0E">
        <w:rPr>
          <w:b/>
          <w:bCs/>
          <w:sz w:val="28"/>
          <w:szCs w:val="28"/>
        </w:rPr>
        <w:t>Mumbai VPC (10.0.0.0/16)</w:t>
      </w:r>
      <w:r w:rsidRPr="00064B0E">
        <w:rPr>
          <w:sz w:val="28"/>
          <w:szCs w:val="28"/>
        </w:rPr>
        <w:t>.</w:t>
      </w:r>
    </w:p>
    <w:p w14:paraId="478E09AD" w14:textId="77777777" w:rsidR="00064B0E" w:rsidRPr="00064B0E" w:rsidRDefault="00064B0E" w:rsidP="00064B0E">
      <w:pPr>
        <w:numPr>
          <w:ilvl w:val="0"/>
          <w:numId w:val="2"/>
        </w:numPr>
        <w:rPr>
          <w:sz w:val="28"/>
          <w:szCs w:val="28"/>
        </w:rPr>
      </w:pPr>
      <w:r w:rsidRPr="00064B0E">
        <w:rPr>
          <w:sz w:val="28"/>
          <w:szCs w:val="28"/>
        </w:rPr>
        <w:t xml:space="preserve">Click on </w:t>
      </w:r>
      <w:r w:rsidRPr="00064B0E">
        <w:rPr>
          <w:b/>
          <w:bCs/>
          <w:sz w:val="28"/>
          <w:szCs w:val="28"/>
        </w:rPr>
        <w:t>Routes → Edit Routes</w:t>
      </w:r>
      <w:r w:rsidRPr="00064B0E">
        <w:rPr>
          <w:sz w:val="28"/>
          <w:szCs w:val="28"/>
        </w:rPr>
        <w:t>.</w:t>
      </w:r>
    </w:p>
    <w:p w14:paraId="2F160731" w14:textId="77777777" w:rsidR="00064B0E" w:rsidRPr="00064B0E" w:rsidRDefault="00064B0E" w:rsidP="00064B0E">
      <w:pPr>
        <w:numPr>
          <w:ilvl w:val="0"/>
          <w:numId w:val="2"/>
        </w:numPr>
        <w:rPr>
          <w:sz w:val="28"/>
          <w:szCs w:val="28"/>
        </w:rPr>
      </w:pPr>
      <w:r w:rsidRPr="00064B0E">
        <w:rPr>
          <w:sz w:val="28"/>
          <w:szCs w:val="28"/>
        </w:rPr>
        <w:t>Add a new route:</w:t>
      </w:r>
    </w:p>
    <w:p w14:paraId="7B1EB85E" w14:textId="77777777" w:rsidR="00064B0E" w:rsidRPr="00064B0E" w:rsidRDefault="00064B0E" w:rsidP="00064B0E">
      <w:pPr>
        <w:numPr>
          <w:ilvl w:val="1"/>
          <w:numId w:val="2"/>
        </w:numPr>
        <w:rPr>
          <w:sz w:val="28"/>
          <w:szCs w:val="28"/>
        </w:rPr>
      </w:pPr>
      <w:r w:rsidRPr="00064B0E">
        <w:rPr>
          <w:b/>
          <w:bCs/>
          <w:sz w:val="28"/>
          <w:szCs w:val="28"/>
        </w:rPr>
        <w:t>Destination:</w:t>
      </w:r>
      <w:r w:rsidRPr="00064B0E">
        <w:rPr>
          <w:sz w:val="28"/>
          <w:szCs w:val="28"/>
        </w:rPr>
        <w:t xml:space="preserve"> 192.0.0.0/16 (Tokyo VPC CIDR)</w:t>
      </w:r>
    </w:p>
    <w:p w14:paraId="6493D89F" w14:textId="77777777" w:rsidR="00064B0E" w:rsidRPr="00064B0E" w:rsidRDefault="00064B0E" w:rsidP="00064B0E">
      <w:pPr>
        <w:numPr>
          <w:ilvl w:val="1"/>
          <w:numId w:val="2"/>
        </w:numPr>
        <w:rPr>
          <w:sz w:val="28"/>
          <w:szCs w:val="28"/>
        </w:rPr>
      </w:pPr>
      <w:r w:rsidRPr="00064B0E">
        <w:rPr>
          <w:b/>
          <w:bCs/>
          <w:sz w:val="28"/>
          <w:szCs w:val="28"/>
        </w:rPr>
        <w:t>Target:</w:t>
      </w:r>
      <w:r w:rsidRPr="00064B0E">
        <w:rPr>
          <w:sz w:val="28"/>
          <w:szCs w:val="28"/>
        </w:rPr>
        <w:t xml:space="preserve"> Select the </w:t>
      </w:r>
      <w:r w:rsidRPr="00064B0E">
        <w:rPr>
          <w:b/>
          <w:bCs/>
          <w:sz w:val="28"/>
          <w:szCs w:val="28"/>
        </w:rPr>
        <w:t>Peering Connection (</w:t>
      </w:r>
      <w:proofErr w:type="spellStart"/>
      <w:r w:rsidRPr="00064B0E">
        <w:rPr>
          <w:b/>
          <w:bCs/>
          <w:sz w:val="28"/>
          <w:szCs w:val="28"/>
        </w:rPr>
        <w:t>pcx-xxxxxxxxxx</w:t>
      </w:r>
      <w:proofErr w:type="spellEnd"/>
      <w:r w:rsidRPr="00064B0E">
        <w:rPr>
          <w:b/>
          <w:bCs/>
          <w:sz w:val="28"/>
          <w:szCs w:val="28"/>
        </w:rPr>
        <w:t>)</w:t>
      </w:r>
      <w:r w:rsidRPr="00064B0E">
        <w:rPr>
          <w:sz w:val="28"/>
          <w:szCs w:val="28"/>
        </w:rPr>
        <w:t>.</w:t>
      </w:r>
    </w:p>
    <w:p w14:paraId="16EA29F3" w14:textId="77777777" w:rsidR="00064B0E" w:rsidRPr="00064B0E" w:rsidRDefault="00064B0E" w:rsidP="00064B0E">
      <w:pPr>
        <w:numPr>
          <w:ilvl w:val="0"/>
          <w:numId w:val="2"/>
        </w:numPr>
        <w:rPr>
          <w:sz w:val="28"/>
          <w:szCs w:val="28"/>
        </w:rPr>
      </w:pPr>
      <w:r w:rsidRPr="00064B0E">
        <w:rPr>
          <w:sz w:val="28"/>
          <w:szCs w:val="28"/>
        </w:rPr>
        <w:t xml:space="preserve">Click </w:t>
      </w:r>
      <w:r w:rsidRPr="00064B0E">
        <w:rPr>
          <w:b/>
          <w:bCs/>
          <w:sz w:val="28"/>
          <w:szCs w:val="28"/>
        </w:rPr>
        <w:t>Save changes</w:t>
      </w:r>
      <w:r w:rsidRPr="00064B0E">
        <w:rPr>
          <w:sz w:val="28"/>
          <w:szCs w:val="28"/>
        </w:rPr>
        <w:t>.</w:t>
      </w:r>
    </w:p>
    <w:p w14:paraId="30580F1E" w14:textId="77777777" w:rsidR="00064B0E" w:rsidRPr="00064B0E" w:rsidRDefault="00064B0E" w:rsidP="00064B0E">
      <w:pPr>
        <w:rPr>
          <w:b/>
          <w:bCs/>
          <w:sz w:val="28"/>
          <w:szCs w:val="28"/>
        </w:rPr>
      </w:pPr>
      <w:r w:rsidRPr="00064B0E">
        <w:rPr>
          <w:b/>
          <w:bCs/>
          <w:sz w:val="28"/>
          <w:szCs w:val="28"/>
        </w:rPr>
        <w:t>In Tokyo Region (ap-northeast-1)</w:t>
      </w:r>
    </w:p>
    <w:p w14:paraId="3D48C272" w14:textId="77777777" w:rsidR="00064B0E" w:rsidRPr="00064B0E" w:rsidRDefault="00064B0E" w:rsidP="00064B0E">
      <w:pPr>
        <w:numPr>
          <w:ilvl w:val="0"/>
          <w:numId w:val="3"/>
        </w:numPr>
        <w:rPr>
          <w:sz w:val="28"/>
          <w:szCs w:val="28"/>
        </w:rPr>
      </w:pPr>
      <w:r w:rsidRPr="00064B0E">
        <w:rPr>
          <w:sz w:val="28"/>
          <w:szCs w:val="28"/>
        </w:rPr>
        <w:t xml:space="preserve">Navigate to </w:t>
      </w:r>
      <w:r w:rsidRPr="00064B0E">
        <w:rPr>
          <w:b/>
          <w:bCs/>
          <w:sz w:val="28"/>
          <w:szCs w:val="28"/>
        </w:rPr>
        <w:t>VPC → Route Tables</w:t>
      </w:r>
      <w:r w:rsidRPr="00064B0E">
        <w:rPr>
          <w:sz w:val="28"/>
          <w:szCs w:val="28"/>
        </w:rPr>
        <w:t>.</w:t>
      </w:r>
    </w:p>
    <w:p w14:paraId="2B58735F" w14:textId="77777777" w:rsidR="00064B0E" w:rsidRPr="00064B0E" w:rsidRDefault="00064B0E" w:rsidP="00064B0E">
      <w:pPr>
        <w:numPr>
          <w:ilvl w:val="0"/>
          <w:numId w:val="3"/>
        </w:numPr>
        <w:rPr>
          <w:sz w:val="28"/>
          <w:szCs w:val="28"/>
        </w:rPr>
      </w:pPr>
      <w:r w:rsidRPr="00064B0E">
        <w:rPr>
          <w:sz w:val="28"/>
          <w:szCs w:val="28"/>
        </w:rPr>
        <w:t xml:space="preserve">Select the </w:t>
      </w:r>
      <w:r w:rsidRPr="00064B0E">
        <w:rPr>
          <w:b/>
          <w:bCs/>
          <w:sz w:val="28"/>
          <w:szCs w:val="28"/>
        </w:rPr>
        <w:t>Route Table</w:t>
      </w:r>
      <w:r w:rsidRPr="00064B0E">
        <w:rPr>
          <w:sz w:val="28"/>
          <w:szCs w:val="28"/>
        </w:rPr>
        <w:t xml:space="preserve"> associated with your </w:t>
      </w:r>
      <w:r w:rsidRPr="00064B0E">
        <w:rPr>
          <w:b/>
          <w:bCs/>
          <w:sz w:val="28"/>
          <w:szCs w:val="28"/>
        </w:rPr>
        <w:t>Tokyo VPC (192.0.0.0/16)</w:t>
      </w:r>
      <w:r w:rsidRPr="00064B0E">
        <w:rPr>
          <w:sz w:val="28"/>
          <w:szCs w:val="28"/>
        </w:rPr>
        <w:t>.</w:t>
      </w:r>
    </w:p>
    <w:p w14:paraId="7B4EC2D3" w14:textId="77777777" w:rsidR="00064B0E" w:rsidRPr="00064B0E" w:rsidRDefault="00064B0E" w:rsidP="00064B0E">
      <w:pPr>
        <w:numPr>
          <w:ilvl w:val="0"/>
          <w:numId w:val="3"/>
        </w:numPr>
        <w:rPr>
          <w:sz w:val="28"/>
          <w:szCs w:val="28"/>
        </w:rPr>
      </w:pPr>
      <w:r w:rsidRPr="00064B0E">
        <w:rPr>
          <w:sz w:val="28"/>
          <w:szCs w:val="28"/>
        </w:rPr>
        <w:t xml:space="preserve">Click on </w:t>
      </w:r>
      <w:r w:rsidRPr="00064B0E">
        <w:rPr>
          <w:b/>
          <w:bCs/>
          <w:sz w:val="28"/>
          <w:szCs w:val="28"/>
        </w:rPr>
        <w:t>Routes → Edit Routes</w:t>
      </w:r>
      <w:r w:rsidRPr="00064B0E">
        <w:rPr>
          <w:sz w:val="28"/>
          <w:szCs w:val="28"/>
        </w:rPr>
        <w:t>.</w:t>
      </w:r>
    </w:p>
    <w:p w14:paraId="17950527" w14:textId="77777777" w:rsidR="00064B0E" w:rsidRPr="00064B0E" w:rsidRDefault="00064B0E" w:rsidP="00064B0E">
      <w:pPr>
        <w:numPr>
          <w:ilvl w:val="0"/>
          <w:numId w:val="3"/>
        </w:numPr>
        <w:rPr>
          <w:sz w:val="28"/>
          <w:szCs w:val="28"/>
        </w:rPr>
      </w:pPr>
      <w:r w:rsidRPr="00064B0E">
        <w:rPr>
          <w:sz w:val="28"/>
          <w:szCs w:val="28"/>
        </w:rPr>
        <w:t>Add a new route:</w:t>
      </w:r>
    </w:p>
    <w:p w14:paraId="4AF35D3E" w14:textId="77777777" w:rsidR="00064B0E" w:rsidRPr="00064B0E" w:rsidRDefault="00064B0E" w:rsidP="00064B0E">
      <w:pPr>
        <w:numPr>
          <w:ilvl w:val="1"/>
          <w:numId w:val="3"/>
        </w:numPr>
        <w:rPr>
          <w:sz w:val="28"/>
          <w:szCs w:val="28"/>
        </w:rPr>
      </w:pPr>
      <w:r w:rsidRPr="00064B0E">
        <w:rPr>
          <w:b/>
          <w:bCs/>
          <w:sz w:val="28"/>
          <w:szCs w:val="28"/>
        </w:rPr>
        <w:t>Destination:</w:t>
      </w:r>
      <w:r w:rsidRPr="00064B0E">
        <w:rPr>
          <w:sz w:val="28"/>
          <w:szCs w:val="28"/>
        </w:rPr>
        <w:t xml:space="preserve"> 10.0.0.0/16 (Mumbai VPC CIDR)</w:t>
      </w:r>
    </w:p>
    <w:p w14:paraId="754CF693" w14:textId="77777777" w:rsidR="00064B0E" w:rsidRPr="00064B0E" w:rsidRDefault="00064B0E" w:rsidP="00064B0E">
      <w:pPr>
        <w:numPr>
          <w:ilvl w:val="1"/>
          <w:numId w:val="3"/>
        </w:numPr>
        <w:rPr>
          <w:sz w:val="28"/>
          <w:szCs w:val="28"/>
        </w:rPr>
      </w:pPr>
      <w:r w:rsidRPr="00064B0E">
        <w:rPr>
          <w:b/>
          <w:bCs/>
          <w:sz w:val="28"/>
          <w:szCs w:val="28"/>
        </w:rPr>
        <w:t>Target:</w:t>
      </w:r>
      <w:r w:rsidRPr="00064B0E">
        <w:rPr>
          <w:sz w:val="28"/>
          <w:szCs w:val="28"/>
        </w:rPr>
        <w:t xml:space="preserve"> Select the </w:t>
      </w:r>
      <w:r w:rsidRPr="00064B0E">
        <w:rPr>
          <w:b/>
          <w:bCs/>
          <w:sz w:val="28"/>
          <w:szCs w:val="28"/>
        </w:rPr>
        <w:t>Peering Connection (</w:t>
      </w:r>
      <w:proofErr w:type="spellStart"/>
      <w:r w:rsidRPr="00064B0E">
        <w:rPr>
          <w:b/>
          <w:bCs/>
          <w:sz w:val="28"/>
          <w:szCs w:val="28"/>
        </w:rPr>
        <w:t>pcx-xxxxxxxxxx</w:t>
      </w:r>
      <w:proofErr w:type="spellEnd"/>
      <w:r w:rsidRPr="00064B0E">
        <w:rPr>
          <w:b/>
          <w:bCs/>
          <w:sz w:val="28"/>
          <w:szCs w:val="28"/>
        </w:rPr>
        <w:t>)</w:t>
      </w:r>
      <w:r w:rsidRPr="00064B0E">
        <w:rPr>
          <w:sz w:val="28"/>
          <w:szCs w:val="28"/>
        </w:rPr>
        <w:t>.</w:t>
      </w:r>
    </w:p>
    <w:p w14:paraId="249C6A8D" w14:textId="77777777" w:rsidR="00064B0E" w:rsidRPr="00064B0E" w:rsidRDefault="00064B0E" w:rsidP="00064B0E">
      <w:pPr>
        <w:numPr>
          <w:ilvl w:val="0"/>
          <w:numId w:val="3"/>
        </w:numPr>
        <w:rPr>
          <w:sz w:val="28"/>
          <w:szCs w:val="28"/>
        </w:rPr>
      </w:pPr>
      <w:r w:rsidRPr="00064B0E">
        <w:rPr>
          <w:sz w:val="28"/>
          <w:szCs w:val="28"/>
        </w:rPr>
        <w:t xml:space="preserve">Click </w:t>
      </w:r>
      <w:r w:rsidRPr="00064B0E">
        <w:rPr>
          <w:b/>
          <w:bCs/>
          <w:sz w:val="28"/>
          <w:szCs w:val="28"/>
        </w:rPr>
        <w:t>Save changes</w:t>
      </w:r>
      <w:r w:rsidRPr="00064B0E">
        <w:rPr>
          <w:sz w:val="28"/>
          <w:szCs w:val="28"/>
        </w:rPr>
        <w:t>.</w:t>
      </w:r>
    </w:p>
    <w:p w14:paraId="12BFD5F0" w14:textId="680BE0C6" w:rsidR="00064B0E" w:rsidRDefault="00752CEE" w:rsidP="00064B0E">
      <w:pPr>
        <w:rPr>
          <w:sz w:val="28"/>
          <w:szCs w:val="28"/>
          <w:lang w:val="en-US"/>
        </w:rPr>
      </w:pPr>
      <w:r w:rsidRPr="00752CEE">
        <w:rPr>
          <w:sz w:val="28"/>
          <w:szCs w:val="28"/>
          <w:lang w:val="en-US"/>
        </w:rPr>
        <w:drawing>
          <wp:inline distT="0" distB="0" distL="0" distR="0" wp14:anchorId="2ABB0132" wp14:editId="42701095">
            <wp:extent cx="6645910" cy="2332990"/>
            <wp:effectExtent l="0" t="0" r="2540" b="0"/>
            <wp:docPr id="121767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76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4105" w14:textId="7126F2BB" w:rsidR="00752CEE" w:rsidRDefault="00752CEE" w:rsidP="00064B0E">
      <w:pPr>
        <w:rPr>
          <w:sz w:val="28"/>
          <w:szCs w:val="28"/>
          <w:lang w:val="en-US"/>
        </w:rPr>
      </w:pPr>
      <w:r w:rsidRPr="00752CEE">
        <w:rPr>
          <w:sz w:val="28"/>
          <w:szCs w:val="28"/>
          <w:lang w:val="en-US"/>
        </w:rPr>
        <w:drawing>
          <wp:inline distT="0" distB="0" distL="0" distR="0" wp14:anchorId="7E3AE664" wp14:editId="56D5CC65">
            <wp:extent cx="6645910" cy="1946275"/>
            <wp:effectExtent l="0" t="0" r="2540" b="0"/>
            <wp:docPr id="7520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0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71DC" w14:textId="77777777" w:rsidR="00752CEE" w:rsidRDefault="00752CEE" w:rsidP="00064B0E">
      <w:pPr>
        <w:rPr>
          <w:sz w:val="28"/>
          <w:szCs w:val="28"/>
          <w:lang w:val="en-US"/>
        </w:rPr>
      </w:pPr>
    </w:p>
    <w:p w14:paraId="1AC15F06" w14:textId="77777777" w:rsidR="00752CEE" w:rsidRPr="00752CEE" w:rsidRDefault="00752CEE" w:rsidP="00752CEE">
      <w:pPr>
        <w:rPr>
          <w:b/>
          <w:bCs/>
          <w:sz w:val="28"/>
          <w:szCs w:val="28"/>
        </w:rPr>
      </w:pPr>
      <w:r w:rsidRPr="00752CEE">
        <w:rPr>
          <w:b/>
          <w:bCs/>
          <w:sz w:val="28"/>
          <w:szCs w:val="28"/>
        </w:rPr>
        <w:lastRenderedPageBreak/>
        <w:t>Step 3: Update Security Groups</w:t>
      </w:r>
    </w:p>
    <w:p w14:paraId="07673888" w14:textId="77777777" w:rsidR="00752CEE" w:rsidRPr="00752CEE" w:rsidRDefault="00752CEE" w:rsidP="00752CEE">
      <w:pPr>
        <w:rPr>
          <w:sz w:val="28"/>
          <w:szCs w:val="28"/>
        </w:rPr>
      </w:pPr>
      <w:r w:rsidRPr="00752CEE">
        <w:rPr>
          <w:sz w:val="28"/>
          <w:szCs w:val="28"/>
        </w:rPr>
        <w:t xml:space="preserve">By default, security groups restrict all inbound and outbound traffic. You need to allow </w:t>
      </w:r>
      <w:r w:rsidRPr="00752CEE">
        <w:rPr>
          <w:b/>
          <w:bCs/>
          <w:sz w:val="28"/>
          <w:szCs w:val="28"/>
        </w:rPr>
        <w:t>ICMP (ping) and other necessary traffic</w:t>
      </w:r>
      <w:r w:rsidRPr="00752CEE">
        <w:rPr>
          <w:sz w:val="28"/>
          <w:szCs w:val="28"/>
        </w:rPr>
        <w:t>.</w:t>
      </w:r>
    </w:p>
    <w:p w14:paraId="1DF07A99" w14:textId="77777777" w:rsidR="00752CEE" w:rsidRPr="00752CEE" w:rsidRDefault="00752CEE" w:rsidP="00752CEE">
      <w:pPr>
        <w:rPr>
          <w:b/>
          <w:bCs/>
          <w:sz w:val="28"/>
          <w:szCs w:val="28"/>
        </w:rPr>
      </w:pPr>
      <w:r w:rsidRPr="00752CEE">
        <w:rPr>
          <w:b/>
          <w:bCs/>
          <w:sz w:val="28"/>
          <w:szCs w:val="28"/>
        </w:rPr>
        <w:t>In Mumbai Region (ap-south-1)</w:t>
      </w:r>
    </w:p>
    <w:p w14:paraId="2D9BF41C" w14:textId="77777777" w:rsidR="00752CEE" w:rsidRPr="00752CEE" w:rsidRDefault="00752CEE" w:rsidP="00752CEE">
      <w:pPr>
        <w:numPr>
          <w:ilvl w:val="0"/>
          <w:numId w:val="4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Navigate to </w:t>
      </w:r>
      <w:r w:rsidRPr="00752CEE">
        <w:rPr>
          <w:b/>
          <w:bCs/>
          <w:sz w:val="28"/>
          <w:szCs w:val="28"/>
        </w:rPr>
        <w:t>EC2 → Security Groups</w:t>
      </w:r>
      <w:r w:rsidRPr="00752CEE">
        <w:rPr>
          <w:sz w:val="28"/>
          <w:szCs w:val="28"/>
        </w:rPr>
        <w:t>.</w:t>
      </w:r>
    </w:p>
    <w:p w14:paraId="52F0964F" w14:textId="77777777" w:rsidR="00752CEE" w:rsidRPr="00752CEE" w:rsidRDefault="00752CEE" w:rsidP="00752CEE">
      <w:pPr>
        <w:numPr>
          <w:ilvl w:val="0"/>
          <w:numId w:val="4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Select the </w:t>
      </w:r>
      <w:r w:rsidRPr="00752CEE">
        <w:rPr>
          <w:b/>
          <w:bCs/>
          <w:sz w:val="28"/>
          <w:szCs w:val="28"/>
        </w:rPr>
        <w:t>Security Group</w:t>
      </w:r>
      <w:r w:rsidRPr="00752CEE">
        <w:rPr>
          <w:sz w:val="28"/>
          <w:szCs w:val="28"/>
        </w:rPr>
        <w:t xml:space="preserve"> associated with Mumbai VPC instances.</w:t>
      </w:r>
    </w:p>
    <w:p w14:paraId="72C3411E" w14:textId="77777777" w:rsidR="00752CEE" w:rsidRPr="00752CEE" w:rsidRDefault="00752CEE" w:rsidP="00752CEE">
      <w:pPr>
        <w:numPr>
          <w:ilvl w:val="0"/>
          <w:numId w:val="4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Go to the </w:t>
      </w:r>
      <w:r w:rsidRPr="00752CEE">
        <w:rPr>
          <w:b/>
          <w:bCs/>
          <w:sz w:val="28"/>
          <w:szCs w:val="28"/>
        </w:rPr>
        <w:t>Inbound rules</w:t>
      </w:r>
      <w:r w:rsidRPr="00752CEE">
        <w:rPr>
          <w:sz w:val="28"/>
          <w:szCs w:val="28"/>
        </w:rPr>
        <w:t xml:space="preserve"> and click </w:t>
      </w:r>
      <w:r w:rsidRPr="00752CEE">
        <w:rPr>
          <w:b/>
          <w:bCs/>
          <w:sz w:val="28"/>
          <w:szCs w:val="28"/>
        </w:rPr>
        <w:t>Edit inbound rules</w:t>
      </w:r>
      <w:r w:rsidRPr="00752CEE">
        <w:rPr>
          <w:sz w:val="28"/>
          <w:szCs w:val="28"/>
        </w:rPr>
        <w:t>.</w:t>
      </w:r>
    </w:p>
    <w:p w14:paraId="47A615BB" w14:textId="77777777" w:rsidR="00752CEE" w:rsidRPr="00752CEE" w:rsidRDefault="00752CEE" w:rsidP="00752CEE">
      <w:pPr>
        <w:numPr>
          <w:ilvl w:val="0"/>
          <w:numId w:val="4"/>
        </w:numPr>
        <w:rPr>
          <w:sz w:val="28"/>
          <w:szCs w:val="28"/>
        </w:rPr>
      </w:pPr>
      <w:r w:rsidRPr="00752CEE">
        <w:rPr>
          <w:sz w:val="28"/>
          <w:szCs w:val="28"/>
        </w:rPr>
        <w:t>Add a new rule:</w:t>
      </w:r>
    </w:p>
    <w:p w14:paraId="499C8E42" w14:textId="77777777" w:rsidR="00752CEE" w:rsidRPr="00752CEE" w:rsidRDefault="00752CEE" w:rsidP="00752CEE">
      <w:pPr>
        <w:numPr>
          <w:ilvl w:val="1"/>
          <w:numId w:val="4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Type:</w:t>
      </w:r>
      <w:r w:rsidRPr="00752CEE">
        <w:rPr>
          <w:sz w:val="28"/>
          <w:szCs w:val="28"/>
        </w:rPr>
        <w:t xml:space="preserve"> All ICMP - IPv4</w:t>
      </w:r>
    </w:p>
    <w:p w14:paraId="160A6653" w14:textId="77777777" w:rsidR="00752CEE" w:rsidRPr="00752CEE" w:rsidRDefault="00752CEE" w:rsidP="00752CEE">
      <w:pPr>
        <w:numPr>
          <w:ilvl w:val="1"/>
          <w:numId w:val="4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Protocol:</w:t>
      </w:r>
      <w:r w:rsidRPr="00752CEE">
        <w:rPr>
          <w:sz w:val="28"/>
          <w:szCs w:val="28"/>
        </w:rPr>
        <w:t xml:space="preserve"> ICMP</w:t>
      </w:r>
    </w:p>
    <w:p w14:paraId="28044AA8" w14:textId="77777777" w:rsidR="00752CEE" w:rsidRPr="00752CEE" w:rsidRDefault="00752CEE" w:rsidP="00752CEE">
      <w:pPr>
        <w:numPr>
          <w:ilvl w:val="1"/>
          <w:numId w:val="4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Port Range:</w:t>
      </w:r>
      <w:r w:rsidRPr="00752CEE">
        <w:rPr>
          <w:sz w:val="28"/>
          <w:szCs w:val="28"/>
        </w:rPr>
        <w:t xml:space="preserve"> All</w:t>
      </w:r>
    </w:p>
    <w:p w14:paraId="47B0D3F7" w14:textId="77777777" w:rsidR="00752CEE" w:rsidRPr="00752CEE" w:rsidRDefault="00752CEE" w:rsidP="00752CEE">
      <w:pPr>
        <w:numPr>
          <w:ilvl w:val="1"/>
          <w:numId w:val="4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Source:</w:t>
      </w:r>
      <w:r w:rsidRPr="00752CEE">
        <w:rPr>
          <w:sz w:val="28"/>
          <w:szCs w:val="28"/>
        </w:rPr>
        <w:t xml:space="preserve"> 192.0.0.0/16 (Tokyo VPC CIDR)</w:t>
      </w:r>
    </w:p>
    <w:p w14:paraId="65C088C3" w14:textId="77777777" w:rsidR="00752CEE" w:rsidRPr="00752CEE" w:rsidRDefault="00752CEE" w:rsidP="00752CEE">
      <w:pPr>
        <w:numPr>
          <w:ilvl w:val="0"/>
          <w:numId w:val="4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Click </w:t>
      </w:r>
      <w:r w:rsidRPr="00752CEE">
        <w:rPr>
          <w:b/>
          <w:bCs/>
          <w:sz w:val="28"/>
          <w:szCs w:val="28"/>
        </w:rPr>
        <w:t>Save rules</w:t>
      </w:r>
      <w:r w:rsidRPr="00752CEE">
        <w:rPr>
          <w:sz w:val="28"/>
          <w:szCs w:val="28"/>
        </w:rPr>
        <w:t>.</w:t>
      </w:r>
    </w:p>
    <w:p w14:paraId="264B9F78" w14:textId="77777777" w:rsidR="00752CEE" w:rsidRPr="00752CEE" w:rsidRDefault="00752CEE" w:rsidP="00752CEE">
      <w:pPr>
        <w:rPr>
          <w:b/>
          <w:bCs/>
          <w:sz w:val="28"/>
          <w:szCs w:val="28"/>
        </w:rPr>
      </w:pPr>
      <w:r w:rsidRPr="00752CEE">
        <w:rPr>
          <w:b/>
          <w:bCs/>
          <w:sz w:val="28"/>
          <w:szCs w:val="28"/>
        </w:rPr>
        <w:t>In Tokyo Region (ap-northeast-1)</w:t>
      </w:r>
    </w:p>
    <w:p w14:paraId="3E319762" w14:textId="77777777" w:rsidR="00752CEE" w:rsidRPr="00752CEE" w:rsidRDefault="00752CEE" w:rsidP="00752CEE">
      <w:pPr>
        <w:numPr>
          <w:ilvl w:val="0"/>
          <w:numId w:val="5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Navigate to </w:t>
      </w:r>
      <w:r w:rsidRPr="00752CEE">
        <w:rPr>
          <w:b/>
          <w:bCs/>
          <w:sz w:val="28"/>
          <w:szCs w:val="28"/>
        </w:rPr>
        <w:t>EC2 → Security Groups</w:t>
      </w:r>
      <w:r w:rsidRPr="00752CEE">
        <w:rPr>
          <w:sz w:val="28"/>
          <w:szCs w:val="28"/>
        </w:rPr>
        <w:t>.</w:t>
      </w:r>
    </w:p>
    <w:p w14:paraId="0F896DCF" w14:textId="77777777" w:rsidR="00752CEE" w:rsidRPr="00752CEE" w:rsidRDefault="00752CEE" w:rsidP="00752CEE">
      <w:pPr>
        <w:numPr>
          <w:ilvl w:val="0"/>
          <w:numId w:val="5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Select the </w:t>
      </w:r>
      <w:r w:rsidRPr="00752CEE">
        <w:rPr>
          <w:b/>
          <w:bCs/>
          <w:sz w:val="28"/>
          <w:szCs w:val="28"/>
        </w:rPr>
        <w:t>Security Group</w:t>
      </w:r>
      <w:r w:rsidRPr="00752CEE">
        <w:rPr>
          <w:sz w:val="28"/>
          <w:szCs w:val="28"/>
        </w:rPr>
        <w:t xml:space="preserve"> associated with Tokyo VPC instances.</w:t>
      </w:r>
    </w:p>
    <w:p w14:paraId="2646648F" w14:textId="77777777" w:rsidR="00752CEE" w:rsidRPr="00752CEE" w:rsidRDefault="00752CEE" w:rsidP="00752CEE">
      <w:pPr>
        <w:numPr>
          <w:ilvl w:val="0"/>
          <w:numId w:val="5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Go to the </w:t>
      </w:r>
      <w:r w:rsidRPr="00752CEE">
        <w:rPr>
          <w:b/>
          <w:bCs/>
          <w:sz w:val="28"/>
          <w:szCs w:val="28"/>
        </w:rPr>
        <w:t>Inbound rules</w:t>
      </w:r>
      <w:r w:rsidRPr="00752CEE">
        <w:rPr>
          <w:sz w:val="28"/>
          <w:szCs w:val="28"/>
        </w:rPr>
        <w:t xml:space="preserve"> and click </w:t>
      </w:r>
      <w:r w:rsidRPr="00752CEE">
        <w:rPr>
          <w:b/>
          <w:bCs/>
          <w:sz w:val="28"/>
          <w:szCs w:val="28"/>
        </w:rPr>
        <w:t>Edit inbound rules</w:t>
      </w:r>
      <w:r w:rsidRPr="00752CEE">
        <w:rPr>
          <w:sz w:val="28"/>
          <w:szCs w:val="28"/>
        </w:rPr>
        <w:t>.</w:t>
      </w:r>
    </w:p>
    <w:p w14:paraId="758C8AED" w14:textId="77777777" w:rsidR="00752CEE" w:rsidRPr="00752CEE" w:rsidRDefault="00752CEE" w:rsidP="00752CEE">
      <w:pPr>
        <w:numPr>
          <w:ilvl w:val="0"/>
          <w:numId w:val="5"/>
        </w:numPr>
        <w:rPr>
          <w:sz w:val="28"/>
          <w:szCs w:val="28"/>
        </w:rPr>
      </w:pPr>
      <w:r w:rsidRPr="00752CEE">
        <w:rPr>
          <w:sz w:val="28"/>
          <w:szCs w:val="28"/>
        </w:rPr>
        <w:t>Add a new rule:</w:t>
      </w:r>
    </w:p>
    <w:p w14:paraId="2BBAA328" w14:textId="77777777" w:rsidR="00752CEE" w:rsidRPr="00752CEE" w:rsidRDefault="00752CEE" w:rsidP="00752CEE">
      <w:pPr>
        <w:numPr>
          <w:ilvl w:val="1"/>
          <w:numId w:val="5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Type:</w:t>
      </w:r>
      <w:r w:rsidRPr="00752CEE">
        <w:rPr>
          <w:sz w:val="28"/>
          <w:szCs w:val="28"/>
        </w:rPr>
        <w:t xml:space="preserve"> All ICMP - IPv4</w:t>
      </w:r>
    </w:p>
    <w:p w14:paraId="3211EF27" w14:textId="77777777" w:rsidR="00752CEE" w:rsidRPr="00752CEE" w:rsidRDefault="00752CEE" w:rsidP="00752CEE">
      <w:pPr>
        <w:numPr>
          <w:ilvl w:val="1"/>
          <w:numId w:val="5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Protocol:</w:t>
      </w:r>
      <w:r w:rsidRPr="00752CEE">
        <w:rPr>
          <w:sz w:val="28"/>
          <w:szCs w:val="28"/>
        </w:rPr>
        <w:t xml:space="preserve"> ICMP</w:t>
      </w:r>
    </w:p>
    <w:p w14:paraId="751078CA" w14:textId="77777777" w:rsidR="00752CEE" w:rsidRPr="00752CEE" w:rsidRDefault="00752CEE" w:rsidP="00752CEE">
      <w:pPr>
        <w:numPr>
          <w:ilvl w:val="1"/>
          <w:numId w:val="5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Port Range:</w:t>
      </w:r>
      <w:r w:rsidRPr="00752CEE">
        <w:rPr>
          <w:sz w:val="28"/>
          <w:szCs w:val="28"/>
        </w:rPr>
        <w:t xml:space="preserve"> All</w:t>
      </w:r>
    </w:p>
    <w:p w14:paraId="13F6E47B" w14:textId="77777777" w:rsidR="00752CEE" w:rsidRPr="00752CEE" w:rsidRDefault="00752CEE" w:rsidP="00752CEE">
      <w:pPr>
        <w:numPr>
          <w:ilvl w:val="1"/>
          <w:numId w:val="5"/>
        </w:numPr>
        <w:rPr>
          <w:sz w:val="28"/>
          <w:szCs w:val="28"/>
        </w:rPr>
      </w:pPr>
      <w:r w:rsidRPr="00752CEE">
        <w:rPr>
          <w:b/>
          <w:bCs/>
          <w:sz w:val="28"/>
          <w:szCs w:val="28"/>
        </w:rPr>
        <w:t>Source:</w:t>
      </w:r>
      <w:r w:rsidRPr="00752CEE">
        <w:rPr>
          <w:sz w:val="28"/>
          <w:szCs w:val="28"/>
        </w:rPr>
        <w:t xml:space="preserve"> 10.0.0.0/16 (Mumbai VPC CIDR)</w:t>
      </w:r>
    </w:p>
    <w:p w14:paraId="01A80958" w14:textId="77777777" w:rsidR="00752CEE" w:rsidRPr="00752CEE" w:rsidRDefault="00752CEE" w:rsidP="00752CEE">
      <w:pPr>
        <w:numPr>
          <w:ilvl w:val="0"/>
          <w:numId w:val="5"/>
        </w:numPr>
        <w:rPr>
          <w:sz w:val="28"/>
          <w:szCs w:val="28"/>
        </w:rPr>
      </w:pPr>
      <w:r w:rsidRPr="00752CEE">
        <w:rPr>
          <w:sz w:val="28"/>
          <w:szCs w:val="28"/>
        </w:rPr>
        <w:t xml:space="preserve">Click </w:t>
      </w:r>
      <w:r w:rsidRPr="00752CEE">
        <w:rPr>
          <w:b/>
          <w:bCs/>
          <w:sz w:val="28"/>
          <w:szCs w:val="28"/>
        </w:rPr>
        <w:t>Save rules</w:t>
      </w:r>
      <w:r w:rsidRPr="00752CEE">
        <w:rPr>
          <w:sz w:val="28"/>
          <w:szCs w:val="28"/>
        </w:rPr>
        <w:t>.</w:t>
      </w:r>
    </w:p>
    <w:p w14:paraId="2BDC0DCC" w14:textId="592B612A" w:rsidR="00752CEE" w:rsidRDefault="00752CEE" w:rsidP="00064B0E">
      <w:pPr>
        <w:rPr>
          <w:sz w:val="28"/>
          <w:szCs w:val="28"/>
          <w:lang w:val="en-US"/>
        </w:rPr>
      </w:pPr>
      <w:r w:rsidRPr="00752CEE">
        <w:rPr>
          <w:sz w:val="28"/>
          <w:szCs w:val="28"/>
          <w:lang w:val="en-US"/>
        </w:rPr>
        <w:lastRenderedPageBreak/>
        <w:drawing>
          <wp:inline distT="0" distB="0" distL="0" distR="0" wp14:anchorId="703B5D26" wp14:editId="176FEDC2">
            <wp:extent cx="6645910" cy="2322830"/>
            <wp:effectExtent l="0" t="0" r="2540" b="1270"/>
            <wp:docPr id="63211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10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27F" w14:textId="7D86FE30" w:rsidR="00752CEE" w:rsidRDefault="00752CEE" w:rsidP="00064B0E">
      <w:pPr>
        <w:rPr>
          <w:sz w:val="28"/>
          <w:szCs w:val="28"/>
          <w:lang w:val="en-US"/>
        </w:rPr>
      </w:pPr>
      <w:r w:rsidRPr="00752CEE">
        <w:rPr>
          <w:sz w:val="28"/>
          <w:szCs w:val="28"/>
          <w:lang w:val="en-US"/>
        </w:rPr>
        <w:drawing>
          <wp:inline distT="0" distB="0" distL="0" distR="0" wp14:anchorId="3ED2740B" wp14:editId="03EEE615">
            <wp:extent cx="6645910" cy="2416175"/>
            <wp:effectExtent l="0" t="0" r="2540" b="3175"/>
            <wp:docPr id="180138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85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73A" w14:textId="77777777" w:rsidR="000B021C" w:rsidRDefault="000B021C" w:rsidP="00064B0E">
      <w:pPr>
        <w:rPr>
          <w:sz w:val="28"/>
          <w:szCs w:val="28"/>
        </w:rPr>
      </w:pPr>
    </w:p>
    <w:p w14:paraId="22775B65" w14:textId="77777777" w:rsidR="000B021C" w:rsidRDefault="000B021C" w:rsidP="00064B0E">
      <w:pPr>
        <w:rPr>
          <w:sz w:val="28"/>
          <w:szCs w:val="28"/>
        </w:rPr>
      </w:pPr>
    </w:p>
    <w:p w14:paraId="2C040FD3" w14:textId="77777777" w:rsidR="000B021C" w:rsidRDefault="000B021C" w:rsidP="00064B0E">
      <w:pPr>
        <w:rPr>
          <w:sz w:val="28"/>
          <w:szCs w:val="28"/>
        </w:rPr>
      </w:pPr>
    </w:p>
    <w:p w14:paraId="6D74E392" w14:textId="77777777" w:rsidR="000B021C" w:rsidRDefault="000B021C" w:rsidP="00064B0E">
      <w:pPr>
        <w:rPr>
          <w:sz w:val="28"/>
          <w:szCs w:val="28"/>
        </w:rPr>
      </w:pPr>
    </w:p>
    <w:p w14:paraId="3D9093C1" w14:textId="77777777" w:rsidR="000B021C" w:rsidRDefault="000B021C" w:rsidP="00064B0E">
      <w:pPr>
        <w:rPr>
          <w:sz w:val="28"/>
          <w:szCs w:val="28"/>
        </w:rPr>
      </w:pPr>
    </w:p>
    <w:p w14:paraId="6B280F83" w14:textId="77777777" w:rsidR="000B021C" w:rsidRDefault="000B021C" w:rsidP="00064B0E">
      <w:pPr>
        <w:rPr>
          <w:sz w:val="28"/>
          <w:szCs w:val="28"/>
        </w:rPr>
      </w:pPr>
    </w:p>
    <w:p w14:paraId="304AF158" w14:textId="77777777" w:rsidR="000B021C" w:rsidRDefault="000B021C" w:rsidP="00064B0E">
      <w:pPr>
        <w:rPr>
          <w:sz w:val="28"/>
          <w:szCs w:val="28"/>
        </w:rPr>
      </w:pPr>
    </w:p>
    <w:p w14:paraId="5E429A4D" w14:textId="77777777" w:rsidR="000B021C" w:rsidRDefault="000B021C" w:rsidP="00064B0E">
      <w:pPr>
        <w:rPr>
          <w:sz w:val="28"/>
          <w:szCs w:val="28"/>
        </w:rPr>
      </w:pPr>
    </w:p>
    <w:p w14:paraId="3D810E9E" w14:textId="77777777" w:rsidR="000B021C" w:rsidRDefault="00752CEE" w:rsidP="00064B0E">
      <w:pPr>
        <w:rPr>
          <w:sz w:val="28"/>
          <w:szCs w:val="28"/>
        </w:rPr>
      </w:pPr>
      <w:r w:rsidRPr="00752CEE">
        <w:rPr>
          <w:sz w:val="28"/>
          <w:szCs w:val="28"/>
        </w:rPr>
        <w:t>Test the Peering Connection</w:t>
      </w:r>
      <w:r>
        <w:rPr>
          <w:sz w:val="28"/>
          <w:szCs w:val="28"/>
        </w:rPr>
        <w:t xml:space="preserve">. </w:t>
      </w:r>
    </w:p>
    <w:p w14:paraId="3DC65A54" w14:textId="7D842BF1" w:rsidR="000B021C" w:rsidRPr="000B021C" w:rsidRDefault="000B021C" w:rsidP="000B021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B021C">
        <w:rPr>
          <w:sz w:val="28"/>
          <w:szCs w:val="28"/>
        </w:rPr>
        <w:t>SSH into an instance</w:t>
      </w:r>
      <w:r w:rsidRPr="000B021C">
        <w:rPr>
          <w:sz w:val="28"/>
          <w:szCs w:val="28"/>
        </w:rPr>
        <w:t xml:space="preserve"> </w:t>
      </w:r>
    </w:p>
    <w:p w14:paraId="5C4C32C1" w14:textId="47340EDA" w:rsidR="00752CEE" w:rsidRPr="000B021C" w:rsidRDefault="00752CEE" w:rsidP="000B021C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gramStart"/>
      <w:r w:rsidRPr="000B021C">
        <w:rPr>
          <w:sz w:val="28"/>
          <w:szCs w:val="28"/>
        </w:rPr>
        <w:t xml:space="preserve">ping  </w:t>
      </w:r>
      <w:r w:rsidR="000B021C" w:rsidRPr="000B021C">
        <w:rPr>
          <w:sz w:val="28"/>
          <w:szCs w:val="28"/>
        </w:rPr>
        <w:t>Private</w:t>
      </w:r>
      <w:proofErr w:type="gramEnd"/>
      <w:r w:rsidR="000B021C" w:rsidRPr="000B021C">
        <w:rPr>
          <w:sz w:val="28"/>
          <w:szCs w:val="28"/>
        </w:rPr>
        <w:t xml:space="preserve"> </w:t>
      </w:r>
      <w:r w:rsidRPr="000B021C">
        <w:rPr>
          <w:sz w:val="28"/>
          <w:szCs w:val="28"/>
        </w:rPr>
        <w:t>IP of instance</w:t>
      </w:r>
    </w:p>
    <w:p w14:paraId="7FB3BFC2" w14:textId="74EE9390" w:rsidR="000B021C" w:rsidRDefault="000B021C" w:rsidP="00064B0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A0016E" wp14:editId="68249A81">
                <wp:simplePos x="0" y="0"/>
                <wp:positionH relativeFrom="column">
                  <wp:posOffset>5332095</wp:posOffset>
                </wp:positionH>
                <wp:positionV relativeFrom="paragraph">
                  <wp:posOffset>3451860</wp:posOffset>
                </wp:positionV>
                <wp:extent cx="432435" cy="0"/>
                <wp:effectExtent l="0" t="0" r="0" b="0"/>
                <wp:wrapNone/>
                <wp:docPr id="27679351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43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B89FB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85pt,271.8pt" to="453.9pt,2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" strokecolor="#ffc000 [3207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D6075C" wp14:editId="1AB21B08">
                <wp:simplePos x="0" y="0"/>
                <wp:positionH relativeFrom="column">
                  <wp:posOffset>4659782</wp:posOffset>
                </wp:positionH>
                <wp:positionV relativeFrom="paragraph">
                  <wp:posOffset>3928262</wp:posOffset>
                </wp:positionV>
                <wp:extent cx="672999" cy="179223"/>
                <wp:effectExtent l="0" t="0" r="13335" b="11430"/>
                <wp:wrapNone/>
                <wp:docPr id="452953141" name="Double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179223"/>
                        </a:xfrm>
                        <a:prstGeom prst="brace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3DAF4D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Double Brace 2" o:spid="_x0000_s1026" type="#_x0000_t186" style="position:absolute;margin-left:366.9pt;margin-top:309.3pt;width:53pt;height:1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" strokecolor="#ed7d31 [3205]" strokeweight="1.5pt">
                <v:stroke joinstyle="miter"/>
              </v:shape>
            </w:pict>
          </mc:Fallback>
        </mc:AlternateContent>
      </w:r>
      <w:r w:rsidRPr="000B021C">
        <w:rPr>
          <w:sz w:val="28"/>
          <w:szCs w:val="28"/>
        </w:rPr>
        <w:drawing>
          <wp:inline distT="0" distB="0" distL="0" distR="0" wp14:anchorId="644F5E13" wp14:editId="6F6BF1C3">
            <wp:extent cx="6645910" cy="3288030"/>
            <wp:effectExtent l="0" t="0" r="2540" b="7620"/>
            <wp:docPr id="41015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57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21C">
        <w:rPr>
          <w:sz w:val="28"/>
          <w:szCs w:val="28"/>
        </w:rPr>
        <w:drawing>
          <wp:inline distT="0" distB="0" distL="0" distR="0" wp14:anchorId="540087BF" wp14:editId="77DD8322">
            <wp:extent cx="6645910" cy="1343025"/>
            <wp:effectExtent l="0" t="0" r="2540" b="9525"/>
            <wp:docPr id="124123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6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3A4B" w14:textId="6E493D7B" w:rsidR="00752CEE" w:rsidRDefault="000B021C" w:rsidP="00064B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C88CBA" wp14:editId="3871F0B5">
                <wp:simplePos x="0" y="0"/>
                <wp:positionH relativeFrom="column">
                  <wp:posOffset>5299710</wp:posOffset>
                </wp:positionH>
                <wp:positionV relativeFrom="paragraph">
                  <wp:posOffset>134620</wp:posOffset>
                </wp:positionV>
                <wp:extent cx="466725" cy="0"/>
                <wp:effectExtent l="0" t="0" r="0" b="0"/>
                <wp:wrapNone/>
                <wp:docPr id="156115636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CA12D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3pt,10.6pt" to="454.0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" strokecolor="#ffc000 [3207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DBCF2" wp14:editId="6A5DE8B1">
                <wp:simplePos x="0" y="0"/>
                <wp:positionH relativeFrom="column">
                  <wp:posOffset>4659782</wp:posOffset>
                </wp:positionH>
                <wp:positionV relativeFrom="paragraph">
                  <wp:posOffset>585267</wp:posOffset>
                </wp:positionV>
                <wp:extent cx="640080" cy="212141"/>
                <wp:effectExtent l="0" t="0" r="26670" b="16510"/>
                <wp:wrapNone/>
                <wp:docPr id="665426257" name="Double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12141"/>
                        </a:xfrm>
                        <a:prstGeom prst="brace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291CA" id="Double Brace 3" o:spid="_x0000_s1026" type="#_x0000_t186" style="position:absolute;margin-left:366.9pt;margin-top:46.1pt;width:50.4pt;height:1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" strokecolor="#ed7d31 [3205]" strokeweight="1.5pt">
                <v:stroke joinstyle="miter"/>
              </v:shape>
            </w:pict>
          </mc:Fallback>
        </mc:AlternateContent>
      </w:r>
      <w:r w:rsidRPr="000B021C">
        <w:rPr>
          <w:sz w:val="28"/>
          <w:szCs w:val="28"/>
          <w:lang w:val="en-US"/>
        </w:rPr>
        <w:drawing>
          <wp:inline distT="0" distB="0" distL="0" distR="0" wp14:anchorId="053D299F" wp14:editId="4FC97231">
            <wp:extent cx="6645910" cy="1339215"/>
            <wp:effectExtent l="0" t="0" r="2540" b="0"/>
            <wp:docPr id="183435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9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73D" w14:textId="62F1C01D" w:rsidR="000B021C" w:rsidRPr="00064B0E" w:rsidRDefault="000B021C" w:rsidP="00064B0E">
      <w:pPr>
        <w:rPr>
          <w:sz w:val="28"/>
          <w:szCs w:val="28"/>
          <w:lang w:val="en-US"/>
        </w:rPr>
      </w:pPr>
      <w:r w:rsidRPr="000B021C">
        <w:rPr>
          <w:sz w:val="28"/>
          <w:szCs w:val="28"/>
          <w:lang w:val="en-US"/>
        </w:rPr>
        <w:drawing>
          <wp:inline distT="0" distB="0" distL="0" distR="0" wp14:anchorId="21BD11B8" wp14:editId="76C79D7D">
            <wp:extent cx="6645910" cy="3194685"/>
            <wp:effectExtent l="0" t="0" r="2540" b="5715"/>
            <wp:docPr id="68604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9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21C">
        <w:rPr>
          <w:sz w:val="28"/>
          <w:szCs w:val="28"/>
        </w:rPr>
        <w:t xml:space="preserve">If the </w:t>
      </w:r>
      <w:r w:rsidRPr="000B021C">
        <w:rPr>
          <w:b/>
          <w:bCs/>
          <w:sz w:val="28"/>
          <w:szCs w:val="28"/>
        </w:rPr>
        <w:t>ping is successful</w:t>
      </w:r>
      <w:r w:rsidRPr="000B021C">
        <w:rPr>
          <w:sz w:val="28"/>
          <w:szCs w:val="28"/>
        </w:rPr>
        <w:t xml:space="preserve">, your </w:t>
      </w:r>
      <w:r w:rsidRPr="000B021C">
        <w:rPr>
          <w:b/>
          <w:bCs/>
          <w:sz w:val="28"/>
          <w:szCs w:val="28"/>
        </w:rPr>
        <w:t>VPC peering connection</w:t>
      </w:r>
      <w:r w:rsidRPr="000B021C">
        <w:rPr>
          <w:sz w:val="28"/>
          <w:szCs w:val="28"/>
        </w:rPr>
        <w:t xml:space="preserve"> is working!</w:t>
      </w:r>
    </w:p>
    <w:sectPr w:rsidR="000B021C" w:rsidRPr="00064B0E" w:rsidSect="00064B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FF6"/>
    <w:multiLevelType w:val="multilevel"/>
    <w:tmpl w:val="43C6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64745"/>
    <w:multiLevelType w:val="multilevel"/>
    <w:tmpl w:val="F030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227CC"/>
    <w:multiLevelType w:val="multilevel"/>
    <w:tmpl w:val="FC68E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930573"/>
    <w:multiLevelType w:val="multilevel"/>
    <w:tmpl w:val="56CE7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AC3167"/>
    <w:multiLevelType w:val="hybridMultilevel"/>
    <w:tmpl w:val="D0EC6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01E7F"/>
    <w:multiLevelType w:val="multilevel"/>
    <w:tmpl w:val="68120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CE6A06"/>
    <w:multiLevelType w:val="multilevel"/>
    <w:tmpl w:val="7B4A3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47135">
    <w:abstractNumId w:val="3"/>
  </w:num>
  <w:num w:numId="2" w16cid:durableId="278265968">
    <w:abstractNumId w:val="1"/>
  </w:num>
  <w:num w:numId="3" w16cid:durableId="1246761287">
    <w:abstractNumId w:val="6"/>
  </w:num>
  <w:num w:numId="4" w16cid:durableId="382557005">
    <w:abstractNumId w:val="2"/>
  </w:num>
  <w:num w:numId="5" w16cid:durableId="955677578">
    <w:abstractNumId w:val="5"/>
  </w:num>
  <w:num w:numId="6" w16cid:durableId="1523319256">
    <w:abstractNumId w:val="4"/>
  </w:num>
  <w:num w:numId="7" w16cid:durableId="1321806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0E"/>
    <w:rsid w:val="00024411"/>
    <w:rsid w:val="00064B0E"/>
    <w:rsid w:val="000B021C"/>
    <w:rsid w:val="00300F04"/>
    <w:rsid w:val="00752CEE"/>
    <w:rsid w:val="00E1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A8D0C"/>
  <w15:chartTrackingRefBased/>
  <w15:docId w15:val="{7343B09B-E027-444E-8CDF-1E72C1699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49501-35D3-40A1-AC10-1C93BB0AA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2025-02-03T11:17:00Z</dcterms:created>
  <dcterms:modified xsi:type="dcterms:W3CDTF">2025-02-03T11:49:00Z</dcterms:modified>
</cp:coreProperties>
</file>