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Segoe UI" w:hAnsi="Segoe UI" w:cs="Segoe UI" w:eastAsia="Segoe UI"/>
          <w:b/>
          <w:color w:val="0D0D0D"/>
          <w:spacing w:val="0"/>
          <w:position w:val="0"/>
          <w:sz w:val="24"/>
          <w:u w:val="single"/>
          <w:shd w:fill="auto" w:val="clear"/>
        </w:rPr>
      </w:pPr>
      <w:r>
        <w:rPr>
          <w:rFonts w:ascii="Segoe UI" w:hAnsi="Segoe UI" w:cs="Segoe UI" w:eastAsia="Segoe UI"/>
          <w:b/>
          <w:color w:val="0D0D0D"/>
          <w:spacing w:val="0"/>
          <w:position w:val="0"/>
          <w:sz w:val="24"/>
          <w:u w:val="single"/>
          <w:shd w:fill="auto" w:val="clear"/>
        </w:rPr>
        <w:t xml:space="preserve">Niger Seed Oil</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b/>
          <w:color w:val="0D0D0D"/>
          <w:spacing w:val="0"/>
          <w:position w:val="0"/>
          <w:sz w:val="24"/>
          <w:shd w:fill="auto" w:val="clear"/>
        </w:rPr>
        <w:t xml:space="preserve">Introduction:</w:t>
      </w:r>
      <w:r>
        <w:rPr>
          <w:rFonts w:ascii="Segoe UI" w:hAnsi="Segoe UI" w:cs="Segoe UI" w:eastAsia="Segoe UI"/>
          <w:color w:val="0D0D0D"/>
          <w:spacing w:val="0"/>
          <w:position w:val="0"/>
          <w:sz w:val="24"/>
          <w:shd w:fill="auto" w:val="clear"/>
        </w:rPr>
        <w:t xml:space="preserve"> Niger seed oil, also known as Niger oil or Ramtil oil, is a nutritious vegetable oil derived from the seeds of the Niger plant (Guizotia abyssinica), native to Ethiopia and other parts of Africa. This golden-hued oil has gained recognition for its rich flavor and various health benefits.</w:t>
      </w:r>
    </w:p>
    <w:p>
      <w:pPr>
        <w:spacing w:before="0" w:after="200" w:line="276"/>
        <w:ind w:right="0" w:left="0" w:firstLine="0"/>
        <w:jc w:val="left"/>
        <w:rPr>
          <w:rFonts w:ascii="Segoe UI" w:hAnsi="Segoe UI" w:cs="Segoe UI" w:eastAsia="Segoe UI"/>
          <w:b/>
          <w:color w:val="0D0D0D"/>
          <w:spacing w:val="0"/>
          <w:position w:val="0"/>
          <w:sz w:val="24"/>
          <w:shd w:fill="auto" w:val="clear"/>
        </w:rPr>
      </w:pPr>
      <w:r>
        <w:rPr>
          <w:rFonts w:ascii="Segoe UI" w:hAnsi="Segoe UI" w:cs="Segoe UI" w:eastAsia="Segoe UI"/>
          <w:b/>
          <w:color w:val="0D0D0D"/>
          <w:spacing w:val="0"/>
          <w:position w:val="0"/>
          <w:sz w:val="24"/>
          <w:shd w:fill="auto" w:val="clear"/>
        </w:rPr>
        <w:t xml:space="preserve">Nutritional Profile : </w:t>
      </w:r>
      <w:r>
        <w:rPr>
          <w:rFonts w:ascii="Segoe UI" w:hAnsi="Segoe UI" w:cs="Segoe UI" w:eastAsia="Segoe UI"/>
          <w:color w:val="0D0D0D"/>
          <w:spacing w:val="0"/>
          <w:position w:val="0"/>
          <w:sz w:val="24"/>
          <w:shd w:fill="auto" w:val="clear"/>
        </w:rPr>
        <w:t xml:space="preserve">Niger seed oil is renowned for its high content</w:t>
      </w:r>
      <w:r>
        <w:rPr>
          <w:rFonts w:ascii="Segoe UI" w:hAnsi="Segoe UI" w:cs="Segoe UI" w:eastAsia="Segoe UI"/>
          <w:b/>
          <w:color w:val="0D0D0D"/>
          <w:spacing w:val="0"/>
          <w:position w:val="0"/>
          <w:sz w:val="24"/>
          <w:shd w:fill="auto" w:val="clear"/>
        </w:rPr>
        <w:t xml:space="preserve"> of unsaturated fatty</w:t>
      </w:r>
      <w:r>
        <w:rPr>
          <w:rFonts w:ascii="Segoe UI" w:hAnsi="Segoe UI" w:cs="Segoe UI" w:eastAsia="Segoe UI"/>
          <w:color w:val="0D0D0D"/>
          <w:spacing w:val="0"/>
          <w:position w:val="0"/>
          <w:sz w:val="24"/>
          <w:shd w:fill="auto" w:val="clear"/>
        </w:rPr>
        <w:t xml:space="preserve"> acids, particularly linoleic acid (omega-6) and oleic acid (omega-9). It also contains essential vitamins and minerals, including vitamin E, which serves as a powerful antioxidant, protecting cells from oxidative damage.</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b/>
          <w:color w:val="0D0D0D"/>
          <w:spacing w:val="0"/>
          <w:position w:val="0"/>
          <w:sz w:val="24"/>
          <w:shd w:fill="auto" w:val="clear"/>
        </w:rPr>
        <w:t xml:space="preserve">Health Benefits</w:t>
      </w:r>
      <w:r>
        <w:rPr>
          <w:rFonts w:ascii="Segoe UI" w:hAnsi="Segoe UI" w:cs="Segoe UI" w:eastAsia="Segoe UI"/>
          <w:color w:val="0D0D0D"/>
          <w:spacing w:val="0"/>
          <w:position w:val="0"/>
          <w:sz w:val="24"/>
          <w:shd w:fill="auto" w:val="clear"/>
        </w:rPr>
        <w:t xml:space="preserve"> : </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color w:val="0D0D0D"/>
          <w:spacing w:val="0"/>
          <w:position w:val="0"/>
          <w:sz w:val="24"/>
          <w:shd w:fill="auto" w:val="clear"/>
        </w:rPr>
        <w:t xml:space="preserve">Heart Health: The balanced ratio of omega-6 to omega-9 fatty acids in niger seed oil helps promote cardiovascular health by reducing LDL (bad) cholesterol levels and increasing HDL (good) cholesterol levels. Regular consumption may lower the risk of heart disease and improve overall heart function.</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color w:val="0D0D0D"/>
          <w:spacing w:val="0"/>
          <w:position w:val="0"/>
          <w:sz w:val="24"/>
          <w:shd w:fill="auto" w:val="clear"/>
        </w:rPr>
        <w:t xml:space="preserve">Anti-inflammatory properties : Niger seed oil contains compounds with anti inflammatory  properties, which may help alleviate symptoms of inflammatory conditions such as arthritis , asthma  and skin disorders.</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b/>
          <w:color w:val="0D0D0D"/>
          <w:spacing w:val="0"/>
          <w:position w:val="0"/>
          <w:sz w:val="24"/>
          <w:shd w:fill="auto" w:val="clear"/>
        </w:rPr>
        <w:t xml:space="preserve">Skin and Hair Care:</w:t>
      </w:r>
      <w:r>
        <w:rPr>
          <w:rFonts w:ascii="Segoe UI" w:hAnsi="Segoe UI" w:cs="Segoe UI" w:eastAsia="Segoe UI"/>
          <w:color w:val="0D0D0D"/>
          <w:spacing w:val="0"/>
          <w:position w:val="0"/>
          <w:sz w:val="24"/>
          <w:shd w:fill="auto" w:val="clear"/>
        </w:rPr>
        <w:t xml:space="preserve"> Rich in vitamin E and other antioxidants, niger seed oil nourishes and moisturizes the skin, promoting a healthy complexion and helping to reduce signs of aging. It can also be used to condition and strengthen hair, enhancing shine and manageability.</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b/>
          <w:color w:val="0D0D0D"/>
          <w:spacing w:val="0"/>
          <w:position w:val="0"/>
          <w:sz w:val="24"/>
          <w:shd w:fill="auto" w:val="clear"/>
        </w:rPr>
        <w:t xml:space="preserve">Digestive Health:</w:t>
      </w:r>
      <w:r>
        <w:rPr>
          <w:rFonts w:ascii="Segoe UI" w:hAnsi="Segoe UI" w:cs="Segoe UI" w:eastAsia="Segoe UI"/>
          <w:color w:val="0D0D0D"/>
          <w:spacing w:val="0"/>
          <w:position w:val="0"/>
          <w:sz w:val="24"/>
          <w:shd w:fill="auto" w:val="clear"/>
        </w:rPr>
        <w:t xml:space="preserve"> The omega fatty acids in niger seed oil may support digestive health by reducing inflammation in the gastrointestinal tract and promoting proper nutrient absorption.</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color w:val="0D0D0D"/>
          <w:spacing w:val="0"/>
          <w:position w:val="0"/>
          <w:sz w:val="24"/>
          <w:shd w:fill="auto" w:val="clear"/>
        </w:rPr>
        <w:t xml:space="preserve">Culinary Uses : Niger seed oil’s nutty flavor and high smoke point make it a popular choice for cooking and seasoning in African cuisine:</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color w:val="0D0D0D"/>
          <w:spacing w:val="0"/>
          <w:position w:val="0"/>
          <w:sz w:val="24"/>
          <w:shd w:fill="auto" w:val="clear"/>
        </w:rPr>
        <w:t xml:space="preserve">Cooking: Use Niger seed oil for sautéing frying and . Its robust flavor adds depth and richness to stews, soups, and sauces.</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color w:val="0D0D0D"/>
          <w:spacing w:val="0"/>
          <w:position w:val="0"/>
          <w:sz w:val="24"/>
          <w:shd w:fill="auto" w:val="clear"/>
        </w:rPr>
        <w:t xml:space="preserve">Salad Dressings : Combine Niger seed oil with vinegar or citrus juice, herbs and spices to create flavorful salad dressings and marinades.</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color w:val="0D0D0D"/>
          <w:spacing w:val="0"/>
          <w:position w:val="0"/>
          <w:sz w:val="24"/>
          <w:shd w:fill="auto" w:val="clear"/>
        </w:rPr>
        <w:t xml:space="preserve">Baking : Incorporate Niger seed oil into backed goods such as bread , muffins and cakes for added moisture and subtle nutty taste.</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color w:val="0D0D0D"/>
          <w:spacing w:val="0"/>
          <w:position w:val="0"/>
          <w:sz w:val="24"/>
          <w:shd w:fill="auto" w:val="clear"/>
        </w:rPr>
        <w:t xml:space="preserve">Storage and shelf life : To preserve its freshness and nutritional quality store Niger seed oil in a cool, dark place away from sunlight and heal. Properly stored it can maintain its quality for upto six months to a year.</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color w:val="0D0D0D"/>
          <w:spacing w:val="0"/>
          <w:position w:val="0"/>
          <w:sz w:val="24"/>
          <w:shd w:fill="auto" w:val="clear"/>
        </w:rPr>
        <w:t xml:space="preserve">Conclusion : Niger seed oil is a nutrient </w:t>
      </w:r>
      <w:r>
        <w:rPr>
          <w:rFonts w:ascii="Segoe UI" w:hAnsi="Segoe UI" w:cs="Segoe UI" w:eastAsia="Segoe UI"/>
          <w:color w:val="0D0D0D"/>
          <w:spacing w:val="0"/>
          <w:position w:val="0"/>
          <w:sz w:val="24"/>
          <w:shd w:fill="auto" w:val="clear"/>
        </w:rPr>
        <w:t xml:space="preserve">–</w:t>
      </w:r>
      <w:r>
        <w:rPr>
          <w:rFonts w:ascii="Segoe UI" w:hAnsi="Segoe UI" w:cs="Segoe UI" w:eastAsia="Segoe UI"/>
          <w:color w:val="0D0D0D"/>
          <w:spacing w:val="0"/>
          <w:position w:val="0"/>
          <w:sz w:val="24"/>
          <w:shd w:fill="auto" w:val="clear"/>
        </w:rPr>
        <w:t xml:space="preserve">rich elixir prized for its heart-healthy properties, culinary versatility, and skincare benefits. Whether used in cooking, skincare routines, or natural remedies, this golden oil from Africa offers a multitude of health and wellness benefits.</w:t>
      </w:r>
    </w:p>
    <w:p>
      <w:pPr>
        <w:spacing w:before="0" w:after="200" w:line="276"/>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color w:val="0D0D0D"/>
          <w:spacing w:val="0"/>
          <w:position w:val="0"/>
          <w:sz w:val="24"/>
          <w:shd w:fill="auto" w:val="clear"/>
        </w:rPr>
        <w:t xml:space="preserve">Disclaimer : While Niger seed oil offers various health benefits, moderation is key. Consult with a healthcare professional or nutritionist for personalized dietary advice. </w:t>
      </w:r>
    </w:p>
    <w:p>
      <w:pPr>
        <w:spacing w:before="0" w:after="200" w:line="276"/>
        <w:ind w:right="0" w:left="0" w:firstLine="0"/>
        <w:jc w:val="left"/>
        <w:rPr>
          <w:rFonts w:ascii="Segoe UI" w:hAnsi="Segoe UI" w:cs="Segoe UI" w:eastAsia="Segoe UI"/>
          <w:color w:val="0D0D0D"/>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