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FE5E3">
      <w:pPr>
        <w:keepNext w:val="0"/>
        <w:keepLines w:val="0"/>
        <w:widowControl/>
        <w:suppressLineNumbers w:val="0"/>
        <w:ind w:firstLine="2081" w:firstLineChars="650"/>
        <w:jc w:val="left"/>
        <w:rPr>
          <w:rFonts w:hint="default" w:ascii="Calibri" w:hAnsi="Calibri" w:eastAsia="HeiseiMin-W3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HeiseiMin-W3" w:cs="Calibri"/>
          <w:b/>
          <w:bCs/>
          <w:color w:val="000000"/>
          <w:kern w:val="0"/>
          <w:sz w:val="32"/>
          <w:szCs w:val="32"/>
          <w:lang w:val="en-US" w:eastAsia="zh-CN" w:bidi="ar"/>
        </w:rPr>
        <w:t>Task 5- Monitoring &amp; Logging</w:t>
      </w:r>
    </w:p>
    <w:p w14:paraId="535C9F47">
      <w:pPr>
        <w:keepNext w:val="0"/>
        <w:keepLines w:val="0"/>
        <w:widowControl/>
        <w:suppressLineNumbers w:val="0"/>
        <w:ind w:firstLine="1961" w:firstLineChars="700"/>
        <w:jc w:val="left"/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C69F1B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  <w:t>Monitoring Metrics of server:</w:t>
      </w:r>
    </w:p>
    <w:p w14:paraId="1EBF8442">
      <w:pPr>
        <w:keepNext w:val="0"/>
        <w:keepLines w:val="0"/>
        <w:widowControl/>
        <w:suppressLineNumbers w:val="0"/>
        <w:ind w:firstLine="1961" w:firstLineChars="700"/>
        <w:jc w:val="left"/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AB62BE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Install Prometheus and Grafana:</w:t>
      </w:r>
    </w:p>
    <w:p w14:paraId="08FC055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6FC837B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Prometheus and Grafana were installed on an Ubuntu server using the traditional installation method.  </w:t>
      </w:r>
    </w:p>
    <w:p w14:paraId="2EDAA0B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F818A7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The following screenshot shows both services running successfully:</w:t>
      </w:r>
    </w:p>
    <w:p w14:paraId="655C59C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7D5BCAD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2822575"/>
            <wp:effectExtent l="0" t="0" r="10160" b="15875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AB2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262E360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Access the prometheus and grafana the browser using Ip address with port:</w:t>
      </w:r>
    </w:p>
    <w:p w14:paraId="2F1A98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751FA57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4150" cy="2123440"/>
            <wp:effectExtent l="0" t="0" r="12700" b="10160"/>
            <wp:docPr id="2" name="Picture 2" descr="prometh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rometheu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519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2D98F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2639060"/>
            <wp:effectExtent l="0" t="0" r="10160" b="8890"/>
            <wp:docPr id="3" name="Picture 3" descr="graf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fan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EB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26FF2AF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39F11A6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Install Node Exporter:</w:t>
      </w:r>
    </w:p>
    <w:p w14:paraId="6A1C920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50FE884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Node Exporter was installed on the server to collect system metrics, which can be scraped by Prometheus for monitoring purposes.</w:t>
      </w:r>
    </w:p>
    <w:p w14:paraId="3D1B557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69D7C2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2011045"/>
            <wp:effectExtent l="0" t="0" r="10160" b="8255"/>
            <wp:docPr id="4" name="Picture 4" descr="node expo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node export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643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7503EB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5FF6568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4D0544E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0E5614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89B13C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17BFBC0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3B49535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5E6A3F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733AF7A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3E85C82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3B5596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4AA7343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37692F7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10382BF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120945B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Add Prometheus as a Data Source in Grafana</w:t>
      </w:r>
    </w:p>
    <w:p w14:paraId="2EFB422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72ACF48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Navigate to Configuration Data Sources Add data source.</w:t>
      </w:r>
    </w:p>
    <w:p w14:paraId="3CBD496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Select Prometheus.</w:t>
      </w:r>
    </w:p>
    <w:p w14:paraId="247D896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In the URL field, enter the Prometheus server address, e.g., http://&lt;IP_ADDRESS&gt;:9090.</w:t>
      </w:r>
    </w:p>
    <w:p w14:paraId="6368986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Click save &amp; Test to verify the connection.</w:t>
      </w:r>
    </w:p>
    <w:p w14:paraId="2E42BC0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304097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4E1E17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07BA0F9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2339975"/>
            <wp:effectExtent l="0" t="0" r="10160" b="3175"/>
            <wp:docPr id="5" name="Picture 5" descr="Screenshot 2025-11-21 13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21 1330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A8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39E4BF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Configure Grafana Dashboard for Node Exporter:</w:t>
      </w:r>
    </w:p>
    <w:p w14:paraId="68B17A9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37F36A3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Open Grafana and navigate to Create Import. Enter the dashboard ID: 1860.</w:t>
      </w:r>
    </w:p>
    <w:p w14:paraId="4C6DBCA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Select the Prometheus data source you added earlier.</w:t>
      </w:r>
    </w:p>
    <w:p w14:paraId="0CE590E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Click Import to load the dashboard.</w:t>
      </w:r>
    </w:p>
    <w:p w14:paraId="587E217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The dashboard now displays server performance metrics collected by Node Exporter.</w:t>
      </w:r>
    </w:p>
    <w:p w14:paraId="53EAF60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2389505"/>
            <wp:effectExtent l="0" t="0" r="10160" b="10795"/>
            <wp:docPr id="7" name="Picture 7" descr="Screenshot 2025-11-21 133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21 1331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BFC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A5CDA8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2658110"/>
            <wp:effectExtent l="0" t="0" r="10160" b="8890"/>
            <wp:docPr id="8" name="Picture 8" descr="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od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A0A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306A95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163996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8"/>
          <w:szCs w:val="28"/>
          <w:lang w:val="en-US" w:eastAsia="zh-CN"/>
        </w:rPr>
        <w:t>Monitoring the logs of server:</w:t>
      </w:r>
    </w:p>
    <w:p w14:paraId="27272C5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157FAE9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Installed Loki as docker container (for log collection):</w:t>
      </w:r>
    </w:p>
    <w:p w14:paraId="527D70C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8B7091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1217930"/>
            <wp:effectExtent l="0" t="0" r="10160" b="1270"/>
            <wp:docPr id="9" name="Picture 9" descr="lo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ok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CB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A113D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Installed Promtail (to send logs to Loki):</w:t>
      </w:r>
    </w:p>
    <w:p w14:paraId="06EFB95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02223C5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1618615"/>
            <wp:effectExtent l="0" t="0" r="10160" b="635"/>
            <wp:docPr id="10" name="Picture 10" descr="promo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romotai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E10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285B7DF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In promotail config file add loki as client.</w:t>
      </w:r>
    </w:p>
    <w:p w14:paraId="7AC8751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312F78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1A1554C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5D50D4E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5497CD4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2EB4C37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32603E2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7320707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Add Loki as a Data Source in Grafana:</w:t>
      </w:r>
    </w:p>
    <w:p w14:paraId="21A446E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9ADFAE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Open Grafana and navigate to Configuration → Data Sources → Add data source.</w:t>
      </w:r>
    </w:p>
    <w:p w14:paraId="61D1881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5A6A96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Select Loki from the list of available data sources.</w:t>
      </w:r>
    </w:p>
    <w:p w14:paraId="7C7B140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93E233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In the URL field, enter the Loki server address, e.g., http://&lt;IP_ADDRESS&gt;:3100.Click Save &amp; Test to verify the connection.</w:t>
      </w:r>
    </w:p>
    <w:p w14:paraId="66E647B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80F3E1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2339975"/>
            <wp:effectExtent l="0" t="0" r="10160" b="3175"/>
            <wp:docPr id="11" name="Picture 11" descr="Screenshot 2025-11-21 13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21 1330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FB3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17CE58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Monitor the logs:</w:t>
      </w:r>
    </w:p>
    <w:p w14:paraId="777B33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5E71BF5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2682875"/>
            <wp:effectExtent l="0" t="0" r="10160" b="3175"/>
            <wp:docPr id="12" name="Picture 12" descr="Screenshot 2025-11-21 133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21 1331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D4F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50DAFA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bookmarkStart w:id="0" w:name="_GoBack"/>
      <w:bookmarkEnd w:id="0"/>
    </w:p>
    <w:p w14:paraId="22866B3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89C968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1853C10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0C3B2E1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3FA91B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52426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577A40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46C0D9D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76B3B5E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6DA64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85FA39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00C654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1E23CF7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iseiMin-W3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406CB7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9842D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iseiMin-W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C6C49"/>
    <w:multiLevelType w:val="singleLevel"/>
    <w:tmpl w:val="2DEC6C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4526A"/>
    <w:rsid w:val="05FB28DB"/>
    <w:rsid w:val="06A116ED"/>
    <w:rsid w:val="0A8217C2"/>
    <w:rsid w:val="117B1695"/>
    <w:rsid w:val="15EA5FFF"/>
    <w:rsid w:val="1BBB349F"/>
    <w:rsid w:val="1D1866C7"/>
    <w:rsid w:val="215E2073"/>
    <w:rsid w:val="25963238"/>
    <w:rsid w:val="272B10D0"/>
    <w:rsid w:val="28813C00"/>
    <w:rsid w:val="29DD60BB"/>
    <w:rsid w:val="2CA83FD0"/>
    <w:rsid w:val="3388239A"/>
    <w:rsid w:val="36BB69D9"/>
    <w:rsid w:val="37676AF2"/>
    <w:rsid w:val="39191D3B"/>
    <w:rsid w:val="3974526A"/>
    <w:rsid w:val="3F0F5177"/>
    <w:rsid w:val="3F865BC8"/>
    <w:rsid w:val="42D44D73"/>
    <w:rsid w:val="49C0138A"/>
    <w:rsid w:val="4B7145D4"/>
    <w:rsid w:val="51575BFE"/>
    <w:rsid w:val="51594984"/>
    <w:rsid w:val="52ED6F99"/>
    <w:rsid w:val="54971006"/>
    <w:rsid w:val="5ECF6556"/>
    <w:rsid w:val="5EE7053E"/>
    <w:rsid w:val="61204966"/>
    <w:rsid w:val="61497D28"/>
    <w:rsid w:val="62ED5736"/>
    <w:rsid w:val="660F4017"/>
    <w:rsid w:val="663372BC"/>
    <w:rsid w:val="68625CEB"/>
    <w:rsid w:val="68916D9B"/>
    <w:rsid w:val="6C741EF9"/>
    <w:rsid w:val="6F426814"/>
    <w:rsid w:val="708B58B2"/>
    <w:rsid w:val="7AD02C89"/>
    <w:rsid w:val="7C69082B"/>
    <w:rsid w:val="7D322473"/>
    <w:rsid w:val="7D5F6508"/>
    <w:rsid w:val="7F32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2025-11-21T11:06:00Z</dcterms:created>
  <dc:creator>19371</dc:creator>
  <cp:lastModifiedBy>19371</cp:lastModifiedBy>
  <dcterms:modified xsi:type="dcterms:W3CDTF">2025-11-21T12:14:44Z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F4CEA39389A2450083E3C4106EB8BED5_11</vt:lpwstr>
  </property>
</Properties>
</file>