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8D45" w14:textId="47CFA12C" w:rsidR="00516F96" w:rsidRDefault="00F531D6">
      <w:pPr>
        <w:rPr>
          <w:b/>
          <w:bCs/>
          <w:sz w:val="32"/>
          <w:szCs w:val="32"/>
        </w:rPr>
      </w:pPr>
      <w:r w:rsidRPr="00F531D6">
        <w:rPr>
          <w:b/>
          <w:bCs/>
          <w:sz w:val="32"/>
          <w:szCs w:val="32"/>
        </w:rPr>
        <w:t>Q</w:t>
      </w:r>
      <w:r w:rsidR="001D7C19">
        <w:rPr>
          <w:b/>
          <w:bCs/>
          <w:sz w:val="32"/>
          <w:szCs w:val="32"/>
        </w:rPr>
        <w:t>-2</w:t>
      </w:r>
      <w:r w:rsidRPr="00F531D6">
        <w:rPr>
          <w:b/>
          <w:bCs/>
          <w:sz w:val="32"/>
          <w:szCs w:val="32"/>
        </w:rPr>
        <w:t>: What is OOP? List concept of OOP.</w:t>
      </w:r>
    </w:p>
    <w:p w14:paraId="57F3D151" w14:textId="77777777" w:rsidR="00F531D6" w:rsidRDefault="00F531D6">
      <w:pPr>
        <w:rPr>
          <w:rFonts w:ascii="Arial" w:hAnsi="Arial" w:cs="Arial"/>
          <w:sz w:val="24"/>
          <w:szCs w:val="24"/>
        </w:rPr>
      </w:pPr>
      <w:r>
        <w:rPr>
          <w:b/>
          <w:bCs/>
          <w:sz w:val="32"/>
          <w:szCs w:val="32"/>
        </w:rPr>
        <w:t xml:space="preserve">Ans: </w:t>
      </w:r>
    </w:p>
    <w:p w14:paraId="4B39A228" w14:textId="084E0956" w:rsidR="00F531D6" w:rsidRDefault="00F531D6" w:rsidP="00F531D6">
      <w:pPr>
        <w:pStyle w:val="ListParagraph"/>
        <w:numPr>
          <w:ilvl w:val="0"/>
          <w:numId w:val="1"/>
        </w:numPr>
        <w:rPr>
          <w:rFonts w:ascii="Arial" w:hAnsi="Arial" w:cs="Arial"/>
          <w:color w:val="333333"/>
          <w:sz w:val="24"/>
          <w:szCs w:val="24"/>
          <w:shd w:val="clear" w:color="auto" w:fill="FFFFFF"/>
        </w:rPr>
      </w:pPr>
      <w:r w:rsidRPr="00F531D6">
        <w:rPr>
          <w:rFonts w:ascii="Arial" w:hAnsi="Arial" w:cs="Arial"/>
          <w:sz w:val="24"/>
          <w:szCs w:val="24"/>
        </w:rPr>
        <w:t xml:space="preserve">The </w:t>
      </w:r>
      <w:proofErr w:type="gramStart"/>
      <w:r w:rsidRPr="00F531D6">
        <w:rPr>
          <w:rFonts w:ascii="Arial" w:hAnsi="Arial" w:cs="Arial"/>
          <w:sz w:val="24"/>
          <w:szCs w:val="24"/>
        </w:rPr>
        <w:t>Object Oriented</w:t>
      </w:r>
      <w:proofErr w:type="gramEnd"/>
      <w:r w:rsidRPr="00F531D6">
        <w:rPr>
          <w:rFonts w:ascii="Arial" w:hAnsi="Arial" w:cs="Arial"/>
          <w:sz w:val="24"/>
          <w:szCs w:val="24"/>
        </w:rPr>
        <w:t xml:space="preserve"> Programming was mainly designed to overcome the flaws or disadvantages of procedure Oriented Programming.</w:t>
      </w:r>
    </w:p>
    <w:p w14:paraId="1621762E" w14:textId="0A79B79E" w:rsidR="00F531D6" w:rsidRDefault="003923CF" w:rsidP="00F531D6">
      <w:pPr>
        <w:pStyle w:val="ListParagraph"/>
        <w:numPr>
          <w:ilvl w:val="0"/>
          <w:numId w:val="1"/>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In Object Oriented Programming, the application programs are organized, designed and written around the data, making Object Oriented Programming data centric.</w:t>
      </w:r>
    </w:p>
    <w:p w14:paraId="7A85CD7C" w14:textId="6D900E62" w:rsidR="003923CF" w:rsidRDefault="003923CF" w:rsidP="00F531D6">
      <w:pPr>
        <w:pStyle w:val="ListParagraph"/>
        <w:numPr>
          <w:ilvl w:val="0"/>
          <w:numId w:val="1"/>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Unlike procedure oriented </w:t>
      </w:r>
      <w:proofErr w:type="gramStart"/>
      <w:r>
        <w:rPr>
          <w:rFonts w:ascii="Arial" w:hAnsi="Arial" w:cs="Arial"/>
          <w:color w:val="333333"/>
          <w:sz w:val="24"/>
          <w:szCs w:val="24"/>
          <w:shd w:val="clear" w:color="auto" w:fill="FFFFFF"/>
        </w:rPr>
        <w:t>programming( POP</w:t>
      </w:r>
      <w:proofErr w:type="gramEnd"/>
      <w:r>
        <w:rPr>
          <w:rFonts w:ascii="Arial" w:hAnsi="Arial" w:cs="Arial"/>
          <w:color w:val="333333"/>
          <w:sz w:val="24"/>
          <w:szCs w:val="24"/>
          <w:shd w:val="clear" w:color="auto" w:fill="FFFFFF"/>
        </w:rPr>
        <w:t>), more emphasis is laid on data rather than procedure or algorithms.</w:t>
      </w:r>
    </w:p>
    <w:p w14:paraId="67216FEB" w14:textId="77777777" w:rsidR="00345DDE" w:rsidRDefault="003923CF" w:rsidP="00F531D6">
      <w:pPr>
        <w:pStyle w:val="ListParagraph"/>
        <w:numPr>
          <w:ilvl w:val="0"/>
          <w:numId w:val="1"/>
        </w:numPr>
        <w:rPr>
          <w:rFonts w:ascii="Arial" w:hAnsi="Arial" w:cs="Arial"/>
          <w:color w:val="333333"/>
          <w:sz w:val="24"/>
          <w:szCs w:val="24"/>
          <w:shd w:val="clear" w:color="auto" w:fill="FFFFFF"/>
        </w:rPr>
      </w:pPr>
      <w:r>
        <w:rPr>
          <w:rFonts w:ascii="Arial" w:hAnsi="Arial" w:cs="Arial"/>
          <w:color w:val="333333"/>
          <w:sz w:val="24"/>
          <w:szCs w:val="24"/>
          <w:shd w:val="clear" w:color="auto" w:fill="FFFFFF"/>
        </w:rPr>
        <w:t>In OOP, the data are closely tied more closely to the functions and does not allow the data to flow freely around the entire program making the data more secure. Both data and methods are treated together as integral entities.</w:t>
      </w:r>
    </w:p>
    <w:p w14:paraId="3F58E9E7" w14:textId="3464219A" w:rsidR="003923CF" w:rsidRDefault="00345DDE" w:rsidP="00345DDE">
      <w:pPr>
        <w:ind w:left="360"/>
        <w:rPr>
          <w:rFonts w:ascii="Arial" w:hAnsi="Arial" w:cs="Arial"/>
          <w:b/>
          <w:bCs/>
          <w:color w:val="333333"/>
          <w:sz w:val="32"/>
          <w:szCs w:val="32"/>
          <w:shd w:val="clear" w:color="auto" w:fill="FFFFFF"/>
        </w:rPr>
      </w:pPr>
      <w:r w:rsidRPr="00345DDE">
        <w:rPr>
          <w:rFonts w:ascii="Arial" w:hAnsi="Arial" w:cs="Arial"/>
          <w:b/>
          <w:bCs/>
          <w:color w:val="333333"/>
          <w:sz w:val="32"/>
          <w:szCs w:val="32"/>
          <w:shd w:val="clear" w:color="auto" w:fill="FFFFFF"/>
        </w:rPr>
        <w:t>List OOP concepts:</w:t>
      </w:r>
      <w:r w:rsidR="003923CF" w:rsidRPr="00345DDE">
        <w:rPr>
          <w:rFonts w:ascii="Arial" w:hAnsi="Arial" w:cs="Arial"/>
          <w:b/>
          <w:bCs/>
          <w:color w:val="333333"/>
          <w:sz w:val="32"/>
          <w:szCs w:val="32"/>
          <w:shd w:val="clear" w:color="auto" w:fill="FFFFFF"/>
        </w:rPr>
        <w:t xml:space="preserve"> </w:t>
      </w:r>
    </w:p>
    <w:p w14:paraId="0069DF66" w14:textId="4437E677" w:rsidR="00345DDE" w:rsidRDefault="00345DDE"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Class</w:t>
      </w:r>
    </w:p>
    <w:p w14:paraId="2F912A6A" w14:textId="1ACFD916" w:rsidR="00345DDE" w:rsidRDefault="00345DDE"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Objects</w:t>
      </w:r>
    </w:p>
    <w:p w14:paraId="32C7F43D" w14:textId="76EB8DE8" w:rsidR="00345DDE"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Inheritance</w:t>
      </w:r>
    </w:p>
    <w:p w14:paraId="45AFFC6F" w14:textId="1424B366"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Polymorphism</w:t>
      </w:r>
    </w:p>
    <w:p w14:paraId="5F030B9F" w14:textId="762CA191"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Abstraction</w:t>
      </w:r>
    </w:p>
    <w:p w14:paraId="293F1CC1" w14:textId="42618C8B"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Encapsulation</w:t>
      </w:r>
    </w:p>
    <w:p w14:paraId="3359888A" w14:textId="6D2965A9"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Template</w:t>
      </w:r>
    </w:p>
    <w:p w14:paraId="50A9DBF2" w14:textId="589CB9A8" w:rsidR="005E0159" w:rsidRPr="005E0159" w:rsidRDefault="005E0159" w:rsidP="005E0159">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Aggregation</w:t>
      </w:r>
    </w:p>
    <w:p w14:paraId="791BF1CB" w14:textId="545B830C"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Friend Class</w:t>
      </w:r>
    </w:p>
    <w:p w14:paraId="55BF4B0F" w14:textId="1A9A7F61"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Friend Function</w:t>
      </w:r>
    </w:p>
    <w:p w14:paraId="3415797E" w14:textId="7D2AC60E" w:rsidR="005E0159" w:rsidRDefault="005E0159"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Constructor, Destructor</w:t>
      </w:r>
    </w:p>
    <w:p w14:paraId="6CFCF228" w14:textId="633D71E4" w:rsidR="00DA3D6F" w:rsidRDefault="00DA3D6F"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Dynamic Memory Management </w:t>
      </w:r>
    </w:p>
    <w:p w14:paraId="47473003" w14:textId="0222BD6D" w:rsidR="00DA3D6F" w:rsidRDefault="00DA3D6F" w:rsidP="00345DDE">
      <w:pPr>
        <w:pStyle w:val="ListParagraph"/>
        <w:numPr>
          <w:ilvl w:val="0"/>
          <w:numId w:val="3"/>
        </w:num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Files</w:t>
      </w:r>
    </w:p>
    <w:p w14:paraId="17C03007" w14:textId="29DB207B" w:rsidR="005E0159" w:rsidRPr="005E0159" w:rsidRDefault="005E0159" w:rsidP="005E0159">
      <w:pPr>
        <w:ind w:left="360"/>
        <w:rPr>
          <w:rFonts w:ascii="Arial" w:hAnsi="Arial" w:cs="Arial"/>
          <w:b/>
          <w:bCs/>
          <w:color w:val="333333"/>
          <w:sz w:val="24"/>
          <w:szCs w:val="24"/>
          <w:shd w:val="clear" w:color="auto" w:fill="FFFFFF"/>
        </w:rPr>
      </w:pPr>
    </w:p>
    <w:p w14:paraId="7D961FFB" w14:textId="3D35D582" w:rsidR="00F531D6" w:rsidRDefault="001D7C19">
      <w:pPr>
        <w:rPr>
          <w:b/>
          <w:bCs/>
          <w:sz w:val="32"/>
          <w:szCs w:val="32"/>
        </w:rPr>
      </w:pPr>
      <w:r>
        <w:rPr>
          <w:b/>
          <w:bCs/>
          <w:sz w:val="32"/>
          <w:szCs w:val="32"/>
        </w:rPr>
        <w:t xml:space="preserve">Q-3: Difference between C </w:t>
      </w:r>
      <w:proofErr w:type="gramStart"/>
      <w:r>
        <w:rPr>
          <w:b/>
          <w:bCs/>
          <w:sz w:val="32"/>
          <w:szCs w:val="32"/>
        </w:rPr>
        <w:t>and  C++</w:t>
      </w:r>
      <w:proofErr w:type="gramEnd"/>
      <w:r>
        <w:rPr>
          <w:b/>
          <w:bCs/>
          <w:sz w:val="32"/>
          <w:szCs w:val="32"/>
        </w:rPr>
        <w:t>.</w:t>
      </w:r>
    </w:p>
    <w:p w14:paraId="554CA5CE" w14:textId="3119AE8E" w:rsidR="001D7C19" w:rsidRDefault="001D7C19">
      <w:pPr>
        <w:rPr>
          <w:b/>
          <w:bCs/>
          <w:sz w:val="32"/>
          <w:szCs w:val="32"/>
        </w:rPr>
      </w:pPr>
      <w:r>
        <w:rPr>
          <w:b/>
          <w:bCs/>
          <w:sz w:val="32"/>
          <w:szCs w:val="32"/>
        </w:rPr>
        <w:t>Ans:</w:t>
      </w:r>
    </w:p>
    <w:tbl>
      <w:tblPr>
        <w:tblStyle w:val="TableGrid"/>
        <w:tblW w:w="10306" w:type="dxa"/>
        <w:tblLook w:val="04A0" w:firstRow="1" w:lastRow="0" w:firstColumn="1" w:lastColumn="0" w:noHBand="0" w:noVBand="1"/>
      </w:tblPr>
      <w:tblGrid>
        <w:gridCol w:w="804"/>
        <w:gridCol w:w="4436"/>
        <w:gridCol w:w="5066"/>
      </w:tblGrid>
      <w:tr w:rsidR="001D7C19" w14:paraId="343BE290" w14:textId="77777777" w:rsidTr="00841E6E">
        <w:trPr>
          <w:trHeight w:val="466"/>
        </w:trPr>
        <w:tc>
          <w:tcPr>
            <w:tcW w:w="804" w:type="dxa"/>
          </w:tcPr>
          <w:p w14:paraId="5F49A2F5" w14:textId="26D16D82" w:rsidR="001D7C19" w:rsidRPr="00841E6E" w:rsidRDefault="001D7C19" w:rsidP="00841E6E">
            <w:pPr>
              <w:jc w:val="center"/>
              <w:rPr>
                <w:rFonts w:ascii="Arial" w:hAnsi="Arial" w:cs="Arial"/>
                <w:b/>
                <w:bCs/>
                <w:sz w:val="32"/>
                <w:szCs w:val="32"/>
              </w:rPr>
            </w:pPr>
            <w:r w:rsidRPr="00841E6E">
              <w:rPr>
                <w:rFonts w:ascii="Arial" w:hAnsi="Arial" w:cs="Arial"/>
                <w:b/>
                <w:bCs/>
                <w:sz w:val="32"/>
                <w:szCs w:val="32"/>
              </w:rPr>
              <w:t>No</w:t>
            </w:r>
          </w:p>
        </w:tc>
        <w:tc>
          <w:tcPr>
            <w:tcW w:w="4436" w:type="dxa"/>
          </w:tcPr>
          <w:p w14:paraId="26FD8632" w14:textId="4B62E9A5" w:rsidR="001D7C19" w:rsidRPr="00841E6E" w:rsidRDefault="001D7C19" w:rsidP="00841E6E">
            <w:pPr>
              <w:jc w:val="center"/>
              <w:rPr>
                <w:rFonts w:ascii="Arial" w:hAnsi="Arial" w:cs="Arial"/>
                <w:b/>
                <w:bCs/>
                <w:sz w:val="32"/>
                <w:szCs w:val="32"/>
              </w:rPr>
            </w:pPr>
            <w:r w:rsidRPr="00841E6E">
              <w:rPr>
                <w:rFonts w:ascii="Arial" w:hAnsi="Arial" w:cs="Arial"/>
                <w:b/>
                <w:bCs/>
                <w:sz w:val="32"/>
                <w:szCs w:val="32"/>
              </w:rPr>
              <w:t>C</w:t>
            </w:r>
          </w:p>
        </w:tc>
        <w:tc>
          <w:tcPr>
            <w:tcW w:w="5066" w:type="dxa"/>
          </w:tcPr>
          <w:p w14:paraId="6711E2EF" w14:textId="061FB748" w:rsidR="001D7C19" w:rsidRPr="00841E6E" w:rsidRDefault="001D7C19" w:rsidP="00841E6E">
            <w:pPr>
              <w:jc w:val="center"/>
              <w:rPr>
                <w:rFonts w:ascii="Arial" w:hAnsi="Arial" w:cs="Arial"/>
                <w:b/>
                <w:bCs/>
                <w:sz w:val="32"/>
                <w:szCs w:val="32"/>
              </w:rPr>
            </w:pPr>
            <w:r w:rsidRPr="00841E6E">
              <w:rPr>
                <w:rFonts w:ascii="Arial" w:hAnsi="Arial" w:cs="Arial"/>
                <w:b/>
                <w:bCs/>
                <w:sz w:val="32"/>
                <w:szCs w:val="32"/>
              </w:rPr>
              <w:t>C++</w:t>
            </w:r>
          </w:p>
        </w:tc>
      </w:tr>
      <w:tr w:rsidR="001D7C19" w14:paraId="72DAAB3E" w14:textId="77777777" w:rsidTr="00841E6E">
        <w:trPr>
          <w:trHeight w:val="466"/>
        </w:trPr>
        <w:tc>
          <w:tcPr>
            <w:tcW w:w="804" w:type="dxa"/>
          </w:tcPr>
          <w:p w14:paraId="01D208A0" w14:textId="49E86E99" w:rsidR="001D7C19" w:rsidRPr="00841E6E" w:rsidRDefault="001D7C19" w:rsidP="00841E6E">
            <w:pPr>
              <w:jc w:val="center"/>
              <w:rPr>
                <w:rFonts w:ascii="Arial" w:hAnsi="Arial" w:cs="Arial"/>
                <w:b/>
                <w:bCs/>
                <w:sz w:val="24"/>
                <w:szCs w:val="24"/>
              </w:rPr>
            </w:pPr>
            <w:r w:rsidRPr="00841E6E">
              <w:rPr>
                <w:rFonts w:ascii="Arial" w:hAnsi="Arial" w:cs="Arial"/>
                <w:b/>
                <w:bCs/>
                <w:sz w:val="24"/>
                <w:szCs w:val="24"/>
              </w:rPr>
              <w:t>1</w:t>
            </w:r>
          </w:p>
        </w:tc>
        <w:tc>
          <w:tcPr>
            <w:tcW w:w="4436" w:type="dxa"/>
          </w:tcPr>
          <w:p w14:paraId="71A1A0FD" w14:textId="143AE4F3" w:rsidR="001D7C19" w:rsidRPr="00841E6E" w:rsidRDefault="001D7C19">
            <w:pPr>
              <w:rPr>
                <w:rFonts w:ascii="Arial" w:hAnsi="Arial" w:cs="Arial"/>
                <w:sz w:val="24"/>
                <w:szCs w:val="24"/>
              </w:rPr>
            </w:pPr>
            <w:r w:rsidRPr="00841E6E">
              <w:rPr>
                <w:rFonts w:ascii="Arial" w:hAnsi="Arial" w:cs="Arial"/>
                <w:sz w:val="24"/>
                <w:szCs w:val="24"/>
              </w:rPr>
              <w:t xml:space="preserve">C is </w:t>
            </w:r>
            <w:proofErr w:type="gramStart"/>
            <w:r w:rsidRPr="00841E6E">
              <w:rPr>
                <w:rFonts w:ascii="Arial" w:hAnsi="Arial" w:cs="Arial"/>
                <w:sz w:val="24"/>
                <w:szCs w:val="24"/>
              </w:rPr>
              <w:t>procedure oriented</w:t>
            </w:r>
            <w:proofErr w:type="gramEnd"/>
            <w:r w:rsidRPr="00841E6E">
              <w:rPr>
                <w:rFonts w:ascii="Arial" w:hAnsi="Arial" w:cs="Arial"/>
                <w:sz w:val="24"/>
                <w:szCs w:val="24"/>
              </w:rPr>
              <w:t xml:space="preserve"> programming language where more emphasis is laid on the algorithms or procedure rather than data.</w:t>
            </w:r>
          </w:p>
        </w:tc>
        <w:tc>
          <w:tcPr>
            <w:tcW w:w="5066" w:type="dxa"/>
          </w:tcPr>
          <w:p w14:paraId="7B9CFF55" w14:textId="77777777" w:rsidR="001D7C19" w:rsidRPr="00841E6E" w:rsidRDefault="001D7C19">
            <w:pPr>
              <w:rPr>
                <w:rFonts w:ascii="Arial" w:hAnsi="Arial" w:cs="Arial"/>
                <w:sz w:val="24"/>
                <w:szCs w:val="24"/>
              </w:rPr>
            </w:pPr>
            <w:r w:rsidRPr="00841E6E">
              <w:rPr>
                <w:rFonts w:ascii="Arial" w:hAnsi="Arial" w:cs="Arial"/>
                <w:sz w:val="24"/>
                <w:szCs w:val="24"/>
              </w:rPr>
              <w:t xml:space="preserve">C++ is an </w:t>
            </w:r>
            <w:proofErr w:type="gramStart"/>
            <w:r w:rsidRPr="00841E6E">
              <w:rPr>
                <w:rFonts w:ascii="Arial" w:hAnsi="Arial" w:cs="Arial"/>
                <w:sz w:val="24"/>
                <w:szCs w:val="24"/>
              </w:rPr>
              <w:t>object oriented</w:t>
            </w:r>
            <w:proofErr w:type="gramEnd"/>
            <w:r w:rsidRPr="00841E6E">
              <w:rPr>
                <w:rFonts w:ascii="Arial" w:hAnsi="Arial" w:cs="Arial"/>
                <w:sz w:val="24"/>
                <w:szCs w:val="24"/>
              </w:rPr>
              <w:t xml:space="preserve"> programming language where more emphasis is laid on data rather than algorithm or procedure</w:t>
            </w:r>
          </w:p>
          <w:p w14:paraId="60A9F2F6" w14:textId="7AF96EA7" w:rsidR="001D7C19" w:rsidRPr="00841E6E" w:rsidRDefault="001D7C19">
            <w:pPr>
              <w:rPr>
                <w:rFonts w:ascii="Arial" w:hAnsi="Arial" w:cs="Arial"/>
                <w:sz w:val="24"/>
                <w:szCs w:val="24"/>
              </w:rPr>
            </w:pPr>
          </w:p>
        </w:tc>
      </w:tr>
      <w:tr w:rsidR="001D7C19" w14:paraId="136CE9F1" w14:textId="77777777" w:rsidTr="00841E6E">
        <w:trPr>
          <w:trHeight w:val="466"/>
        </w:trPr>
        <w:tc>
          <w:tcPr>
            <w:tcW w:w="804" w:type="dxa"/>
          </w:tcPr>
          <w:p w14:paraId="7CEEDD8C" w14:textId="14908E4D" w:rsidR="001D7C19" w:rsidRPr="00841E6E" w:rsidRDefault="001D7C19" w:rsidP="00841E6E">
            <w:pPr>
              <w:jc w:val="center"/>
              <w:rPr>
                <w:rFonts w:ascii="Arial" w:hAnsi="Arial" w:cs="Arial"/>
                <w:b/>
                <w:bCs/>
                <w:sz w:val="24"/>
                <w:szCs w:val="24"/>
              </w:rPr>
            </w:pPr>
            <w:r w:rsidRPr="00841E6E">
              <w:rPr>
                <w:rFonts w:ascii="Arial" w:hAnsi="Arial" w:cs="Arial"/>
                <w:b/>
                <w:bCs/>
                <w:sz w:val="24"/>
                <w:szCs w:val="24"/>
              </w:rPr>
              <w:t>2</w:t>
            </w:r>
          </w:p>
        </w:tc>
        <w:tc>
          <w:tcPr>
            <w:tcW w:w="4436" w:type="dxa"/>
          </w:tcPr>
          <w:p w14:paraId="72B635F9" w14:textId="74F45D67" w:rsidR="001D7C19" w:rsidRPr="00841E6E" w:rsidRDefault="001D7C19">
            <w:pPr>
              <w:rPr>
                <w:rFonts w:ascii="Arial" w:hAnsi="Arial" w:cs="Arial"/>
                <w:sz w:val="24"/>
                <w:szCs w:val="24"/>
              </w:rPr>
            </w:pPr>
            <w:r w:rsidRPr="00841E6E">
              <w:rPr>
                <w:rFonts w:ascii="Arial" w:hAnsi="Arial" w:cs="Arial"/>
                <w:sz w:val="24"/>
                <w:szCs w:val="24"/>
              </w:rPr>
              <w:t>There is no strict-type-checking in C.</w:t>
            </w:r>
          </w:p>
        </w:tc>
        <w:tc>
          <w:tcPr>
            <w:tcW w:w="5066" w:type="dxa"/>
          </w:tcPr>
          <w:p w14:paraId="534183DF" w14:textId="4B85E81E" w:rsidR="001D7C19" w:rsidRPr="00841E6E" w:rsidRDefault="001D7C19">
            <w:pPr>
              <w:rPr>
                <w:rFonts w:ascii="Arial" w:hAnsi="Arial" w:cs="Arial"/>
                <w:sz w:val="24"/>
                <w:szCs w:val="24"/>
              </w:rPr>
            </w:pPr>
            <w:r w:rsidRPr="00841E6E">
              <w:rPr>
                <w:rFonts w:ascii="Arial" w:hAnsi="Arial" w:cs="Arial"/>
                <w:sz w:val="24"/>
                <w:szCs w:val="24"/>
              </w:rPr>
              <w:t>Strict type checking is done in C++.so many programs that run well in C compiler will result in many warnings and error under a C++ compiler.</w:t>
            </w:r>
          </w:p>
        </w:tc>
      </w:tr>
      <w:tr w:rsidR="001D7C19" w14:paraId="003F3994" w14:textId="77777777" w:rsidTr="00841E6E">
        <w:trPr>
          <w:trHeight w:val="466"/>
        </w:trPr>
        <w:tc>
          <w:tcPr>
            <w:tcW w:w="804" w:type="dxa"/>
          </w:tcPr>
          <w:p w14:paraId="7F06AB0B" w14:textId="6B269978" w:rsidR="001D7C19" w:rsidRPr="00841E6E" w:rsidRDefault="001D7C19" w:rsidP="00841E6E">
            <w:pPr>
              <w:jc w:val="center"/>
              <w:rPr>
                <w:rFonts w:ascii="Arial" w:hAnsi="Arial" w:cs="Arial"/>
                <w:b/>
                <w:bCs/>
                <w:sz w:val="24"/>
                <w:szCs w:val="24"/>
              </w:rPr>
            </w:pPr>
            <w:r w:rsidRPr="00841E6E">
              <w:rPr>
                <w:rFonts w:ascii="Arial" w:hAnsi="Arial" w:cs="Arial"/>
                <w:b/>
                <w:bCs/>
                <w:sz w:val="24"/>
                <w:szCs w:val="24"/>
              </w:rPr>
              <w:t>3</w:t>
            </w:r>
          </w:p>
        </w:tc>
        <w:tc>
          <w:tcPr>
            <w:tcW w:w="4436" w:type="dxa"/>
          </w:tcPr>
          <w:p w14:paraId="3DDCB83C" w14:textId="04257BC6" w:rsidR="001D7C19" w:rsidRPr="00841E6E" w:rsidRDefault="001D7C19">
            <w:pPr>
              <w:rPr>
                <w:rFonts w:ascii="Arial" w:hAnsi="Arial" w:cs="Arial"/>
                <w:sz w:val="24"/>
                <w:szCs w:val="24"/>
              </w:rPr>
            </w:pPr>
            <w:r w:rsidRPr="00841E6E">
              <w:rPr>
                <w:rFonts w:ascii="Arial" w:hAnsi="Arial" w:cs="Arial"/>
                <w:sz w:val="24"/>
                <w:szCs w:val="24"/>
              </w:rPr>
              <w:t xml:space="preserve">C supports ‘Early-binding’, in </w:t>
            </w:r>
            <w:proofErr w:type="gramStart"/>
            <w:r w:rsidRPr="00841E6E">
              <w:rPr>
                <w:rFonts w:ascii="Arial" w:hAnsi="Arial" w:cs="Arial"/>
                <w:sz w:val="24"/>
                <w:szCs w:val="24"/>
              </w:rPr>
              <w:t>which  all</w:t>
            </w:r>
            <w:proofErr w:type="gramEnd"/>
            <w:r w:rsidRPr="00841E6E">
              <w:rPr>
                <w:rFonts w:ascii="Arial" w:hAnsi="Arial" w:cs="Arial"/>
                <w:sz w:val="24"/>
                <w:szCs w:val="24"/>
              </w:rPr>
              <w:t xml:space="preserve"> the functions related to their function </w:t>
            </w:r>
            <w:r w:rsidRPr="00841E6E">
              <w:rPr>
                <w:rFonts w:ascii="Arial" w:hAnsi="Arial" w:cs="Arial"/>
                <w:sz w:val="24"/>
                <w:szCs w:val="24"/>
              </w:rPr>
              <w:lastRenderedPageBreak/>
              <w:t xml:space="preserve">call are resolved at compile time. All individual resolved functional calls create an individual </w:t>
            </w:r>
            <w:proofErr w:type="gramStart"/>
            <w:r w:rsidRPr="00841E6E">
              <w:rPr>
                <w:rFonts w:ascii="Arial" w:hAnsi="Arial" w:cs="Arial"/>
                <w:sz w:val="24"/>
                <w:szCs w:val="24"/>
              </w:rPr>
              <w:t>(.o</w:t>
            </w:r>
            <w:proofErr w:type="gramEnd"/>
            <w:r w:rsidRPr="00841E6E">
              <w:rPr>
                <w:rFonts w:ascii="Arial" w:hAnsi="Arial" w:cs="Arial"/>
                <w:sz w:val="24"/>
                <w:szCs w:val="24"/>
              </w:rPr>
              <w:t>) files which can be later linked together to create a final executable file.</w:t>
            </w:r>
          </w:p>
        </w:tc>
        <w:tc>
          <w:tcPr>
            <w:tcW w:w="5066" w:type="dxa"/>
          </w:tcPr>
          <w:p w14:paraId="5794BDB9" w14:textId="5BC9253A" w:rsidR="001D7C19" w:rsidRPr="00841E6E" w:rsidRDefault="001D7C19">
            <w:pPr>
              <w:rPr>
                <w:rFonts w:ascii="Arial" w:hAnsi="Arial" w:cs="Arial"/>
                <w:sz w:val="24"/>
                <w:szCs w:val="24"/>
              </w:rPr>
            </w:pPr>
            <w:r w:rsidRPr="00841E6E">
              <w:rPr>
                <w:rFonts w:ascii="Arial" w:hAnsi="Arial" w:cs="Arial"/>
                <w:sz w:val="24"/>
                <w:szCs w:val="24"/>
              </w:rPr>
              <w:lastRenderedPageBreak/>
              <w:t xml:space="preserve">C++ supports both Early binding and Late binding. Late binding is a process of </w:t>
            </w:r>
            <w:r w:rsidRPr="00841E6E">
              <w:rPr>
                <w:rFonts w:ascii="Arial" w:hAnsi="Arial" w:cs="Arial"/>
                <w:sz w:val="24"/>
                <w:szCs w:val="24"/>
              </w:rPr>
              <w:lastRenderedPageBreak/>
              <w:t xml:space="preserve">resolving functions related to the function calls during runtime. Here the </w:t>
            </w:r>
            <w:r w:rsidR="009A5748" w:rsidRPr="00841E6E">
              <w:rPr>
                <w:rFonts w:ascii="Arial" w:hAnsi="Arial" w:cs="Arial"/>
                <w:sz w:val="24"/>
                <w:szCs w:val="24"/>
              </w:rPr>
              <w:t>functions are related to the class much after the compilation time. This is also known as dynamic binding.</w:t>
            </w:r>
          </w:p>
        </w:tc>
      </w:tr>
      <w:tr w:rsidR="009A5748" w14:paraId="20F94B2E" w14:textId="77777777" w:rsidTr="00841E6E">
        <w:trPr>
          <w:trHeight w:val="466"/>
        </w:trPr>
        <w:tc>
          <w:tcPr>
            <w:tcW w:w="804" w:type="dxa"/>
          </w:tcPr>
          <w:p w14:paraId="32DB4034" w14:textId="16C5D8FD" w:rsidR="009A5748" w:rsidRPr="00841E6E" w:rsidRDefault="009A5748" w:rsidP="00841E6E">
            <w:pPr>
              <w:jc w:val="center"/>
              <w:rPr>
                <w:rFonts w:ascii="Arial" w:hAnsi="Arial" w:cs="Arial"/>
                <w:b/>
                <w:bCs/>
                <w:sz w:val="24"/>
                <w:szCs w:val="24"/>
              </w:rPr>
            </w:pPr>
            <w:r w:rsidRPr="00841E6E">
              <w:rPr>
                <w:rFonts w:ascii="Arial" w:hAnsi="Arial" w:cs="Arial"/>
                <w:b/>
                <w:bCs/>
                <w:sz w:val="24"/>
                <w:szCs w:val="24"/>
              </w:rPr>
              <w:lastRenderedPageBreak/>
              <w:t>4</w:t>
            </w:r>
          </w:p>
        </w:tc>
        <w:tc>
          <w:tcPr>
            <w:tcW w:w="4436" w:type="dxa"/>
          </w:tcPr>
          <w:p w14:paraId="203AD812" w14:textId="67537089" w:rsidR="009A5748" w:rsidRPr="00841E6E" w:rsidRDefault="009A5748">
            <w:pPr>
              <w:rPr>
                <w:rFonts w:ascii="Arial" w:hAnsi="Arial" w:cs="Arial"/>
                <w:sz w:val="24"/>
                <w:szCs w:val="24"/>
              </w:rPr>
            </w:pPr>
            <w:r w:rsidRPr="00841E6E">
              <w:rPr>
                <w:rFonts w:ascii="Arial" w:hAnsi="Arial" w:cs="Arial"/>
                <w:sz w:val="24"/>
                <w:szCs w:val="24"/>
              </w:rPr>
              <w:t>Concept of default arguments are not available in C.</w:t>
            </w:r>
          </w:p>
        </w:tc>
        <w:tc>
          <w:tcPr>
            <w:tcW w:w="5066" w:type="dxa"/>
          </w:tcPr>
          <w:p w14:paraId="22421AD5" w14:textId="77777777" w:rsidR="009A5748" w:rsidRPr="00841E6E" w:rsidRDefault="009A5748">
            <w:pPr>
              <w:rPr>
                <w:rFonts w:ascii="Arial" w:hAnsi="Arial" w:cs="Arial"/>
                <w:sz w:val="24"/>
                <w:szCs w:val="24"/>
              </w:rPr>
            </w:pPr>
            <w:r w:rsidRPr="00841E6E">
              <w:rPr>
                <w:rFonts w:ascii="Arial" w:hAnsi="Arial" w:cs="Arial"/>
                <w:sz w:val="24"/>
                <w:szCs w:val="24"/>
              </w:rPr>
              <w:t>Concept of default argument are available in C++.</w:t>
            </w:r>
          </w:p>
          <w:p w14:paraId="0C7FE177" w14:textId="3DD4A81C" w:rsidR="009A5748" w:rsidRPr="00841E6E" w:rsidRDefault="009A5748">
            <w:pPr>
              <w:rPr>
                <w:rFonts w:ascii="Arial" w:hAnsi="Arial" w:cs="Arial"/>
                <w:sz w:val="24"/>
                <w:szCs w:val="24"/>
              </w:rPr>
            </w:pPr>
          </w:p>
        </w:tc>
      </w:tr>
      <w:tr w:rsidR="009A5748" w14:paraId="15280A70" w14:textId="77777777" w:rsidTr="00841E6E">
        <w:trPr>
          <w:trHeight w:val="466"/>
        </w:trPr>
        <w:tc>
          <w:tcPr>
            <w:tcW w:w="804" w:type="dxa"/>
          </w:tcPr>
          <w:p w14:paraId="536068BA" w14:textId="3C253252" w:rsidR="009A5748" w:rsidRPr="00841E6E" w:rsidRDefault="009A5748" w:rsidP="00841E6E">
            <w:pPr>
              <w:jc w:val="center"/>
              <w:rPr>
                <w:rFonts w:ascii="Arial" w:hAnsi="Arial" w:cs="Arial"/>
                <w:b/>
                <w:bCs/>
                <w:sz w:val="24"/>
                <w:szCs w:val="24"/>
              </w:rPr>
            </w:pPr>
            <w:r w:rsidRPr="00841E6E">
              <w:rPr>
                <w:rFonts w:ascii="Arial" w:hAnsi="Arial" w:cs="Arial"/>
                <w:b/>
                <w:bCs/>
                <w:sz w:val="24"/>
                <w:szCs w:val="24"/>
              </w:rPr>
              <w:t>5</w:t>
            </w:r>
          </w:p>
        </w:tc>
        <w:tc>
          <w:tcPr>
            <w:tcW w:w="4436" w:type="dxa"/>
          </w:tcPr>
          <w:p w14:paraId="349E786B" w14:textId="23C3BC10" w:rsidR="009A5748" w:rsidRPr="00841E6E" w:rsidRDefault="009A5748">
            <w:pPr>
              <w:rPr>
                <w:rFonts w:ascii="Arial" w:hAnsi="Arial" w:cs="Arial"/>
                <w:sz w:val="24"/>
                <w:szCs w:val="24"/>
              </w:rPr>
            </w:pPr>
            <w:r w:rsidRPr="00841E6E">
              <w:rPr>
                <w:rFonts w:ascii="Arial" w:hAnsi="Arial" w:cs="Arial"/>
                <w:sz w:val="24"/>
                <w:szCs w:val="24"/>
              </w:rPr>
              <w:t xml:space="preserve">The memory management in done by the built-in functions, malloc, </w:t>
            </w:r>
            <w:proofErr w:type="spellStart"/>
            <w:r w:rsidRPr="00841E6E">
              <w:rPr>
                <w:rFonts w:ascii="Arial" w:hAnsi="Arial" w:cs="Arial"/>
                <w:sz w:val="24"/>
                <w:szCs w:val="24"/>
              </w:rPr>
              <w:t>calloc</w:t>
            </w:r>
            <w:proofErr w:type="spellEnd"/>
            <w:r w:rsidRPr="00841E6E">
              <w:rPr>
                <w:rFonts w:ascii="Arial" w:hAnsi="Arial" w:cs="Arial"/>
                <w:sz w:val="24"/>
                <w:szCs w:val="24"/>
              </w:rPr>
              <w:t xml:space="preserve">, </w:t>
            </w:r>
            <w:proofErr w:type="spellStart"/>
            <w:r w:rsidRPr="00841E6E">
              <w:rPr>
                <w:rFonts w:ascii="Arial" w:hAnsi="Arial" w:cs="Arial"/>
                <w:sz w:val="24"/>
                <w:szCs w:val="24"/>
              </w:rPr>
              <w:t>realloc</w:t>
            </w:r>
            <w:proofErr w:type="spellEnd"/>
            <w:r w:rsidRPr="00841E6E">
              <w:rPr>
                <w:rFonts w:ascii="Arial" w:hAnsi="Arial" w:cs="Arial"/>
                <w:sz w:val="24"/>
                <w:szCs w:val="24"/>
              </w:rPr>
              <w:t>, free.</w:t>
            </w:r>
          </w:p>
        </w:tc>
        <w:tc>
          <w:tcPr>
            <w:tcW w:w="5066" w:type="dxa"/>
          </w:tcPr>
          <w:p w14:paraId="4FEE90CD" w14:textId="77777777" w:rsidR="009A5748" w:rsidRPr="00841E6E" w:rsidRDefault="009A5748">
            <w:pPr>
              <w:rPr>
                <w:rFonts w:ascii="Arial" w:hAnsi="Arial" w:cs="Arial"/>
                <w:sz w:val="24"/>
                <w:szCs w:val="24"/>
              </w:rPr>
            </w:pPr>
            <w:r w:rsidRPr="00841E6E">
              <w:rPr>
                <w:rFonts w:ascii="Arial" w:hAnsi="Arial" w:cs="Arial"/>
                <w:sz w:val="24"/>
                <w:szCs w:val="24"/>
              </w:rPr>
              <w:t>The memory management in done easily using the ‘new’</w:t>
            </w:r>
          </w:p>
          <w:p w14:paraId="3E7E7A56" w14:textId="797F26AA" w:rsidR="009A5748" w:rsidRPr="00841E6E" w:rsidRDefault="009A5748">
            <w:pPr>
              <w:rPr>
                <w:rFonts w:ascii="Arial" w:hAnsi="Arial" w:cs="Arial"/>
                <w:sz w:val="24"/>
                <w:szCs w:val="24"/>
              </w:rPr>
            </w:pPr>
            <w:r w:rsidRPr="00841E6E">
              <w:rPr>
                <w:rFonts w:ascii="Arial" w:hAnsi="Arial" w:cs="Arial"/>
                <w:sz w:val="24"/>
                <w:szCs w:val="24"/>
              </w:rPr>
              <w:t>and ‘delete’ operators.</w:t>
            </w:r>
          </w:p>
        </w:tc>
      </w:tr>
      <w:tr w:rsidR="009A5748" w14:paraId="6D668116" w14:textId="77777777" w:rsidTr="00841E6E">
        <w:trPr>
          <w:trHeight w:val="466"/>
        </w:trPr>
        <w:tc>
          <w:tcPr>
            <w:tcW w:w="804" w:type="dxa"/>
          </w:tcPr>
          <w:p w14:paraId="39EE26C7" w14:textId="107314F8" w:rsidR="009A5748" w:rsidRPr="00841E6E" w:rsidRDefault="009A5748" w:rsidP="00841E6E">
            <w:pPr>
              <w:jc w:val="center"/>
              <w:rPr>
                <w:rFonts w:ascii="Arial" w:hAnsi="Arial" w:cs="Arial"/>
                <w:b/>
                <w:bCs/>
                <w:sz w:val="24"/>
                <w:szCs w:val="24"/>
              </w:rPr>
            </w:pPr>
            <w:r w:rsidRPr="00841E6E">
              <w:rPr>
                <w:rFonts w:ascii="Arial" w:hAnsi="Arial" w:cs="Arial"/>
                <w:b/>
                <w:bCs/>
                <w:sz w:val="24"/>
                <w:szCs w:val="24"/>
              </w:rPr>
              <w:t>6</w:t>
            </w:r>
          </w:p>
        </w:tc>
        <w:tc>
          <w:tcPr>
            <w:tcW w:w="4436" w:type="dxa"/>
          </w:tcPr>
          <w:p w14:paraId="00527D35" w14:textId="14402595" w:rsidR="009A5748" w:rsidRPr="00841E6E" w:rsidRDefault="009A5748">
            <w:pPr>
              <w:rPr>
                <w:rFonts w:ascii="Arial" w:hAnsi="Arial" w:cs="Arial"/>
                <w:sz w:val="24"/>
                <w:szCs w:val="24"/>
              </w:rPr>
            </w:pPr>
            <w:r w:rsidRPr="00841E6E">
              <w:rPr>
                <w:rFonts w:ascii="Arial" w:hAnsi="Arial" w:cs="Arial"/>
                <w:sz w:val="24"/>
                <w:szCs w:val="24"/>
              </w:rPr>
              <w:t>Declaration of variable have to be done before the first executable statement within a block making the declaration of variables very rigid.</w:t>
            </w:r>
          </w:p>
        </w:tc>
        <w:tc>
          <w:tcPr>
            <w:tcW w:w="5066" w:type="dxa"/>
          </w:tcPr>
          <w:p w14:paraId="41BA7F76" w14:textId="77777777" w:rsidR="009A5748" w:rsidRPr="00841E6E" w:rsidRDefault="009A5748">
            <w:pPr>
              <w:rPr>
                <w:rFonts w:ascii="Arial" w:hAnsi="Arial" w:cs="Arial"/>
                <w:sz w:val="24"/>
                <w:szCs w:val="24"/>
              </w:rPr>
            </w:pPr>
            <w:r w:rsidRPr="00841E6E">
              <w:rPr>
                <w:rFonts w:ascii="Arial" w:hAnsi="Arial" w:cs="Arial"/>
                <w:sz w:val="24"/>
                <w:szCs w:val="24"/>
              </w:rPr>
              <w:t>Declaring of variable can be done at any point in the program,</w:t>
            </w:r>
          </w:p>
          <w:p w14:paraId="779A16B8" w14:textId="268525FE" w:rsidR="009A5748" w:rsidRPr="00841E6E" w:rsidRDefault="009A5748">
            <w:pPr>
              <w:rPr>
                <w:rFonts w:ascii="Arial" w:hAnsi="Arial" w:cs="Arial"/>
                <w:sz w:val="24"/>
                <w:szCs w:val="24"/>
              </w:rPr>
            </w:pPr>
            <w:r w:rsidRPr="00841E6E">
              <w:rPr>
                <w:rFonts w:ascii="Arial" w:hAnsi="Arial" w:cs="Arial"/>
                <w:sz w:val="24"/>
                <w:szCs w:val="24"/>
              </w:rPr>
              <w:t xml:space="preserve">Whenever </w:t>
            </w:r>
            <w:proofErr w:type="gramStart"/>
            <w:r w:rsidRPr="00841E6E">
              <w:rPr>
                <w:rFonts w:ascii="Arial" w:hAnsi="Arial" w:cs="Arial"/>
                <w:sz w:val="24"/>
                <w:szCs w:val="24"/>
              </w:rPr>
              <w:t>necessary ;</w:t>
            </w:r>
            <w:proofErr w:type="gramEnd"/>
            <w:r w:rsidRPr="00841E6E">
              <w:rPr>
                <w:rFonts w:ascii="Arial" w:hAnsi="Arial" w:cs="Arial"/>
                <w:sz w:val="24"/>
                <w:szCs w:val="24"/>
              </w:rPr>
              <w:t xml:space="preserve"> making variable declaration more flexible compared to C language.</w:t>
            </w:r>
          </w:p>
        </w:tc>
      </w:tr>
      <w:tr w:rsidR="009A5748" w14:paraId="72BF67D5" w14:textId="77777777" w:rsidTr="00841E6E">
        <w:trPr>
          <w:trHeight w:val="466"/>
        </w:trPr>
        <w:tc>
          <w:tcPr>
            <w:tcW w:w="804" w:type="dxa"/>
          </w:tcPr>
          <w:p w14:paraId="40A28DF8" w14:textId="33FF54DC" w:rsidR="009A5748" w:rsidRPr="00841E6E" w:rsidRDefault="009A5748" w:rsidP="00841E6E">
            <w:pPr>
              <w:jc w:val="center"/>
              <w:rPr>
                <w:rFonts w:ascii="Arial" w:hAnsi="Arial" w:cs="Arial"/>
                <w:b/>
                <w:bCs/>
                <w:sz w:val="24"/>
                <w:szCs w:val="24"/>
              </w:rPr>
            </w:pPr>
            <w:r w:rsidRPr="00841E6E">
              <w:rPr>
                <w:rFonts w:ascii="Arial" w:hAnsi="Arial" w:cs="Arial"/>
                <w:b/>
                <w:bCs/>
                <w:sz w:val="24"/>
                <w:szCs w:val="24"/>
              </w:rPr>
              <w:t>7</w:t>
            </w:r>
          </w:p>
        </w:tc>
        <w:tc>
          <w:tcPr>
            <w:tcW w:w="4436" w:type="dxa"/>
          </w:tcPr>
          <w:p w14:paraId="372D373D" w14:textId="5C42A48C" w:rsidR="009A5748" w:rsidRPr="00841E6E" w:rsidRDefault="009A5748">
            <w:pPr>
              <w:rPr>
                <w:rFonts w:ascii="Arial" w:hAnsi="Arial" w:cs="Arial"/>
                <w:sz w:val="24"/>
                <w:szCs w:val="24"/>
              </w:rPr>
            </w:pPr>
            <w:r w:rsidRPr="00841E6E">
              <w:rPr>
                <w:rFonts w:ascii="Arial" w:hAnsi="Arial" w:cs="Arial"/>
                <w:sz w:val="24"/>
                <w:szCs w:val="24"/>
              </w:rPr>
              <w:t>Functions cannot be overloaded.</w:t>
            </w:r>
          </w:p>
        </w:tc>
        <w:tc>
          <w:tcPr>
            <w:tcW w:w="5066" w:type="dxa"/>
          </w:tcPr>
          <w:p w14:paraId="5CACF853" w14:textId="314ABCE4" w:rsidR="009A5748" w:rsidRPr="00841E6E" w:rsidRDefault="009A5748">
            <w:pPr>
              <w:rPr>
                <w:rFonts w:ascii="Arial" w:hAnsi="Arial" w:cs="Arial"/>
                <w:sz w:val="24"/>
                <w:szCs w:val="24"/>
              </w:rPr>
            </w:pPr>
            <w:r w:rsidRPr="00841E6E">
              <w:rPr>
                <w:rFonts w:ascii="Arial" w:hAnsi="Arial" w:cs="Arial"/>
                <w:sz w:val="24"/>
                <w:szCs w:val="24"/>
              </w:rPr>
              <w:t>Functions can be overloaded.</w:t>
            </w:r>
          </w:p>
        </w:tc>
      </w:tr>
      <w:tr w:rsidR="009A5748" w14:paraId="0842DFD7" w14:textId="77777777" w:rsidTr="00841E6E">
        <w:trPr>
          <w:trHeight w:val="466"/>
        </w:trPr>
        <w:tc>
          <w:tcPr>
            <w:tcW w:w="804" w:type="dxa"/>
          </w:tcPr>
          <w:p w14:paraId="7C5BD9FF" w14:textId="0891EB96" w:rsidR="009A5748" w:rsidRPr="00841E6E" w:rsidRDefault="009A5748" w:rsidP="00841E6E">
            <w:pPr>
              <w:jc w:val="center"/>
              <w:rPr>
                <w:rFonts w:ascii="Arial" w:hAnsi="Arial" w:cs="Arial"/>
                <w:b/>
                <w:bCs/>
                <w:sz w:val="24"/>
                <w:szCs w:val="24"/>
              </w:rPr>
            </w:pPr>
            <w:r w:rsidRPr="00841E6E">
              <w:rPr>
                <w:rFonts w:ascii="Arial" w:hAnsi="Arial" w:cs="Arial"/>
                <w:b/>
                <w:bCs/>
                <w:sz w:val="24"/>
                <w:szCs w:val="24"/>
              </w:rPr>
              <w:t>8</w:t>
            </w:r>
          </w:p>
        </w:tc>
        <w:tc>
          <w:tcPr>
            <w:tcW w:w="4436" w:type="dxa"/>
          </w:tcPr>
          <w:p w14:paraId="77CE6107" w14:textId="78A93A31" w:rsidR="009A5748" w:rsidRPr="00841E6E" w:rsidRDefault="009A5748">
            <w:pPr>
              <w:rPr>
                <w:rFonts w:ascii="Arial" w:hAnsi="Arial" w:cs="Arial"/>
                <w:sz w:val="24"/>
                <w:szCs w:val="24"/>
              </w:rPr>
            </w:pPr>
            <w:r w:rsidRPr="00841E6E">
              <w:rPr>
                <w:rFonts w:ascii="Arial" w:hAnsi="Arial" w:cs="Arial"/>
                <w:sz w:val="24"/>
                <w:szCs w:val="24"/>
              </w:rPr>
              <w:t>For input/output must be import #include&lt;stdio&gt; header file.</w:t>
            </w:r>
          </w:p>
          <w:p w14:paraId="6AC70BFD" w14:textId="50C56729" w:rsidR="009A5748" w:rsidRPr="00841E6E" w:rsidRDefault="009A5748">
            <w:pPr>
              <w:rPr>
                <w:rFonts w:ascii="Arial" w:hAnsi="Arial" w:cs="Arial"/>
                <w:sz w:val="24"/>
                <w:szCs w:val="24"/>
              </w:rPr>
            </w:pPr>
            <w:r w:rsidRPr="00841E6E">
              <w:rPr>
                <w:rFonts w:ascii="Arial" w:hAnsi="Arial" w:cs="Arial"/>
                <w:sz w:val="24"/>
                <w:szCs w:val="24"/>
              </w:rPr>
              <w:t>It means standard input output file</w:t>
            </w:r>
          </w:p>
        </w:tc>
        <w:tc>
          <w:tcPr>
            <w:tcW w:w="5066" w:type="dxa"/>
          </w:tcPr>
          <w:p w14:paraId="57743BD2" w14:textId="77777777" w:rsidR="009A5748" w:rsidRPr="00841E6E" w:rsidRDefault="009A5748">
            <w:pPr>
              <w:rPr>
                <w:rFonts w:ascii="Arial" w:hAnsi="Arial" w:cs="Arial"/>
                <w:sz w:val="24"/>
                <w:szCs w:val="24"/>
              </w:rPr>
            </w:pPr>
            <w:r w:rsidRPr="00841E6E">
              <w:rPr>
                <w:rFonts w:ascii="Arial" w:hAnsi="Arial" w:cs="Arial"/>
                <w:sz w:val="24"/>
                <w:szCs w:val="24"/>
              </w:rPr>
              <w:t xml:space="preserve">For input/output must be #include&lt;iostream&gt; header </w:t>
            </w:r>
            <w:proofErr w:type="gramStart"/>
            <w:r w:rsidRPr="00841E6E">
              <w:rPr>
                <w:rFonts w:ascii="Arial" w:hAnsi="Arial" w:cs="Arial"/>
                <w:sz w:val="24"/>
                <w:szCs w:val="24"/>
              </w:rPr>
              <w:t>file .</w:t>
            </w:r>
            <w:proofErr w:type="gramEnd"/>
            <w:r w:rsidRPr="00841E6E">
              <w:rPr>
                <w:rFonts w:ascii="Arial" w:hAnsi="Arial" w:cs="Arial"/>
                <w:sz w:val="24"/>
                <w:szCs w:val="24"/>
              </w:rPr>
              <w:t xml:space="preserve"> it means </w:t>
            </w:r>
          </w:p>
          <w:p w14:paraId="7123DF85" w14:textId="7C84259B" w:rsidR="009A5748" w:rsidRPr="00841E6E" w:rsidRDefault="009A5748">
            <w:pPr>
              <w:rPr>
                <w:rFonts w:ascii="Arial" w:hAnsi="Arial" w:cs="Arial"/>
                <w:sz w:val="24"/>
                <w:szCs w:val="24"/>
              </w:rPr>
            </w:pPr>
            <w:r w:rsidRPr="00841E6E">
              <w:rPr>
                <w:rFonts w:ascii="Arial" w:hAnsi="Arial" w:cs="Arial"/>
                <w:sz w:val="24"/>
                <w:szCs w:val="24"/>
              </w:rPr>
              <w:t>Input output stream file.</w:t>
            </w:r>
          </w:p>
        </w:tc>
      </w:tr>
      <w:tr w:rsidR="001208EA" w14:paraId="49FE075A" w14:textId="77777777" w:rsidTr="00841E6E">
        <w:trPr>
          <w:trHeight w:val="466"/>
        </w:trPr>
        <w:tc>
          <w:tcPr>
            <w:tcW w:w="804" w:type="dxa"/>
          </w:tcPr>
          <w:p w14:paraId="2F0C4AD3" w14:textId="316CEC07" w:rsidR="001208EA" w:rsidRPr="00841E6E" w:rsidRDefault="001208EA" w:rsidP="00841E6E">
            <w:pPr>
              <w:jc w:val="center"/>
              <w:rPr>
                <w:rFonts w:ascii="Arial" w:hAnsi="Arial" w:cs="Arial"/>
                <w:b/>
                <w:bCs/>
                <w:sz w:val="24"/>
                <w:szCs w:val="24"/>
              </w:rPr>
            </w:pPr>
            <w:r w:rsidRPr="00841E6E">
              <w:rPr>
                <w:rFonts w:ascii="Arial" w:hAnsi="Arial" w:cs="Arial"/>
                <w:b/>
                <w:bCs/>
                <w:sz w:val="24"/>
                <w:szCs w:val="24"/>
              </w:rPr>
              <w:t>9</w:t>
            </w:r>
          </w:p>
        </w:tc>
        <w:tc>
          <w:tcPr>
            <w:tcW w:w="4436" w:type="dxa"/>
          </w:tcPr>
          <w:p w14:paraId="1BB965A5" w14:textId="77777777" w:rsidR="001208EA" w:rsidRPr="00841E6E" w:rsidRDefault="001208EA">
            <w:pPr>
              <w:rPr>
                <w:rFonts w:ascii="Arial" w:hAnsi="Arial" w:cs="Arial"/>
                <w:sz w:val="24"/>
                <w:szCs w:val="24"/>
              </w:rPr>
            </w:pPr>
            <w:r w:rsidRPr="00841E6E">
              <w:rPr>
                <w:rFonts w:ascii="Arial" w:hAnsi="Arial" w:cs="Arial"/>
                <w:sz w:val="24"/>
                <w:szCs w:val="24"/>
              </w:rPr>
              <w:t>For input by user:</w:t>
            </w:r>
          </w:p>
          <w:p w14:paraId="4ECF7BCE" w14:textId="77777777" w:rsidR="001208EA" w:rsidRPr="00841E6E" w:rsidRDefault="001208EA">
            <w:pPr>
              <w:rPr>
                <w:rFonts w:ascii="Arial" w:hAnsi="Arial" w:cs="Arial"/>
                <w:sz w:val="24"/>
                <w:szCs w:val="24"/>
              </w:rPr>
            </w:pPr>
            <w:proofErr w:type="spellStart"/>
            <w:proofErr w:type="gramStart"/>
            <w:r w:rsidRPr="00841E6E">
              <w:rPr>
                <w:rFonts w:ascii="Arial" w:hAnsi="Arial" w:cs="Arial"/>
                <w:sz w:val="24"/>
                <w:szCs w:val="24"/>
              </w:rPr>
              <w:t>scanf</w:t>
            </w:r>
            <w:proofErr w:type="spellEnd"/>
            <w:r w:rsidRPr="00841E6E">
              <w:rPr>
                <w:rFonts w:ascii="Arial" w:hAnsi="Arial" w:cs="Arial"/>
                <w:sz w:val="24"/>
                <w:szCs w:val="24"/>
              </w:rPr>
              <w:t>(</w:t>
            </w:r>
            <w:proofErr w:type="gramEnd"/>
            <w:r w:rsidRPr="00841E6E">
              <w:rPr>
                <w:rFonts w:ascii="Arial" w:hAnsi="Arial" w:cs="Arial"/>
                <w:sz w:val="24"/>
                <w:szCs w:val="24"/>
              </w:rPr>
              <w:t>); statement are used in C</w:t>
            </w:r>
          </w:p>
          <w:p w14:paraId="059F5EEB" w14:textId="15CCC5CB" w:rsidR="00D6766D" w:rsidRPr="00841E6E" w:rsidRDefault="00D6766D">
            <w:pPr>
              <w:rPr>
                <w:rFonts w:ascii="Arial" w:hAnsi="Arial" w:cs="Arial"/>
                <w:sz w:val="24"/>
                <w:szCs w:val="24"/>
              </w:rPr>
            </w:pPr>
            <w:proofErr w:type="spellStart"/>
            <w:proofErr w:type="gramStart"/>
            <w:r w:rsidRPr="00841E6E">
              <w:rPr>
                <w:rFonts w:ascii="Arial" w:hAnsi="Arial" w:cs="Arial"/>
                <w:sz w:val="24"/>
                <w:szCs w:val="24"/>
              </w:rPr>
              <w:t>Ex:scanf</w:t>
            </w:r>
            <w:proofErr w:type="spellEnd"/>
            <w:proofErr w:type="gramEnd"/>
            <w:r w:rsidRPr="00841E6E">
              <w:rPr>
                <w:rFonts w:ascii="Arial" w:hAnsi="Arial" w:cs="Arial"/>
                <w:sz w:val="24"/>
                <w:szCs w:val="24"/>
              </w:rPr>
              <w:t>(“%</w:t>
            </w:r>
            <w:proofErr w:type="spellStart"/>
            <w:r w:rsidRPr="00841E6E">
              <w:rPr>
                <w:rFonts w:ascii="Arial" w:hAnsi="Arial" w:cs="Arial"/>
                <w:sz w:val="24"/>
                <w:szCs w:val="24"/>
              </w:rPr>
              <w:t>d”,&amp;a</w:t>
            </w:r>
            <w:proofErr w:type="spellEnd"/>
            <w:r w:rsidRPr="00841E6E">
              <w:rPr>
                <w:rFonts w:ascii="Arial" w:hAnsi="Arial" w:cs="Arial"/>
                <w:sz w:val="24"/>
                <w:szCs w:val="24"/>
              </w:rPr>
              <w:t>);</w:t>
            </w:r>
          </w:p>
        </w:tc>
        <w:tc>
          <w:tcPr>
            <w:tcW w:w="5066" w:type="dxa"/>
          </w:tcPr>
          <w:p w14:paraId="54E5AABF" w14:textId="77777777" w:rsidR="001208EA" w:rsidRPr="00841E6E" w:rsidRDefault="001208EA">
            <w:pPr>
              <w:rPr>
                <w:rFonts w:ascii="Arial" w:hAnsi="Arial" w:cs="Arial"/>
                <w:sz w:val="24"/>
                <w:szCs w:val="24"/>
              </w:rPr>
            </w:pPr>
            <w:r w:rsidRPr="00841E6E">
              <w:rPr>
                <w:rFonts w:ascii="Arial" w:hAnsi="Arial" w:cs="Arial"/>
                <w:sz w:val="24"/>
                <w:szCs w:val="24"/>
              </w:rPr>
              <w:t>For input by user:</w:t>
            </w:r>
          </w:p>
          <w:p w14:paraId="28E171BD" w14:textId="552771CD" w:rsidR="001208EA" w:rsidRPr="00841E6E" w:rsidRDefault="00D6766D">
            <w:pPr>
              <w:rPr>
                <w:rFonts w:ascii="Arial" w:hAnsi="Arial" w:cs="Arial"/>
                <w:sz w:val="24"/>
                <w:szCs w:val="24"/>
              </w:rPr>
            </w:pPr>
            <w:proofErr w:type="spellStart"/>
            <w:r w:rsidRPr="00841E6E">
              <w:rPr>
                <w:rFonts w:ascii="Arial" w:hAnsi="Arial" w:cs="Arial"/>
                <w:sz w:val="24"/>
                <w:szCs w:val="24"/>
              </w:rPr>
              <w:t>c</w:t>
            </w:r>
            <w:r w:rsidR="001208EA" w:rsidRPr="00841E6E">
              <w:rPr>
                <w:rFonts w:ascii="Arial" w:hAnsi="Arial" w:cs="Arial"/>
                <w:sz w:val="24"/>
                <w:szCs w:val="24"/>
              </w:rPr>
              <w:t>in</w:t>
            </w:r>
            <w:proofErr w:type="spellEnd"/>
            <w:r w:rsidR="001208EA" w:rsidRPr="00841E6E">
              <w:rPr>
                <w:rFonts w:ascii="Arial" w:hAnsi="Arial" w:cs="Arial"/>
                <w:sz w:val="24"/>
                <w:szCs w:val="24"/>
              </w:rPr>
              <w:t xml:space="preserve">&gt;&gt;; statement </w:t>
            </w:r>
            <w:proofErr w:type="gramStart"/>
            <w:r w:rsidR="001208EA" w:rsidRPr="00841E6E">
              <w:rPr>
                <w:rFonts w:ascii="Arial" w:hAnsi="Arial" w:cs="Arial"/>
                <w:sz w:val="24"/>
                <w:szCs w:val="24"/>
              </w:rPr>
              <w:t>are</w:t>
            </w:r>
            <w:proofErr w:type="gramEnd"/>
            <w:r w:rsidR="001208EA" w:rsidRPr="00841E6E">
              <w:rPr>
                <w:rFonts w:ascii="Arial" w:hAnsi="Arial" w:cs="Arial"/>
                <w:sz w:val="24"/>
                <w:szCs w:val="24"/>
              </w:rPr>
              <w:t xml:space="preserve"> used.</w:t>
            </w:r>
          </w:p>
          <w:p w14:paraId="4E08FDD1" w14:textId="6D108277" w:rsidR="00D6766D" w:rsidRPr="00841E6E" w:rsidRDefault="00D6766D">
            <w:pPr>
              <w:rPr>
                <w:rFonts w:ascii="Arial" w:hAnsi="Arial" w:cs="Arial"/>
                <w:sz w:val="24"/>
                <w:szCs w:val="24"/>
              </w:rPr>
            </w:pPr>
            <w:proofErr w:type="spellStart"/>
            <w:proofErr w:type="gramStart"/>
            <w:r w:rsidRPr="00841E6E">
              <w:rPr>
                <w:rFonts w:ascii="Arial" w:hAnsi="Arial" w:cs="Arial"/>
                <w:sz w:val="24"/>
                <w:szCs w:val="24"/>
              </w:rPr>
              <w:t>Ex:cin</w:t>
            </w:r>
            <w:proofErr w:type="spellEnd"/>
            <w:proofErr w:type="gramEnd"/>
            <w:r w:rsidRPr="00841E6E">
              <w:rPr>
                <w:rFonts w:ascii="Arial" w:hAnsi="Arial" w:cs="Arial"/>
                <w:sz w:val="24"/>
                <w:szCs w:val="24"/>
              </w:rPr>
              <w:t>&gt;&gt;a;</w:t>
            </w:r>
          </w:p>
        </w:tc>
      </w:tr>
      <w:tr w:rsidR="001208EA" w14:paraId="78615BC5" w14:textId="77777777" w:rsidTr="00841E6E">
        <w:trPr>
          <w:trHeight w:val="466"/>
        </w:trPr>
        <w:tc>
          <w:tcPr>
            <w:tcW w:w="804" w:type="dxa"/>
          </w:tcPr>
          <w:p w14:paraId="4C5743CD" w14:textId="0F7383ED" w:rsidR="001208EA" w:rsidRPr="00841E6E" w:rsidRDefault="001208EA" w:rsidP="00841E6E">
            <w:pPr>
              <w:jc w:val="center"/>
              <w:rPr>
                <w:rFonts w:ascii="Arial" w:hAnsi="Arial" w:cs="Arial"/>
                <w:b/>
                <w:bCs/>
                <w:sz w:val="24"/>
                <w:szCs w:val="24"/>
              </w:rPr>
            </w:pPr>
            <w:r w:rsidRPr="00841E6E">
              <w:rPr>
                <w:rFonts w:ascii="Arial" w:hAnsi="Arial" w:cs="Arial"/>
                <w:b/>
                <w:bCs/>
                <w:sz w:val="24"/>
                <w:szCs w:val="24"/>
              </w:rPr>
              <w:t>10</w:t>
            </w:r>
          </w:p>
        </w:tc>
        <w:tc>
          <w:tcPr>
            <w:tcW w:w="4436" w:type="dxa"/>
          </w:tcPr>
          <w:p w14:paraId="0E8D0EDD" w14:textId="77777777" w:rsidR="001208EA" w:rsidRPr="00841E6E" w:rsidRDefault="001208EA">
            <w:pPr>
              <w:rPr>
                <w:rFonts w:ascii="Arial" w:hAnsi="Arial" w:cs="Arial"/>
                <w:sz w:val="24"/>
                <w:szCs w:val="24"/>
              </w:rPr>
            </w:pPr>
            <w:r w:rsidRPr="00841E6E">
              <w:rPr>
                <w:rFonts w:ascii="Arial" w:hAnsi="Arial" w:cs="Arial"/>
                <w:sz w:val="24"/>
                <w:szCs w:val="24"/>
              </w:rPr>
              <w:t>For output on console screen:</w:t>
            </w:r>
          </w:p>
          <w:p w14:paraId="4AD0F646" w14:textId="7FDEE23F" w:rsidR="001208EA" w:rsidRPr="00841E6E" w:rsidRDefault="001208EA">
            <w:pPr>
              <w:rPr>
                <w:rFonts w:ascii="Arial" w:hAnsi="Arial" w:cs="Arial"/>
                <w:sz w:val="24"/>
                <w:szCs w:val="24"/>
              </w:rPr>
            </w:pPr>
            <w:proofErr w:type="spellStart"/>
            <w:proofErr w:type="gramStart"/>
            <w:r w:rsidRPr="00841E6E">
              <w:rPr>
                <w:rFonts w:ascii="Arial" w:hAnsi="Arial" w:cs="Arial"/>
                <w:sz w:val="24"/>
                <w:szCs w:val="24"/>
              </w:rPr>
              <w:t>printf</w:t>
            </w:r>
            <w:proofErr w:type="spellEnd"/>
            <w:r w:rsidRPr="00841E6E">
              <w:rPr>
                <w:rFonts w:ascii="Arial" w:hAnsi="Arial" w:cs="Arial"/>
                <w:sz w:val="24"/>
                <w:szCs w:val="24"/>
              </w:rPr>
              <w:t>(</w:t>
            </w:r>
            <w:proofErr w:type="gramEnd"/>
            <w:r w:rsidRPr="00841E6E">
              <w:rPr>
                <w:rFonts w:ascii="Arial" w:hAnsi="Arial" w:cs="Arial"/>
                <w:sz w:val="24"/>
                <w:szCs w:val="24"/>
              </w:rPr>
              <w:t>); statement are used in C</w:t>
            </w:r>
            <w:r w:rsidR="00D6766D" w:rsidRPr="00841E6E">
              <w:rPr>
                <w:rFonts w:ascii="Arial" w:hAnsi="Arial" w:cs="Arial"/>
                <w:sz w:val="24"/>
                <w:szCs w:val="24"/>
              </w:rPr>
              <w:t>.</w:t>
            </w:r>
            <w:r w:rsidR="00D6766D" w:rsidRPr="00841E6E">
              <w:rPr>
                <w:rFonts w:ascii="Arial" w:hAnsi="Arial" w:cs="Arial"/>
                <w:sz w:val="24"/>
                <w:szCs w:val="24"/>
              </w:rPr>
              <w:br/>
            </w:r>
            <w:proofErr w:type="spellStart"/>
            <w:r w:rsidR="00D6766D" w:rsidRPr="00841E6E">
              <w:rPr>
                <w:rFonts w:ascii="Arial" w:hAnsi="Arial" w:cs="Arial"/>
                <w:sz w:val="24"/>
                <w:szCs w:val="24"/>
              </w:rPr>
              <w:t>Ex:print</w:t>
            </w:r>
            <w:proofErr w:type="spellEnd"/>
            <w:r w:rsidR="00D6766D" w:rsidRPr="00841E6E">
              <w:rPr>
                <w:rFonts w:ascii="Arial" w:hAnsi="Arial" w:cs="Arial"/>
                <w:sz w:val="24"/>
                <w:szCs w:val="24"/>
              </w:rPr>
              <w:t>(“Hello”);</w:t>
            </w:r>
          </w:p>
        </w:tc>
        <w:tc>
          <w:tcPr>
            <w:tcW w:w="5066" w:type="dxa"/>
          </w:tcPr>
          <w:p w14:paraId="72416B5C" w14:textId="77777777" w:rsidR="001208EA" w:rsidRPr="00841E6E" w:rsidRDefault="001208EA" w:rsidP="001208EA">
            <w:pPr>
              <w:rPr>
                <w:rFonts w:ascii="Arial" w:hAnsi="Arial" w:cs="Arial"/>
                <w:sz w:val="24"/>
                <w:szCs w:val="24"/>
              </w:rPr>
            </w:pPr>
            <w:r w:rsidRPr="00841E6E">
              <w:rPr>
                <w:rFonts w:ascii="Arial" w:hAnsi="Arial" w:cs="Arial"/>
                <w:sz w:val="24"/>
                <w:szCs w:val="24"/>
              </w:rPr>
              <w:t>For output on console screen:</w:t>
            </w:r>
          </w:p>
          <w:p w14:paraId="3E1F8DA7" w14:textId="77777777" w:rsidR="001208EA" w:rsidRPr="00841E6E" w:rsidRDefault="001208EA" w:rsidP="001208EA">
            <w:pPr>
              <w:rPr>
                <w:rFonts w:ascii="Arial" w:hAnsi="Arial" w:cs="Arial"/>
                <w:sz w:val="24"/>
                <w:szCs w:val="24"/>
              </w:rPr>
            </w:pPr>
            <w:proofErr w:type="spellStart"/>
            <w:r w:rsidRPr="00841E6E">
              <w:rPr>
                <w:rFonts w:ascii="Arial" w:hAnsi="Arial" w:cs="Arial"/>
                <w:sz w:val="24"/>
                <w:szCs w:val="24"/>
              </w:rPr>
              <w:t>Cout</w:t>
            </w:r>
            <w:proofErr w:type="spellEnd"/>
            <w:r w:rsidRPr="00841E6E">
              <w:rPr>
                <w:rFonts w:ascii="Arial" w:hAnsi="Arial" w:cs="Arial"/>
                <w:sz w:val="24"/>
                <w:szCs w:val="24"/>
              </w:rPr>
              <w:t>&lt;&lt;</w:t>
            </w:r>
            <w:r w:rsidRPr="00841E6E">
              <w:rPr>
                <w:rFonts w:ascii="Arial" w:hAnsi="Arial" w:cs="Arial"/>
                <w:sz w:val="24"/>
                <w:szCs w:val="24"/>
              </w:rPr>
              <w:t xml:space="preserve">; statement </w:t>
            </w:r>
            <w:proofErr w:type="gramStart"/>
            <w:r w:rsidRPr="00841E6E">
              <w:rPr>
                <w:rFonts w:ascii="Arial" w:hAnsi="Arial" w:cs="Arial"/>
                <w:sz w:val="24"/>
                <w:szCs w:val="24"/>
              </w:rPr>
              <w:t>are</w:t>
            </w:r>
            <w:proofErr w:type="gramEnd"/>
            <w:r w:rsidRPr="00841E6E">
              <w:rPr>
                <w:rFonts w:ascii="Arial" w:hAnsi="Arial" w:cs="Arial"/>
                <w:sz w:val="24"/>
                <w:szCs w:val="24"/>
              </w:rPr>
              <w:t xml:space="preserve"> used in C</w:t>
            </w:r>
          </w:p>
          <w:p w14:paraId="4D84BD5C" w14:textId="096534E5" w:rsidR="00D6766D" w:rsidRPr="00841E6E" w:rsidRDefault="00D6766D" w:rsidP="001208EA">
            <w:pPr>
              <w:rPr>
                <w:rFonts w:ascii="Arial" w:hAnsi="Arial" w:cs="Arial"/>
                <w:sz w:val="24"/>
                <w:szCs w:val="24"/>
              </w:rPr>
            </w:pPr>
            <w:proofErr w:type="spellStart"/>
            <w:proofErr w:type="gramStart"/>
            <w:r w:rsidRPr="00841E6E">
              <w:rPr>
                <w:rFonts w:ascii="Arial" w:hAnsi="Arial" w:cs="Arial"/>
                <w:sz w:val="24"/>
                <w:szCs w:val="24"/>
              </w:rPr>
              <w:t>Ex:cout</w:t>
            </w:r>
            <w:proofErr w:type="spellEnd"/>
            <w:proofErr w:type="gramEnd"/>
            <w:r w:rsidRPr="00841E6E">
              <w:rPr>
                <w:rFonts w:ascii="Arial" w:hAnsi="Arial" w:cs="Arial"/>
                <w:sz w:val="24"/>
                <w:szCs w:val="24"/>
              </w:rPr>
              <w:t>&lt;&lt;”Hello”;</w:t>
            </w:r>
          </w:p>
        </w:tc>
      </w:tr>
    </w:tbl>
    <w:p w14:paraId="414A4548" w14:textId="08997264" w:rsidR="001D7C19" w:rsidRPr="00F531D6" w:rsidRDefault="009A5748">
      <w:pPr>
        <w:rPr>
          <w:b/>
          <w:bCs/>
          <w:sz w:val="32"/>
          <w:szCs w:val="32"/>
        </w:rPr>
      </w:pPr>
      <w:r>
        <w:rPr>
          <w:b/>
          <w:bCs/>
          <w:sz w:val="32"/>
          <w:szCs w:val="32"/>
        </w:rPr>
        <w:t xml:space="preserve">  </w:t>
      </w:r>
    </w:p>
    <w:sectPr w:rsidR="001D7C19" w:rsidRPr="00F531D6" w:rsidSect="002C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0D0"/>
    <w:multiLevelType w:val="hybridMultilevel"/>
    <w:tmpl w:val="5074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35B41"/>
    <w:multiLevelType w:val="hybridMultilevel"/>
    <w:tmpl w:val="46C2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B7A7B"/>
    <w:multiLevelType w:val="hybridMultilevel"/>
    <w:tmpl w:val="240E7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F5"/>
    <w:rsid w:val="001208EA"/>
    <w:rsid w:val="001D7C19"/>
    <w:rsid w:val="002C39C3"/>
    <w:rsid w:val="00334D4D"/>
    <w:rsid w:val="00345DDE"/>
    <w:rsid w:val="003923CF"/>
    <w:rsid w:val="00516F96"/>
    <w:rsid w:val="005E0159"/>
    <w:rsid w:val="00693DF5"/>
    <w:rsid w:val="00841E6E"/>
    <w:rsid w:val="009A5748"/>
    <w:rsid w:val="00D6766D"/>
    <w:rsid w:val="00DA3D6F"/>
    <w:rsid w:val="00F531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08C6"/>
  <w15:chartTrackingRefBased/>
  <w15:docId w15:val="{50992822-546D-4324-9A66-D2A1437B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D6"/>
    <w:pPr>
      <w:ind w:left="720"/>
      <w:contextualSpacing/>
    </w:pPr>
  </w:style>
  <w:style w:type="table" w:styleId="TableGrid">
    <w:name w:val="Table Grid"/>
    <w:basedOn w:val="TableNormal"/>
    <w:uiPriority w:val="39"/>
    <w:rsid w:val="001D7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M1077@cusccahmedabad1.gujgov.edu.in</dc:creator>
  <cp:keywords/>
  <dc:description/>
  <cp:lastModifiedBy>M1077@cusccahmedabad1.gujgov.edu.in</cp:lastModifiedBy>
  <cp:revision>9</cp:revision>
  <dcterms:created xsi:type="dcterms:W3CDTF">2024-08-14T08:37:00Z</dcterms:created>
  <dcterms:modified xsi:type="dcterms:W3CDTF">2024-08-14T09:37:00Z</dcterms:modified>
</cp:coreProperties>
</file>