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color w:val="215e99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JavaScript/TypeScript interview Questions – </w:t>
      </w:r>
      <w:r w:rsidDel="00000000" w:rsidR="00000000" w:rsidRPr="00000000">
        <w:rPr>
          <w:b w:val="1"/>
          <w:bCs w:val="1"/>
          <w:i w:val="1"/>
          <w:iCs w:val="1"/>
          <w:color w:val="215e99"/>
          <w:u w:val="single"/>
          <w:rtl w:val="0"/>
        </w:rPr>
        <w:t xml:space="preserve">EDUNEXGEN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color w:val="215e9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color w:val="215e99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215e99"/>
          <w:u w:val="single"/>
          <w:rtl w:val="0"/>
        </w:rPr>
        <w:t xml:space="preserve">JavaScript/TypeScript: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var, let and 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== &amp;===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null and undefined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15e99"/>
          <w:rtl w:val="0"/>
        </w:rPr>
        <w:t xml:space="preserve">data types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is function expression?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is an arrow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 function and anonymous function?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is the difference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 between map(), filter() and reduce() methods 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in an array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 in JS?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is an Object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 in JS and how do we create it?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is the difference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between the Slice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 and Splice method in array in JS?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promises in JavaScript? How do you handle asynchronous operations in your automation scripts?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are arrow functions and how do they differ from regular functions in JavaScript? Can you give an example of how you'd use an arrow function in test automation?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synchronous and asynchronous code in JavaScript? How does this impact test execution in frameworks like Playwright?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Program to find if the two strings are Anagrams.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 : listen and silent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Second Smallest in an Array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 [7,5,6,1,4,2]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if an Expression is Balanced or not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 “{[()]}”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Count Occurrence of a Character in a String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String</w:t>
      </w:r>
      <w:r w:rsidDel="00000000" w:rsidR="00000000" w:rsidRPr="00000000">
        <w:rPr>
          <w:rtl w:val="0"/>
        </w:rPr>
        <w:t xml:space="preserve">: “programming”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Char </w:t>
      </w:r>
      <w:r w:rsidDel="00000000" w:rsidR="00000000" w:rsidRPr="00000000">
        <w:rPr>
          <w:rtl w:val="0"/>
        </w:rPr>
        <w:t xml:space="preserve">: “m”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:</w:t>
      </w:r>
      <w:r w:rsidDel="00000000" w:rsidR="00000000" w:rsidRPr="00000000">
        <w:rPr>
          <w:rtl w:val="0"/>
        </w:rPr>
        <w:t xml:space="preserve"> 2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Remove Duplicate Characters from a String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 : “banana”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“ban”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Maximum Profit of stock trading. The below array is the trading values of a particular stock in each hour.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 : [5,11,3,50,60,40]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Maximum profit 57(Buy at 3 and sell at 60)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Minimum Denominations for a given Amount . The input array is an array of notes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Notes</w:t>
      </w:r>
      <w:r w:rsidDel="00000000" w:rsidR="00000000" w:rsidRPr="00000000">
        <w:rPr>
          <w:rtl w:val="0"/>
        </w:rPr>
        <w:t xml:space="preserve"> : [ 500, 100, 50, 20, 10, 5, 2, 1]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: 575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Total number of notes — 4 [ 500*1,50*1,20*1,5*1]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Missing Numbers in a Consecutive Sequence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 [1,2,3,4,5,7,8,9]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6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Count occurrence of 3 between two numbers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 Start 30 and End 35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Extract all Integers from a String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 “he33llo 42”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3342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Replace ‘/’ in Dates to give only Numeric output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 “22/03/2024”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22032024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Verify the Password Complexity by providing different password inputs. Acceptance Criteria : Password length should be minimum 8, It should contain at least one character, one special character, one numeric, one upper case and lower case letter.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 Password@1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 : True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all Repeated Characters in a String with its Count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 “assessment”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s2,e2,m1,n1,t1,a1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if the Two Strings are Rotations of each other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 “ABCD” and “CDAB”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Reverse Each Word in a String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 </w:t>
      </w:r>
      <w:r w:rsidDel="00000000" w:rsidR="00000000" w:rsidRPr="00000000">
        <w:rPr>
          <w:rtl w:val="0"/>
        </w:rPr>
        <w:t xml:space="preserve">:”Hello World”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 </w:t>
      </w:r>
      <w:r w:rsidDel="00000000" w:rsidR="00000000" w:rsidRPr="00000000">
        <w:rPr>
          <w:rtl w:val="0"/>
        </w:rPr>
        <w:t xml:space="preserve">: “olleH dlroW”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Duplicate Values in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</w:t>
      </w:r>
      <w:r w:rsidDel="00000000" w:rsidR="00000000" w:rsidRPr="00000000">
        <w:rPr>
          <w:rtl w:val="0"/>
        </w:rPr>
        <w:t xml:space="preserve">: [1, 2, 3, 2, 4, 5, 3]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: [2,3]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09.0pt;height:127.25pt;rotation:315;z-index:-503316481;mso-position-horizontal-relative:margin;mso-position-horizontal:center;mso-position-vertical-relative:margin;mso-position-vertical:center;" fillcolor="#fae2d5" stroked="f" type="#_x0000_t136">
          <v:fill angle="0" opacity="32768f"/>
          <v:textpath fitshape="t" string="EduNexGen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09.0pt;height:127.25pt;rotation:315;z-index:-503316481;mso-position-horizontal-relative:margin;mso-position-horizontal:center;mso-position-vertical-relative:margin;mso-position-vertical:center;" fillcolor="#fae2d5" stroked="f" type="#_x0000_t136">
          <v:fill angle="0" opacity="32768f"/>
          <v:textpath fitshape="t" string="EduNexGen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09.0pt;height:127.25pt;rotation:315;z-index:-503316481;mso-position-horizontal-relative:margin;mso-position-horizontal:center;mso-position-vertical-relative:margin;mso-position-vertical:center;" fillcolor="#fae2d5" stroked="f" type="#_x0000_t136">
          <v:fill angle="0" opacity="32768f"/>
          <v:textpath fitshape="t" string="EduNexGen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11BF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11BF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11BF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11BF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11BF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11BF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11BF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11BF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11BF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11BF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11BF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11BF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11BF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11BF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11BF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11BF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11BF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11BF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11BF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1BF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11BF3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3C14B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C14BD"/>
  </w:style>
  <w:style w:type="paragraph" w:styleId="Footer">
    <w:name w:val="footer"/>
    <w:basedOn w:val="Normal"/>
    <w:link w:val="FooterChar"/>
    <w:uiPriority w:val="99"/>
    <w:unhideWhenUsed w:val="1"/>
    <w:rsid w:val="003C14B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C14BD"/>
  </w:style>
  <w:style w:type="paragraph" w:styleId="ember-view" w:customStyle="1">
    <w:name w:val="ember-view"/>
    <w:basedOn w:val="Normal"/>
    <w:rsid w:val="00980C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IN"/>
    </w:rPr>
  </w:style>
  <w:style w:type="character" w:styleId="Strong">
    <w:name w:val="Strong"/>
    <w:basedOn w:val="DefaultParagraphFont"/>
    <w:uiPriority w:val="22"/>
    <w:qFormat w:val="1"/>
    <w:rsid w:val="00980C55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uR3pEpCKVTY1InXHXLrwY80wA==">CgMxLjA4AHIhMW1WcV9FX2UyRllwU3ZoMGdGRThnT2VzMFNITjlLemh3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2024-09-22T10:42:00Z</dcterms:created>
  <dc:creator>Praveen Kumar</dc:creator>
</cp:coreProperties>
</file>