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60B54" w14:textId="77777777" w:rsidR="00D22F10" w:rsidRPr="00D22F10" w:rsidRDefault="00D22F10" w:rsidP="00D22F10">
      <w:pPr>
        <w:rPr>
          <w:b/>
          <w:bCs/>
        </w:rPr>
      </w:pPr>
      <w:r w:rsidRPr="00D22F10">
        <w:rPr>
          <w:b/>
          <w:bCs/>
        </w:rPr>
        <w:t>1.1. Project Overview</w:t>
      </w:r>
    </w:p>
    <w:p w14:paraId="50CD84EF" w14:textId="77777777" w:rsidR="00D22F10" w:rsidRPr="00D22F10" w:rsidRDefault="00D22F10" w:rsidP="00D22F10">
      <w:r w:rsidRPr="00D22F10">
        <w:t xml:space="preserve">This project aims to </w:t>
      </w:r>
      <w:proofErr w:type="spellStart"/>
      <w:r w:rsidRPr="00D22F10">
        <w:t>analyze</w:t>
      </w:r>
      <w:proofErr w:type="spellEnd"/>
      <w:r w:rsidRPr="00D22F10">
        <w:t xml:space="preserve"> the relationship between various environmental factors and care regimens on plant growth success. The core data, provided in plant_growth_data.csv, contains attributes like soil type, light exposure, watering schedule, and fertilizer use, alongside a binary outcome indicating if a plant reached a key </w:t>
      </w:r>
      <w:r w:rsidRPr="00D22F10">
        <w:rPr>
          <w:b/>
          <w:bCs/>
        </w:rPr>
        <w:t>Growth Milestone</w:t>
      </w:r>
      <w:r w:rsidRPr="00D22F10">
        <w:t xml:space="preserve">. The analysis will utilize </w:t>
      </w:r>
      <w:r w:rsidRPr="00D22F10">
        <w:rPr>
          <w:b/>
          <w:bCs/>
        </w:rPr>
        <w:t>Power BI</w:t>
      </w:r>
      <w:r w:rsidRPr="00D22F10">
        <w:t xml:space="preserve"> to explore these relationships and present actionable insights.</w:t>
      </w:r>
    </w:p>
    <w:p w14:paraId="7771A27B" w14:textId="77777777" w:rsidR="00D22F10" w:rsidRPr="00D22F10" w:rsidRDefault="00D22F10" w:rsidP="00D22F10">
      <w:pPr>
        <w:rPr>
          <w:b/>
          <w:bCs/>
        </w:rPr>
      </w:pPr>
      <w:r w:rsidRPr="00D22F10">
        <w:rPr>
          <w:b/>
          <w:bCs/>
        </w:rPr>
        <w:t>1.2. Objectives</w:t>
      </w:r>
    </w:p>
    <w:p w14:paraId="5D734AD5" w14:textId="77777777" w:rsidR="00D22F10" w:rsidRPr="00D22F10" w:rsidRDefault="00D22F10" w:rsidP="00D22F10">
      <w:pPr>
        <w:numPr>
          <w:ilvl w:val="0"/>
          <w:numId w:val="1"/>
        </w:numPr>
      </w:pPr>
      <w:r w:rsidRPr="00D22F10">
        <w:rPr>
          <w:b/>
          <w:bCs/>
        </w:rPr>
        <w:t>Identify Key Drivers:</w:t>
      </w:r>
      <w:r w:rsidRPr="00D22F10">
        <w:t xml:space="preserve"> Determine which factors (e.g., Soil Type, Temperature, Sunlight) have the strongest statistical and practical influence on achieving the Growth Milestone.</w:t>
      </w:r>
    </w:p>
    <w:p w14:paraId="2B0ABADA" w14:textId="77777777" w:rsidR="00D22F10" w:rsidRPr="00D22F10" w:rsidRDefault="00D22F10" w:rsidP="00D22F10">
      <w:pPr>
        <w:numPr>
          <w:ilvl w:val="0"/>
          <w:numId w:val="1"/>
        </w:numPr>
      </w:pPr>
      <w:r w:rsidRPr="00D22F10">
        <w:rPr>
          <w:b/>
          <w:bCs/>
        </w:rPr>
        <w:t>Optimize Care Regimen:</w:t>
      </w:r>
      <w:r w:rsidRPr="00D22F10">
        <w:t xml:space="preserve"> Recommend the most effective combination of </w:t>
      </w:r>
      <w:proofErr w:type="spellStart"/>
      <w:r w:rsidRPr="00D22F10">
        <w:t>Water_Frequency</w:t>
      </w:r>
      <w:proofErr w:type="spellEnd"/>
      <w:r w:rsidRPr="00D22F10">
        <w:t xml:space="preserve"> and </w:t>
      </w:r>
      <w:proofErr w:type="spellStart"/>
      <w:r w:rsidRPr="00D22F10">
        <w:t>Fertilizer_Type</w:t>
      </w:r>
      <w:proofErr w:type="spellEnd"/>
      <w:r w:rsidRPr="00D22F10">
        <w:t xml:space="preserve"> for maximum growth success.</w:t>
      </w:r>
    </w:p>
    <w:p w14:paraId="55AEFF22" w14:textId="77777777" w:rsidR="00D22F10" w:rsidRPr="00D22F10" w:rsidRDefault="00D22F10" w:rsidP="00D22F10">
      <w:pPr>
        <w:numPr>
          <w:ilvl w:val="0"/>
          <w:numId w:val="1"/>
        </w:numPr>
      </w:pPr>
      <w:r w:rsidRPr="00D22F10">
        <w:rPr>
          <w:b/>
          <w:bCs/>
        </w:rPr>
        <w:t>Develop an Interactive Tool:</w:t>
      </w:r>
      <w:r w:rsidRPr="00D22F10">
        <w:t xml:space="preserve"> Create a Power BI Dashboard to allow users to filter, explore, and derive their own insights from the growth data.</w:t>
      </w:r>
    </w:p>
    <w:p w14:paraId="357E8F33" w14:textId="77777777" w:rsidR="00D22F10" w:rsidRPr="00D22F10" w:rsidRDefault="00D22F10" w:rsidP="00D22F10">
      <w:r w:rsidRPr="00D22F10">
        <w:pict w14:anchorId="7BD2F74C">
          <v:rect id="_x0000_i1031" style="width:0;height:1.5pt" o:hralign="center" o:hrstd="t" o:hr="t" fillcolor="#a0a0a0" stroked="f"/>
        </w:pict>
      </w:r>
    </w:p>
    <w:p w14:paraId="534854D1" w14:textId="77777777" w:rsidR="00D22F10" w:rsidRPr="00D22F10" w:rsidRDefault="00D22F10" w:rsidP="00D22F10">
      <w:pPr>
        <w:rPr>
          <w:b/>
          <w:bCs/>
        </w:rPr>
      </w:pPr>
      <w:r w:rsidRPr="00D22F10">
        <w:rPr>
          <w:b/>
          <w:bCs/>
        </w:rPr>
        <w:t>2. Project Initialization and Planning Phase</w:t>
      </w:r>
    </w:p>
    <w:p w14:paraId="18EAC619" w14:textId="77777777" w:rsidR="00D22F10" w:rsidRPr="00D22F10" w:rsidRDefault="00D22F10" w:rsidP="00D22F10">
      <w:pPr>
        <w:rPr>
          <w:b/>
          <w:bCs/>
        </w:rPr>
      </w:pPr>
      <w:r w:rsidRPr="00D22F10">
        <w:rPr>
          <w:b/>
          <w:bCs/>
        </w:rPr>
        <w:t>2.1. Define Problem Statement</w:t>
      </w:r>
    </w:p>
    <w:p w14:paraId="01BE5D57" w14:textId="77777777" w:rsidR="00D22F10" w:rsidRPr="00D22F10" w:rsidRDefault="00D22F10" w:rsidP="00D22F10">
      <w:r w:rsidRPr="00D22F10">
        <w:t xml:space="preserve">The primary problem is to </w:t>
      </w:r>
      <w:r w:rsidRPr="00D22F10">
        <w:rPr>
          <w:b/>
          <w:bCs/>
        </w:rPr>
        <w:t>quantify the impact of specific environmental and care variables on plant growth outcomes</w:t>
      </w:r>
      <w:r w:rsidRPr="00D22F10">
        <w:t xml:space="preserve"> and establish an optimal set of conditions that maximize the probability of a plant reaching its predetermined </w:t>
      </w:r>
      <w:proofErr w:type="spellStart"/>
      <w:r w:rsidRPr="00D22F10">
        <w:t>Growth_Milestone</w:t>
      </w:r>
      <w:proofErr w:type="spellEnd"/>
      <w:r w:rsidRPr="00D22F10">
        <w:t>.</w:t>
      </w:r>
    </w:p>
    <w:p w14:paraId="7F0F852E" w14:textId="77777777" w:rsidR="00D22F10" w:rsidRPr="00D22F10" w:rsidRDefault="00D22F10" w:rsidP="00D22F10">
      <w:pPr>
        <w:rPr>
          <w:b/>
          <w:bCs/>
        </w:rPr>
      </w:pPr>
      <w:r w:rsidRPr="00D22F10">
        <w:rPr>
          <w:b/>
          <w:bCs/>
        </w:rPr>
        <w:t>2.2. Project Proposal (Proposed Solution)</w:t>
      </w:r>
    </w:p>
    <w:p w14:paraId="117526DC" w14:textId="77777777" w:rsidR="00D22F10" w:rsidRPr="00D22F10" w:rsidRDefault="00D22F10" w:rsidP="00D22F10">
      <w:r w:rsidRPr="00D22F10">
        <w:t xml:space="preserve">The solution is to perform a detailed exploratory data analysis (EDA) using </w:t>
      </w:r>
      <w:r w:rsidRPr="00D22F10">
        <w:rPr>
          <w:b/>
          <w:bCs/>
        </w:rPr>
        <w:t>Power BI's Power Query Editor</w:t>
      </w:r>
      <w:r w:rsidRPr="00D22F10">
        <w:t xml:space="preserve"> for data cleaning/transformation and its </w:t>
      </w:r>
      <w:r w:rsidRPr="00D22F10">
        <w:rPr>
          <w:b/>
          <w:bCs/>
        </w:rPr>
        <w:t>Data View</w:t>
      </w:r>
      <w:r w:rsidRPr="00D22F10">
        <w:t xml:space="preserve"> and </w:t>
      </w:r>
      <w:r w:rsidRPr="00D22F10">
        <w:rPr>
          <w:b/>
          <w:bCs/>
        </w:rPr>
        <w:t>Report View</w:t>
      </w:r>
      <w:r w:rsidRPr="00D22F10">
        <w:t xml:space="preserve"> for visualization and metric calculation. The final deliverable will be a multi-page, interactive Power BI dashboard.</w:t>
      </w:r>
    </w:p>
    <w:p w14:paraId="566074C0" w14:textId="77777777" w:rsidR="00D22F10" w:rsidRPr="00D22F10" w:rsidRDefault="00D22F10" w:rsidP="00D22F10">
      <w:pPr>
        <w:rPr>
          <w:b/>
          <w:bCs/>
        </w:rPr>
      </w:pPr>
      <w:r w:rsidRPr="00D22F10">
        <w:rPr>
          <w:b/>
          <w:bCs/>
        </w:rPr>
        <w:t>2.3. Initial Project Planning</w:t>
      </w:r>
    </w:p>
    <w:p w14:paraId="2118C69A" w14:textId="77777777" w:rsidR="00D22F10" w:rsidRDefault="00D22F10"/>
    <w:p w14:paraId="485BB57E" w14:textId="4F2DF359" w:rsidR="00D22F10" w:rsidRDefault="00D22F10">
      <w:r>
        <w:rPr>
          <w:noProof/>
        </w:rPr>
        <w:drawing>
          <wp:inline distT="0" distB="0" distL="0" distR="0" wp14:anchorId="30DD7B5E" wp14:editId="402E3B80">
            <wp:extent cx="5731510" cy="1539240"/>
            <wp:effectExtent l="0" t="0" r="2540" b="3810"/>
            <wp:docPr id="690577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577325" name="Picture 6905773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44B334F" w14:textId="77777777" w:rsidR="00D22F10" w:rsidRPr="00D22F10" w:rsidRDefault="00D22F10" w:rsidP="00D22F10">
      <w:pPr>
        <w:rPr>
          <w:b/>
          <w:bCs/>
        </w:rPr>
      </w:pPr>
      <w:r w:rsidRPr="00D22F10">
        <w:rPr>
          <w:b/>
          <w:bCs/>
        </w:rPr>
        <w:lastRenderedPageBreak/>
        <w:t>3. Data Collection and Preprocessing Phase</w:t>
      </w:r>
    </w:p>
    <w:p w14:paraId="63FC2DB9" w14:textId="77777777" w:rsidR="00D22F10" w:rsidRPr="00D22F10" w:rsidRDefault="00D22F10" w:rsidP="00D22F10">
      <w:pPr>
        <w:rPr>
          <w:b/>
          <w:bCs/>
        </w:rPr>
      </w:pPr>
      <w:r w:rsidRPr="00D22F10">
        <w:rPr>
          <w:b/>
          <w:bCs/>
        </w:rPr>
        <w:t>3.1. Data Collection Plan and Raw Data Sources Identified</w:t>
      </w:r>
    </w:p>
    <w:p w14:paraId="5C72EBBF" w14:textId="77777777" w:rsidR="00D22F10" w:rsidRPr="00D22F10" w:rsidRDefault="00D22F10" w:rsidP="00D22F10">
      <w:pPr>
        <w:numPr>
          <w:ilvl w:val="0"/>
          <w:numId w:val="2"/>
        </w:numPr>
      </w:pPr>
      <w:r w:rsidRPr="00D22F10">
        <w:rPr>
          <w:b/>
          <w:bCs/>
        </w:rPr>
        <w:t>Source:</w:t>
      </w:r>
      <w:r w:rsidRPr="00D22F10">
        <w:t xml:space="preserve"> Single CSV file: plant_growth_data.csv</w:t>
      </w:r>
    </w:p>
    <w:p w14:paraId="3FCADA8D" w14:textId="77777777" w:rsidR="00D22F10" w:rsidRPr="00D22F10" w:rsidRDefault="00D22F10" w:rsidP="00D22F10">
      <w:pPr>
        <w:numPr>
          <w:ilvl w:val="0"/>
          <w:numId w:val="2"/>
        </w:numPr>
      </w:pPr>
      <w:r w:rsidRPr="00D22F10">
        <w:rPr>
          <w:b/>
          <w:bCs/>
        </w:rPr>
        <w:t>Collection Method:</w:t>
      </w:r>
      <w:r w:rsidRPr="00D22F10">
        <w:t xml:space="preserve"> Direct upload into Power BI.</w:t>
      </w:r>
    </w:p>
    <w:p w14:paraId="642F16BB" w14:textId="77777777" w:rsidR="00D22F10" w:rsidRPr="00D22F10" w:rsidRDefault="00D22F10" w:rsidP="00D22F10">
      <w:pPr>
        <w:numPr>
          <w:ilvl w:val="0"/>
          <w:numId w:val="2"/>
        </w:numPr>
      </w:pPr>
      <w:r w:rsidRPr="00D22F10">
        <w:rPr>
          <w:b/>
          <w:bCs/>
        </w:rPr>
        <w:t>Data Volume:</w:t>
      </w:r>
      <w:r w:rsidRPr="00D22F10">
        <w:t xml:space="preserve"> 193 records.</w:t>
      </w:r>
    </w:p>
    <w:p w14:paraId="7D87F705" w14:textId="77777777" w:rsidR="00D22F10" w:rsidRPr="00D22F10" w:rsidRDefault="00D22F10" w:rsidP="00D22F10">
      <w:pPr>
        <w:numPr>
          <w:ilvl w:val="0"/>
          <w:numId w:val="2"/>
        </w:numPr>
      </w:pPr>
      <w:r w:rsidRPr="00D22F10">
        <w:rPr>
          <w:b/>
          <w:bCs/>
        </w:rPr>
        <w:t>Variables:</w:t>
      </w:r>
      <w:r w:rsidRPr="00D22F10">
        <w:t xml:space="preserve"> 7 variables (3 categorical, 3 continuous, 1 binary outcome).</w:t>
      </w:r>
    </w:p>
    <w:p w14:paraId="641C7B04" w14:textId="77777777" w:rsidR="00D22F10" w:rsidRPr="00D22F10" w:rsidRDefault="00D22F10" w:rsidP="00D22F10">
      <w:pPr>
        <w:rPr>
          <w:b/>
          <w:bCs/>
        </w:rPr>
      </w:pPr>
      <w:r w:rsidRPr="00D22F10">
        <w:rPr>
          <w:b/>
          <w:bCs/>
        </w:rPr>
        <w:t>3.2. Data Quality Report and Quality Analysis Steps (The Power BI Process)</w:t>
      </w:r>
    </w:p>
    <w:p w14:paraId="33A84090" w14:textId="77777777" w:rsidR="00D22F10" w:rsidRPr="00D22F10" w:rsidRDefault="00D22F10" w:rsidP="00D22F10">
      <w:r w:rsidRPr="00D22F10">
        <w:t xml:space="preserve">The initial inspection showed </w:t>
      </w:r>
      <w:r w:rsidRPr="00D22F10">
        <w:rPr>
          <w:b/>
          <w:bCs/>
        </w:rPr>
        <w:t>no missing values</w:t>
      </w:r>
      <w:r w:rsidRPr="00D22F10">
        <w:t xml:space="preserve"> and </w:t>
      </w:r>
      <w:r w:rsidRPr="00D22F10">
        <w:rPr>
          <w:b/>
          <w:bCs/>
        </w:rPr>
        <w:t>consistent data types</w:t>
      </w:r>
      <w:r w:rsidRPr="00D22F10">
        <w:t xml:space="preserve">. The following steps outline the typical quality analysis and cleaning process performed in the </w:t>
      </w:r>
      <w:r w:rsidRPr="00D22F10">
        <w:rPr>
          <w:b/>
          <w:bCs/>
        </w:rPr>
        <w:t>Power BI Power Query Editor</w:t>
      </w:r>
      <w:r w:rsidRPr="00D22F10">
        <w:t>:</w:t>
      </w:r>
    </w:p>
    <w:p w14:paraId="58C1B4AB" w14:textId="77777777" w:rsidR="00D22F10" w:rsidRPr="00D22F10" w:rsidRDefault="00D22F10" w:rsidP="00D22F10">
      <w:pPr>
        <w:numPr>
          <w:ilvl w:val="0"/>
          <w:numId w:val="3"/>
        </w:numPr>
      </w:pPr>
      <w:r w:rsidRPr="00D22F10">
        <w:rPr>
          <w:b/>
          <w:bCs/>
        </w:rPr>
        <w:t>Load Data:</w:t>
      </w:r>
      <w:r w:rsidRPr="00D22F10">
        <w:t xml:space="preserve"> Use 'Get Data' 'Text/CSV' and click 'Transform Data' to open the Power Query Editor.</w:t>
      </w:r>
    </w:p>
    <w:p w14:paraId="1A3CF497" w14:textId="77777777" w:rsidR="00D22F10" w:rsidRPr="00D22F10" w:rsidRDefault="00D22F10" w:rsidP="00D22F10">
      <w:pPr>
        <w:numPr>
          <w:ilvl w:val="0"/>
          <w:numId w:val="3"/>
        </w:numPr>
      </w:pPr>
      <w:r w:rsidRPr="00D22F10">
        <w:rPr>
          <w:b/>
          <w:bCs/>
        </w:rPr>
        <w:t>Check for Missing Values (Nulls/Blanks):</w:t>
      </w:r>
      <w:r w:rsidRPr="00D22F10">
        <w:t xml:space="preserve"> For every column, go to 'View' 'Column Quality'. Verify that of the data is valid (no errors, no empty).</w:t>
      </w:r>
    </w:p>
    <w:p w14:paraId="2F8010FC" w14:textId="77777777" w:rsidR="00D22F10" w:rsidRPr="00D22F10" w:rsidRDefault="00D22F10" w:rsidP="00D22F10">
      <w:pPr>
        <w:numPr>
          <w:ilvl w:val="0"/>
          <w:numId w:val="3"/>
        </w:numPr>
      </w:pPr>
      <w:r w:rsidRPr="00D22F10">
        <w:rPr>
          <w:b/>
          <w:bCs/>
        </w:rPr>
        <w:t>Data Type Validation:</w:t>
      </w:r>
      <w:r w:rsidRPr="00D22F10">
        <w:t xml:space="preserve"> Ensure correct types are assigned.</w:t>
      </w:r>
    </w:p>
    <w:p w14:paraId="5F185C00" w14:textId="77777777" w:rsidR="00D22F10" w:rsidRPr="00D22F10" w:rsidRDefault="00D22F10" w:rsidP="00D22F10">
      <w:pPr>
        <w:numPr>
          <w:ilvl w:val="1"/>
          <w:numId w:val="3"/>
        </w:numPr>
      </w:pPr>
      <w:proofErr w:type="spellStart"/>
      <w:r w:rsidRPr="00D22F10">
        <w:t>Sunlight_Hours</w:t>
      </w:r>
      <w:proofErr w:type="spellEnd"/>
      <w:r w:rsidRPr="00D22F10">
        <w:t xml:space="preserve">, Temperature, Humidity: Set to </w:t>
      </w:r>
      <w:r w:rsidRPr="00D22F10">
        <w:rPr>
          <w:b/>
          <w:bCs/>
        </w:rPr>
        <w:t>Decimal Number</w:t>
      </w:r>
      <w:r w:rsidRPr="00D22F10">
        <w:t>.</w:t>
      </w:r>
    </w:p>
    <w:p w14:paraId="448E5EA4" w14:textId="77777777" w:rsidR="00D22F10" w:rsidRPr="00D22F10" w:rsidRDefault="00D22F10" w:rsidP="00D22F10">
      <w:pPr>
        <w:numPr>
          <w:ilvl w:val="1"/>
          <w:numId w:val="3"/>
        </w:numPr>
      </w:pPr>
      <w:proofErr w:type="spellStart"/>
      <w:r w:rsidRPr="00D22F10">
        <w:t>Soil_Type</w:t>
      </w:r>
      <w:proofErr w:type="spellEnd"/>
      <w:r w:rsidRPr="00D22F10">
        <w:t xml:space="preserve">, </w:t>
      </w:r>
      <w:proofErr w:type="spellStart"/>
      <w:r w:rsidRPr="00D22F10">
        <w:t>Water_Frequency</w:t>
      </w:r>
      <w:proofErr w:type="spellEnd"/>
      <w:r w:rsidRPr="00D22F10">
        <w:t xml:space="preserve">, </w:t>
      </w:r>
      <w:proofErr w:type="spellStart"/>
      <w:r w:rsidRPr="00D22F10">
        <w:t>Fertilizer_Type</w:t>
      </w:r>
      <w:proofErr w:type="spellEnd"/>
      <w:r w:rsidRPr="00D22F10">
        <w:t xml:space="preserve">: Set to </w:t>
      </w:r>
      <w:r w:rsidRPr="00D22F10">
        <w:rPr>
          <w:b/>
          <w:bCs/>
        </w:rPr>
        <w:t>Text</w:t>
      </w:r>
      <w:r w:rsidRPr="00D22F10">
        <w:t>.</w:t>
      </w:r>
    </w:p>
    <w:p w14:paraId="24D18FF9" w14:textId="77777777" w:rsidR="00D22F10" w:rsidRPr="00D22F10" w:rsidRDefault="00D22F10" w:rsidP="00D22F10">
      <w:pPr>
        <w:numPr>
          <w:ilvl w:val="1"/>
          <w:numId w:val="3"/>
        </w:numPr>
      </w:pPr>
      <w:proofErr w:type="spellStart"/>
      <w:r w:rsidRPr="00D22F10">
        <w:t>Growth_Milestone</w:t>
      </w:r>
      <w:proofErr w:type="spellEnd"/>
      <w:r w:rsidRPr="00D22F10">
        <w:t xml:space="preserve">: Set to </w:t>
      </w:r>
      <w:r w:rsidRPr="00D22F10">
        <w:rPr>
          <w:b/>
          <w:bCs/>
        </w:rPr>
        <w:t>Whole Number</w:t>
      </w:r>
      <w:r w:rsidRPr="00D22F10">
        <w:t>.</w:t>
      </w:r>
    </w:p>
    <w:p w14:paraId="168D077F" w14:textId="77777777" w:rsidR="00D22F10" w:rsidRPr="00D22F10" w:rsidRDefault="00D22F10" w:rsidP="00D22F10">
      <w:pPr>
        <w:numPr>
          <w:ilvl w:val="0"/>
          <w:numId w:val="3"/>
        </w:numPr>
      </w:pPr>
      <w:r w:rsidRPr="00D22F10">
        <w:rPr>
          <w:b/>
          <w:bCs/>
        </w:rPr>
        <w:t>Consistency Check (Categorical Data):</w:t>
      </w:r>
      <w:r w:rsidRPr="00D22F10">
        <w:t xml:space="preserve"> Select categorical columns, right-click, and choose 'Column Distribution'. Look for distinct values to ensure no misspellings (e.g., 'Loam' vs 'loam'). The data is confirmed to be clean: ['loam', 'sandy', 'clay'], ['bi-weekly', 'weekly', 'daily'], ['chemical', 'organic', 'none'].</w:t>
      </w:r>
    </w:p>
    <w:p w14:paraId="3B6543EA" w14:textId="77777777" w:rsidR="00D22F10" w:rsidRPr="00D22F10" w:rsidRDefault="00D22F10" w:rsidP="00D22F10">
      <w:pPr>
        <w:numPr>
          <w:ilvl w:val="0"/>
          <w:numId w:val="3"/>
        </w:numPr>
      </w:pPr>
      <w:r w:rsidRPr="00D22F10">
        <w:rPr>
          <w:b/>
          <w:bCs/>
        </w:rPr>
        <w:t>Outlier/Range Check (Numerical Data):</w:t>
      </w:r>
      <w:r w:rsidRPr="00D22F10">
        <w:t xml:space="preserve"> Select numerical columns and choose 'Column Profile'. Review the minimum, maximum, and distribution to identify any physically impossible or erroneous values (e.g., negative sunlight hours or humidity </w:t>
      </w:r>
      <w:proofErr w:type="gramStart"/>
      <w:r w:rsidRPr="00D22F10">
        <w:t>over )</w:t>
      </w:r>
      <w:proofErr w:type="gramEnd"/>
      <w:r w:rsidRPr="00D22F10">
        <w:t>. The data summary is valid:</w:t>
      </w:r>
    </w:p>
    <w:p w14:paraId="36EB4B5D" w14:textId="77777777" w:rsidR="00D22F10" w:rsidRPr="00D22F10" w:rsidRDefault="00D22F10" w:rsidP="00D22F10">
      <w:pPr>
        <w:numPr>
          <w:ilvl w:val="1"/>
          <w:numId w:val="3"/>
        </w:numPr>
      </w:pPr>
      <w:r w:rsidRPr="00D22F10">
        <w:t xml:space="preserve">Temperature range: </w:t>
      </w:r>
      <w:proofErr w:type="gramStart"/>
      <w:r w:rsidRPr="00D22F10">
        <w:t>to .</w:t>
      </w:r>
      <w:proofErr w:type="gramEnd"/>
    </w:p>
    <w:p w14:paraId="7BB70313" w14:textId="77777777" w:rsidR="00D22F10" w:rsidRPr="00D22F10" w:rsidRDefault="00D22F10" w:rsidP="00D22F10">
      <w:pPr>
        <w:numPr>
          <w:ilvl w:val="1"/>
          <w:numId w:val="3"/>
        </w:numPr>
      </w:pPr>
      <w:r w:rsidRPr="00D22F10">
        <w:t xml:space="preserve">Humidity range: </w:t>
      </w:r>
      <w:proofErr w:type="gramStart"/>
      <w:r w:rsidRPr="00D22F10">
        <w:t>to .</w:t>
      </w:r>
      <w:proofErr w:type="gramEnd"/>
    </w:p>
    <w:p w14:paraId="36FDFD5E" w14:textId="77777777" w:rsidR="00D22F10" w:rsidRPr="00D22F10" w:rsidRDefault="00D22F10" w:rsidP="00D22F10">
      <w:pPr>
        <w:rPr>
          <w:b/>
          <w:bCs/>
        </w:rPr>
      </w:pPr>
      <w:r w:rsidRPr="00D22F10">
        <w:rPr>
          <w:b/>
          <w:bCs/>
        </w:rPr>
        <w:t>3.3. Data Exploration and Preprocessing</w:t>
      </w:r>
    </w:p>
    <w:p w14:paraId="48EDD697" w14:textId="77777777" w:rsidR="00D22F10" w:rsidRPr="00D22F10" w:rsidRDefault="00D22F10" w:rsidP="00D22F10">
      <w:r w:rsidRPr="00D22F10">
        <w:t xml:space="preserve">The primary preprocessing step in Power BI will be to create a </w:t>
      </w:r>
      <w:r w:rsidRPr="00D22F10">
        <w:rPr>
          <w:b/>
          <w:bCs/>
        </w:rPr>
        <w:t>calculated column</w:t>
      </w:r>
      <w:r w:rsidRPr="00D22F10">
        <w:t xml:space="preserve"> for user-friendly reporting.</w:t>
      </w:r>
    </w:p>
    <w:p w14:paraId="674E37B8" w14:textId="77777777" w:rsidR="00D22F10" w:rsidRPr="00D22F10" w:rsidRDefault="00D22F10" w:rsidP="00D22F10">
      <w:pPr>
        <w:numPr>
          <w:ilvl w:val="0"/>
          <w:numId w:val="4"/>
        </w:numPr>
      </w:pPr>
      <w:r w:rsidRPr="00D22F10">
        <w:rPr>
          <w:b/>
          <w:bCs/>
        </w:rPr>
        <w:lastRenderedPageBreak/>
        <w:t>DAX Calculation:</w:t>
      </w:r>
      <w:r w:rsidRPr="00D22F10">
        <w:t xml:space="preserve"> Create a new column named </w:t>
      </w:r>
      <w:proofErr w:type="spellStart"/>
      <w:r w:rsidRPr="00D22F10">
        <w:t>Growth_Status</w:t>
      </w:r>
      <w:proofErr w:type="spellEnd"/>
      <w:r w:rsidRPr="00D22F10">
        <w:t xml:space="preserve"> in the Power BI Data View. </w:t>
      </w:r>
    </w:p>
    <w:p w14:paraId="3EBC7804" w14:textId="77777777" w:rsidR="00D22F10" w:rsidRPr="00D22F10" w:rsidRDefault="00D22F10" w:rsidP="00D22F10">
      <w:pPr>
        <w:numPr>
          <w:ilvl w:val="0"/>
          <w:numId w:val="4"/>
        </w:numPr>
      </w:pPr>
      <w:r w:rsidRPr="00D22F10">
        <w:rPr>
          <w:b/>
          <w:bCs/>
        </w:rPr>
        <w:t>Summary Statistics:</w:t>
      </w:r>
      <w:r w:rsidRPr="00D22F10">
        <w:t xml:space="preserve"> (Already performed) Confirmed no major skew or impossible values in numerical data.</w:t>
      </w:r>
    </w:p>
    <w:p w14:paraId="5F551A0D" w14:textId="77777777" w:rsidR="00D22F10" w:rsidRPr="00D22F10" w:rsidRDefault="00D22F10" w:rsidP="00D22F10">
      <w:r w:rsidRPr="00D22F10">
        <w:pict w14:anchorId="20C5834F">
          <v:rect id="_x0000_i1039" style="width:0;height:1.5pt" o:hralign="center" o:hrstd="t" o:hr="t" fillcolor="#a0a0a0" stroked="f"/>
        </w:pict>
      </w:r>
    </w:p>
    <w:p w14:paraId="5ED55470" w14:textId="77777777" w:rsidR="00D22F10" w:rsidRPr="00D22F10" w:rsidRDefault="00D22F10" w:rsidP="00D22F10">
      <w:pPr>
        <w:rPr>
          <w:b/>
          <w:bCs/>
        </w:rPr>
      </w:pPr>
      <w:r w:rsidRPr="00D22F10">
        <w:rPr>
          <w:b/>
          <w:bCs/>
        </w:rPr>
        <w:t>4. Data Visualization</w:t>
      </w:r>
    </w:p>
    <w:p w14:paraId="39154639" w14:textId="77777777" w:rsidR="00D22F10" w:rsidRPr="00D22F10" w:rsidRDefault="00D22F10" w:rsidP="00D22F10">
      <w:pPr>
        <w:rPr>
          <w:b/>
          <w:bCs/>
        </w:rPr>
      </w:pPr>
      <w:r w:rsidRPr="00D22F10">
        <w:rPr>
          <w:b/>
          <w:bCs/>
        </w:rPr>
        <w:t>4.1. Framing Business Questions</w:t>
      </w:r>
    </w:p>
    <w:p w14:paraId="0033C404" w14:textId="77777777" w:rsidR="00D22F10" w:rsidRPr="00D22F10" w:rsidRDefault="00D22F10" w:rsidP="00D22F10">
      <w:r w:rsidRPr="00D22F10">
        <w:t>The visualizations will be designed to answer the following questions:</w:t>
      </w:r>
    </w:p>
    <w:p w14:paraId="5CF36F9E" w14:textId="77777777" w:rsidR="00D22F10" w:rsidRPr="00D22F10" w:rsidRDefault="00D22F10" w:rsidP="00D22F10">
      <w:pPr>
        <w:numPr>
          <w:ilvl w:val="0"/>
          <w:numId w:val="5"/>
        </w:numPr>
      </w:pPr>
      <w:r w:rsidRPr="00D22F10">
        <w:rPr>
          <w:b/>
          <w:bCs/>
        </w:rPr>
        <w:t>Success Rate by Category:</w:t>
      </w:r>
      <w:r w:rsidRPr="00D22F10">
        <w:t xml:space="preserve"> What is the </w:t>
      </w:r>
      <w:proofErr w:type="spellStart"/>
      <w:r w:rsidRPr="00D22F10">
        <w:t>Growth_Status</w:t>
      </w:r>
      <w:proofErr w:type="spellEnd"/>
      <w:r w:rsidRPr="00D22F10">
        <w:t xml:space="preserve"> success rate across different </w:t>
      </w:r>
      <w:proofErr w:type="spellStart"/>
      <w:r w:rsidRPr="00D22F10">
        <w:t>Soil_Type</w:t>
      </w:r>
      <w:proofErr w:type="spellEnd"/>
      <w:r w:rsidRPr="00D22F10">
        <w:t xml:space="preserve">, </w:t>
      </w:r>
      <w:proofErr w:type="spellStart"/>
      <w:r w:rsidRPr="00D22F10">
        <w:t>Water_Frequency</w:t>
      </w:r>
      <w:proofErr w:type="spellEnd"/>
      <w:r w:rsidRPr="00D22F10">
        <w:t xml:space="preserve">, and </w:t>
      </w:r>
      <w:proofErr w:type="spellStart"/>
      <w:r w:rsidRPr="00D22F10">
        <w:t>Fertilizer_Type</w:t>
      </w:r>
      <w:proofErr w:type="spellEnd"/>
      <w:r w:rsidRPr="00D22F10">
        <w:t xml:space="preserve"> groups?</w:t>
      </w:r>
    </w:p>
    <w:p w14:paraId="020DFA03" w14:textId="77777777" w:rsidR="00D22F10" w:rsidRPr="00D22F10" w:rsidRDefault="00D22F10" w:rsidP="00D22F10">
      <w:pPr>
        <w:numPr>
          <w:ilvl w:val="0"/>
          <w:numId w:val="5"/>
        </w:numPr>
      </w:pPr>
      <w:r w:rsidRPr="00D22F10">
        <w:rPr>
          <w:b/>
          <w:bCs/>
        </w:rPr>
        <w:t>Optimal Conditions:</w:t>
      </w:r>
      <w:r w:rsidRPr="00D22F10">
        <w:t xml:space="preserve"> What is the average </w:t>
      </w:r>
      <w:proofErr w:type="spellStart"/>
      <w:r w:rsidRPr="00D22F10">
        <w:t>Sunlight_Hours</w:t>
      </w:r>
      <w:proofErr w:type="spellEnd"/>
      <w:r w:rsidRPr="00D22F10">
        <w:t>, Temperature, and Humidity for plants that achieved the 'Milestone Reached' status?</w:t>
      </w:r>
    </w:p>
    <w:p w14:paraId="6D3CFF62" w14:textId="77777777" w:rsidR="00D22F10" w:rsidRPr="00D22F10" w:rsidRDefault="00D22F10" w:rsidP="00D22F10">
      <w:pPr>
        <w:numPr>
          <w:ilvl w:val="0"/>
          <w:numId w:val="5"/>
        </w:numPr>
      </w:pPr>
      <w:r w:rsidRPr="00D22F10">
        <w:rPr>
          <w:b/>
          <w:bCs/>
        </w:rPr>
        <w:t>Interaction Effects:</w:t>
      </w:r>
      <w:r w:rsidRPr="00D22F10">
        <w:t xml:space="preserve"> Does the best </w:t>
      </w:r>
      <w:proofErr w:type="spellStart"/>
      <w:r w:rsidRPr="00D22F10">
        <w:t>Water_Frequency</w:t>
      </w:r>
      <w:proofErr w:type="spellEnd"/>
      <w:r w:rsidRPr="00D22F10">
        <w:t xml:space="preserve"> depend on the </w:t>
      </w:r>
      <w:proofErr w:type="spellStart"/>
      <w:r w:rsidRPr="00D22F10">
        <w:t>Soil_Type</w:t>
      </w:r>
      <w:proofErr w:type="spellEnd"/>
      <w:r w:rsidRPr="00D22F10">
        <w:t>? (e.g., using a matrix visualization).</w:t>
      </w:r>
    </w:p>
    <w:p w14:paraId="581E3895" w14:textId="77777777" w:rsidR="00D22F10" w:rsidRPr="00D22F10" w:rsidRDefault="00D22F10" w:rsidP="00D22F10">
      <w:pPr>
        <w:rPr>
          <w:b/>
          <w:bCs/>
        </w:rPr>
      </w:pPr>
      <w:r w:rsidRPr="00D22F10">
        <w:rPr>
          <w:b/>
          <w:bCs/>
        </w:rPr>
        <w:t>4.2. Developing Visualizations</w:t>
      </w:r>
    </w:p>
    <w:p w14:paraId="1F95172A" w14:textId="5CD6EA89" w:rsidR="008D29BA" w:rsidRDefault="00D22F10">
      <w:r>
        <w:rPr>
          <w:noProof/>
        </w:rPr>
        <w:drawing>
          <wp:inline distT="0" distB="0" distL="0" distR="0" wp14:anchorId="3BF069D4" wp14:editId="4F4F38C2">
            <wp:extent cx="5731510" cy="2125980"/>
            <wp:effectExtent l="0" t="0" r="2540" b="7620"/>
            <wp:docPr id="1078015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01554" name="Picture 1078015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5FE5D" w14:textId="77777777" w:rsidR="00D22F10" w:rsidRPr="00D22F10" w:rsidRDefault="00D22F10" w:rsidP="00D22F10">
      <w:pPr>
        <w:rPr>
          <w:b/>
          <w:bCs/>
        </w:rPr>
      </w:pPr>
      <w:r w:rsidRPr="00D22F10">
        <w:rPr>
          <w:b/>
          <w:bCs/>
        </w:rPr>
        <w:t>5. Dashboard</w:t>
      </w:r>
    </w:p>
    <w:p w14:paraId="2CDC0EE0" w14:textId="77777777" w:rsidR="00D22F10" w:rsidRPr="00D22F10" w:rsidRDefault="00D22F10" w:rsidP="00D22F10">
      <w:pPr>
        <w:rPr>
          <w:b/>
          <w:bCs/>
        </w:rPr>
      </w:pPr>
      <w:r w:rsidRPr="00D22F10">
        <w:rPr>
          <w:b/>
          <w:bCs/>
        </w:rPr>
        <w:t>5.1. Dashboard Design File</w:t>
      </w:r>
    </w:p>
    <w:p w14:paraId="11338018" w14:textId="77777777" w:rsidR="00D22F10" w:rsidRPr="00D22F10" w:rsidRDefault="00D22F10" w:rsidP="00D22F10">
      <w:r w:rsidRPr="00D22F10">
        <w:t xml:space="preserve">The dashboard will be a </w:t>
      </w:r>
      <w:r w:rsidRPr="00D22F10">
        <w:rPr>
          <w:b/>
          <w:bCs/>
        </w:rPr>
        <w:t>single-page executive summary</w:t>
      </w:r>
      <w:r w:rsidRPr="00D22F10">
        <w:t xml:space="preserve"> focusing on the "Milestone Reached" outcome.</w:t>
      </w:r>
    </w:p>
    <w:p w14:paraId="7FC5CE97" w14:textId="77777777" w:rsidR="00D22F10" w:rsidRPr="00D22F10" w:rsidRDefault="00D22F10" w:rsidP="00D22F10">
      <w:pPr>
        <w:numPr>
          <w:ilvl w:val="0"/>
          <w:numId w:val="6"/>
        </w:numPr>
      </w:pPr>
      <w:r w:rsidRPr="00D22F10">
        <w:rPr>
          <w:b/>
          <w:bCs/>
        </w:rPr>
        <w:t>Layout:</w:t>
      </w:r>
      <w:r w:rsidRPr="00D22F10">
        <w:t xml:space="preserve"> Three columns. Left column for slicers (</w:t>
      </w:r>
      <w:proofErr w:type="spellStart"/>
      <w:r w:rsidRPr="00D22F10">
        <w:t>Soil_Type</w:t>
      </w:r>
      <w:proofErr w:type="spellEnd"/>
      <w:r w:rsidRPr="00D22F10">
        <w:t xml:space="preserve">, </w:t>
      </w:r>
      <w:proofErr w:type="spellStart"/>
      <w:r w:rsidRPr="00D22F10">
        <w:t>Water_Frequency</w:t>
      </w:r>
      <w:proofErr w:type="spellEnd"/>
      <w:r w:rsidRPr="00D22F10">
        <w:t xml:space="preserve">, </w:t>
      </w:r>
      <w:proofErr w:type="spellStart"/>
      <w:r w:rsidRPr="00D22F10">
        <w:t>Fertilizer_Type</w:t>
      </w:r>
      <w:proofErr w:type="spellEnd"/>
      <w:r w:rsidRPr="00D22F10">
        <w:t>). Middle and Right columns for main charts and KPIs.</w:t>
      </w:r>
    </w:p>
    <w:p w14:paraId="629367B2" w14:textId="77777777" w:rsidR="00D22F10" w:rsidRPr="00D22F10" w:rsidRDefault="00D22F10" w:rsidP="00D22F10">
      <w:pPr>
        <w:numPr>
          <w:ilvl w:val="0"/>
          <w:numId w:val="6"/>
        </w:numPr>
      </w:pPr>
      <w:r w:rsidRPr="00D22F10">
        <w:rPr>
          <w:b/>
          <w:bCs/>
        </w:rPr>
        <w:t>Key Performance Indicators (KPIs):</w:t>
      </w:r>
      <w:r w:rsidRPr="00D22F10">
        <w:t xml:space="preserve"> Total Plants, Success Rate (%), and Avg. Optimal Temperature (DAX measure).</w:t>
      </w:r>
    </w:p>
    <w:p w14:paraId="4BFE06C8" w14:textId="77777777" w:rsidR="00D22F10" w:rsidRPr="00D22F10" w:rsidRDefault="00D22F10" w:rsidP="00D22F10">
      <w:pPr>
        <w:numPr>
          <w:ilvl w:val="0"/>
          <w:numId w:val="6"/>
        </w:numPr>
      </w:pPr>
      <w:r w:rsidRPr="00D22F10">
        <w:rPr>
          <w:b/>
          <w:bCs/>
        </w:rPr>
        <w:lastRenderedPageBreak/>
        <w:t>Interactivity:</w:t>
      </w:r>
      <w:r w:rsidRPr="00D22F10">
        <w:t xml:space="preserve"> All charts and KPIs will be cross-filtered by the slicers, allowing users to </w:t>
      </w:r>
      <w:proofErr w:type="spellStart"/>
      <w:r w:rsidRPr="00D22F10">
        <w:t>analyze</w:t>
      </w:r>
      <w:proofErr w:type="spellEnd"/>
      <w:r w:rsidRPr="00D22F10">
        <w:t xml:space="preserve"> specific conditions (e.g., the success rate only for 'sandy' soil with 'daily' watering).</w:t>
      </w:r>
    </w:p>
    <w:p w14:paraId="6B570ECE" w14:textId="77777777" w:rsidR="00D22F10" w:rsidRPr="00D22F10" w:rsidRDefault="00D22F10" w:rsidP="00D22F10">
      <w:r w:rsidRPr="00D22F10">
        <w:pict w14:anchorId="7AF9A843">
          <v:rect id="_x0000_i1065" style="width:0;height:1.5pt" o:hralign="center" o:hrstd="t" o:hr="t" fillcolor="#a0a0a0" stroked="f"/>
        </w:pict>
      </w:r>
    </w:p>
    <w:p w14:paraId="05DFE11C" w14:textId="77777777" w:rsidR="00D22F10" w:rsidRPr="00D22F10" w:rsidRDefault="00D22F10" w:rsidP="00D22F10">
      <w:pPr>
        <w:rPr>
          <w:b/>
          <w:bCs/>
        </w:rPr>
      </w:pPr>
      <w:r w:rsidRPr="00D22F10">
        <w:rPr>
          <w:b/>
          <w:bCs/>
        </w:rPr>
        <w:t>6. Report</w:t>
      </w:r>
    </w:p>
    <w:p w14:paraId="78CBB4C7" w14:textId="77777777" w:rsidR="00D22F10" w:rsidRPr="00D22F10" w:rsidRDefault="00D22F10" w:rsidP="00D22F10">
      <w:pPr>
        <w:rPr>
          <w:b/>
          <w:bCs/>
        </w:rPr>
      </w:pPr>
      <w:r w:rsidRPr="00D22F10">
        <w:rPr>
          <w:b/>
          <w:bCs/>
        </w:rPr>
        <w:t>6.1. Story Design File</w:t>
      </w:r>
    </w:p>
    <w:p w14:paraId="39E32CAE" w14:textId="77777777" w:rsidR="00D22F10" w:rsidRPr="00D22F10" w:rsidRDefault="00D22F10" w:rsidP="00D22F10">
      <w:r w:rsidRPr="00D22F10">
        <w:t xml:space="preserve">The narrative will follow a structured </w:t>
      </w:r>
      <w:r w:rsidRPr="00D22F10">
        <w:rPr>
          <w:b/>
          <w:bCs/>
        </w:rPr>
        <w:t>"What, Why, and How"</w:t>
      </w:r>
      <w:r w:rsidRPr="00D22F10">
        <w:t xml:space="preserve"> flow:</w:t>
      </w:r>
    </w:p>
    <w:p w14:paraId="5B35E8C0" w14:textId="77777777" w:rsidR="00D22F10" w:rsidRPr="00D22F10" w:rsidRDefault="00D22F10" w:rsidP="00D22F10">
      <w:pPr>
        <w:numPr>
          <w:ilvl w:val="0"/>
          <w:numId w:val="7"/>
        </w:numPr>
      </w:pPr>
      <w:r w:rsidRPr="00D22F10">
        <w:rPr>
          <w:b/>
          <w:bCs/>
        </w:rPr>
        <w:t>What happened?</w:t>
      </w:r>
      <w:r w:rsidRPr="00D22F10">
        <w:t xml:space="preserve"> (</w:t>
      </w:r>
      <w:proofErr w:type="gramStart"/>
      <w:r w:rsidRPr="00D22F10">
        <w:t>Overall</w:t>
      </w:r>
      <w:proofErr w:type="gramEnd"/>
      <w:r w:rsidRPr="00D22F10">
        <w:t xml:space="preserve"> Success Rate displayed prominently).</w:t>
      </w:r>
    </w:p>
    <w:p w14:paraId="3E2EE9EA" w14:textId="77777777" w:rsidR="00D22F10" w:rsidRPr="00D22F10" w:rsidRDefault="00D22F10" w:rsidP="00D22F10">
      <w:pPr>
        <w:numPr>
          <w:ilvl w:val="0"/>
          <w:numId w:val="7"/>
        </w:numPr>
      </w:pPr>
      <w:r w:rsidRPr="00D22F10">
        <w:rPr>
          <w:b/>
          <w:bCs/>
        </w:rPr>
        <w:t>Why did it happen?</w:t>
      </w:r>
      <w:r w:rsidRPr="00D22F10">
        <w:t xml:space="preserve"> (Visualizations showing the top-performing categories: e.g., "Plants in Loam soil with Organic fertilizer are more likely to succeed.")</w:t>
      </w:r>
    </w:p>
    <w:p w14:paraId="28D07985" w14:textId="77777777" w:rsidR="00D22F10" w:rsidRPr="00D22F10" w:rsidRDefault="00D22F10" w:rsidP="00D22F10">
      <w:pPr>
        <w:numPr>
          <w:ilvl w:val="0"/>
          <w:numId w:val="7"/>
        </w:numPr>
      </w:pPr>
      <w:r w:rsidRPr="00D22F10">
        <w:rPr>
          <w:b/>
          <w:bCs/>
        </w:rPr>
        <w:t>How can we improve?</w:t>
      </w:r>
      <w:r w:rsidRPr="00D22F10">
        <w:t xml:space="preserve"> (Recommendations based on the optimal range charts: "To maximize success, maintain temperatures between and </w:t>
      </w:r>
      <w:proofErr w:type="spellStart"/>
      <w:r w:rsidRPr="00D22F10">
        <w:t>and</w:t>
      </w:r>
      <w:proofErr w:type="spellEnd"/>
      <w:r w:rsidRPr="00D22F10">
        <w:t xml:space="preserve"> hours of sunlight.")</w:t>
      </w:r>
    </w:p>
    <w:p w14:paraId="60D2B00B" w14:textId="77777777" w:rsidR="00D22F10" w:rsidRPr="00D22F10" w:rsidRDefault="00D22F10" w:rsidP="00D22F10">
      <w:r w:rsidRPr="00D22F10">
        <w:pict w14:anchorId="56B8FEAF">
          <v:rect id="_x0000_i1066" style="width:0;height:1.5pt" o:hralign="center" o:hrstd="t" o:hr="t" fillcolor="#a0a0a0" stroked="f"/>
        </w:pict>
      </w:r>
    </w:p>
    <w:p w14:paraId="0DB86FD7" w14:textId="77777777" w:rsidR="00D22F10" w:rsidRPr="00D22F10" w:rsidRDefault="00D22F10" w:rsidP="00D22F10">
      <w:pPr>
        <w:rPr>
          <w:b/>
          <w:bCs/>
        </w:rPr>
      </w:pPr>
      <w:r w:rsidRPr="00D22F10">
        <w:rPr>
          <w:b/>
          <w:bCs/>
        </w:rPr>
        <w:t>7. Performance Testing</w:t>
      </w:r>
    </w:p>
    <w:p w14:paraId="77A73669" w14:textId="77777777" w:rsidR="00D22F10" w:rsidRPr="00D22F10" w:rsidRDefault="00D22F10" w:rsidP="00D22F10">
      <w:r w:rsidRPr="00D22F10">
        <w:rPr>
          <w:i/>
          <w:iCs/>
        </w:rPr>
        <w:t>Testing is based on the hypothetical, fully implemented Power BI dashboard.</w:t>
      </w:r>
    </w:p>
    <w:p w14:paraId="64DF59E5" w14:textId="77777777" w:rsidR="00D22F10" w:rsidRPr="00D22F10" w:rsidRDefault="00D22F10" w:rsidP="00D22F10">
      <w:pPr>
        <w:rPr>
          <w:b/>
          <w:bCs/>
        </w:rPr>
      </w:pPr>
      <w:r w:rsidRPr="00D22F10">
        <w:rPr>
          <w:b/>
          <w:bCs/>
        </w:rPr>
        <w:t>7.1 Utilization of Data Filters</w:t>
      </w:r>
    </w:p>
    <w:p w14:paraId="67889ADA" w14:textId="77777777" w:rsidR="00D22F10" w:rsidRPr="00D22F10" w:rsidRDefault="00D22F10" w:rsidP="00D22F10">
      <w:pPr>
        <w:numPr>
          <w:ilvl w:val="0"/>
          <w:numId w:val="8"/>
        </w:numPr>
      </w:pPr>
      <w:r w:rsidRPr="00D22F10">
        <w:rPr>
          <w:b/>
          <w:bCs/>
        </w:rPr>
        <w:t>Slicers Used:</w:t>
      </w:r>
      <w:r w:rsidRPr="00D22F10">
        <w:t xml:space="preserve"> 3 (</w:t>
      </w:r>
      <w:proofErr w:type="spellStart"/>
      <w:r w:rsidRPr="00D22F10">
        <w:t>Soil_Type</w:t>
      </w:r>
      <w:proofErr w:type="spellEnd"/>
      <w:r w:rsidRPr="00D22F10">
        <w:t xml:space="preserve">, </w:t>
      </w:r>
      <w:proofErr w:type="spellStart"/>
      <w:r w:rsidRPr="00D22F10">
        <w:t>Water_Frequency</w:t>
      </w:r>
      <w:proofErr w:type="spellEnd"/>
      <w:r w:rsidRPr="00D22F10">
        <w:t xml:space="preserve">, </w:t>
      </w:r>
      <w:proofErr w:type="spellStart"/>
      <w:r w:rsidRPr="00D22F10">
        <w:t>Fertilizer_Type</w:t>
      </w:r>
      <w:proofErr w:type="spellEnd"/>
      <w:r w:rsidRPr="00D22F10">
        <w:t>).</w:t>
      </w:r>
    </w:p>
    <w:p w14:paraId="7EA99647" w14:textId="77777777" w:rsidR="00D22F10" w:rsidRPr="00D22F10" w:rsidRDefault="00D22F10" w:rsidP="00D22F10">
      <w:pPr>
        <w:numPr>
          <w:ilvl w:val="0"/>
          <w:numId w:val="8"/>
        </w:numPr>
      </w:pPr>
      <w:r w:rsidRPr="00D22F10">
        <w:rPr>
          <w:b/>
          <w:bCs/>
        </w:rPr>
        <w:t>Impact:</w:t>
      </w:r>
      <w:r w:rsidRPr="00D22F10">
        <w:t xml:space="preserve"> Filters utilize a standard Power BI data model relationship (single table) and are highly efficient. Performance impact is negligible due to the small dataset size </w:t>
      </w:r>
      <w:proofErr w:type="gramStart"/>
      <w:r w:rsidRPr="00D22F10">
        <w:t>( rows</w:t>
      </w:r>
      <w:proofErr w:type="gramEnd"/>
      <w:r w:rsidRPr="00D22F10">
        <w:t>).</w:t>
      </w:r>
    </w:p>
    <w:p w14:paraId="4AF71003" w14:textId="77777777" w:rsidR="00D22F10" w:rsidRPr="00D22F10" w:rsidRDefault="00D22F10" w:rsidP="00D22F10">
      <w:pPr>
        <w:rPr>
          <w:b/>
          <w:bCs/>
        </w:rPr>
      </w:pPr>
      <w:r w:rsidRPr="00D22F10">
        <w:rPr>
          <w:b/>
          <w:bCs/>
        </w:rPr>
        <w:t>7.2 No of Calculation Fields (DAX Measures)</w:t>
      </w:r>
    </w:p>
    <w:p w14:paraId="032E246D" w14:textId="77777777" w:rsidR="00D22F10" w:rsidRPr="00D22F10" w:rsidRDefault="00D22F10" w:rsidP="00D22F10">
      <w:pPr>
        <w:numPr>
          <w:ilvl w:val="0"/>
          <w:numId w:val="9"/>
        </w:numPr>
      </w:pPr>
      <w:r w:rsidRPr="00D22F10">
        <w:rPr>
          <w:b/>
          <w:bCs/>
        </w:rPr>
        <w:t>Calculations Used:</w:t>
      </w:r>
      <w:r w:rsidRPr="00D22F10">
        <w:t xml:space="preserve"> 3</w:t>
      </w:r>
    </w:p>
    <w:p w14:paraId="1C381B34" w14:textId="77777777" w:rsidR="00D22F10" w:rsidRPr="00D22F10" w:rsidRDefault="00D22F10" w:rsidP="00D22F10">
      <w:pPr>
        <w:numPr>
          <w:ilvl w:val="1"/>
          <w:numId w:val="9"/>
        </w:numPr>
      </w:pPr>
      <w:r w:rsidRPr="00D22F10">
        <w:t>Success Rate Measure</w:t>
      </w:r>
      <w:proofErr w:type="gramStart"/>
      <w:r w:rsidRPr="00D22F10">
        <w:t>: .</w:t>
      </w:r>
      <w:proofErr w:type="gramEnd"/>
    </w:p>
    <w:p w14:paraId="2F7856D0" w14:textId="77777777" w:rsidR="00D22F10" w:rsidRPr="00D22F10" w:rsidRDefault="00D22F10" w:rsidP="00D22F10">
      <w:pPr>
        <w:numPr>
          <w:ilvl w:val="1"/>
          <w:numId w:val="9"/>
        </w:numPr>
      </w:pPr>
      <w:r w:rsidRPr="00D22F10">
        <w:t xml:space="preserve">Avg. Optimal Temperature: filtered for </w:t>
      </w:r>
      <w:proofErr w:type="spellStart"/>
      <w:r w:rsidRPr="00D22F10">
        <w:t>Growth_Milestone</w:t>
      </w:r>
      <w:proofErr w:type="spellEnd"/>
      <w:r w:rsidRPr="00D22F10">
        <w:t xml:space="preserve"> = 1.</w:t>
      </w:r>
    </w:p>
    <w:p w14:paraId="36A72787" w14:textId="77777777" w:rsidR="00D22F10" w:rsidRPr="00D22F10" w:rsidRDefault="00D22F10" w:rsidP="00D22F10">
      <w:pPr>
        <w:numPr>
          <w:ilvl w:val="1"/>
          <w:numId w:val="9"/>
        </w:numPr>
      </w:pPr>
      <w:proofErr w:type="spellStart"/>
      <w:r w:rsidRPr="00D22F10">
        <w:t>Growth_Status</w:t>
      </w:r>
      <w:proofErr w:type="spellEnd"/>
      <w:r w:rsidRPr="00D22F10">
        <w:t>: (The preprocessing calculated column - IF statement).</w:t>
      </w:r>
    </w:p>
    <w:p w14:paraId="45A44833" w14:textId="77777777" w:rsidR="00D22F10" w:rsidRPr="00D22F10" w:rsidRDefault="00D22F10" w:rsidP="00D22F10">
      <w:pPr>
        <w:numPr>
          <w:ilvl w:val="0"/>
          <w:numId w:val="9"/>
        </w:numPr>
      </w:pPr>
      <w:r w:rsidRPr="00D22F10">
        <w:rPr>
          <w:b/>
          <w:bCs/>
        </w:rPr>
        <w:t>Complexity:</w:t>
      </w:r>
      <w:r w:rsidRPr="00D22F10">
        <w:t xml:space="preserve"> Low. All calculations are standard aggregations, ensuring fast dashboard rendering.</w:t>
      </w:r>
    </w:p>
    <w:p w14:paraId="4A72A46B" w14:textId="77777777" w:rsidR="00D22F10" w:rsidRPr="00D22F10" w:rsidRDefault="00D22F10" w:rsidP="00D22F10">
      <w:pPr>
        <w:rPr>
          <w:b/>
          <w:bCs/>
        </w:rPr>
      </w:pPr>
      <w:r w:rsidRPr="00D22F10">
        <w:rPr>
          <w:b/>
          <w:bCs/>
        </w:rPr>
        <w:t>7.3 No of Visualization</w:t>
      </w:r>
    </w:p>
    <w:p w14:paraId="2B1A792F" w14:textId="77777777" w:rsidR="00D22F10" w:rsidRPr="00D22F10" w:rsidRDefault="00D22F10" w:rsidP="00D22F10">
      <w:pPr>
        <w:numPr>
          <w:ilvl w:val="0"/>
          <w:numId w:val="10"/>
        </w:numPr>
      </w:pPr>
      <w:r w:rsidRPr="00D22F10">
        <w:rPr>
          <w:b/>
          <w:bCs/>
        </w:rPr>
        <w:t>Visuals:</w:t>
      </w:r>
      <w:r w:rsidRPr="00D22F10">
        <w:t xml:space="preserve"> 6 (3 Charts, 3 Cards/KPIs).</w:t>
      </w:r>
    </w:p>
    <w:p w14:paraId="31A7D186" w14:textId="77777777" w:rsidR="00D22F10" w:rsidRPr="00D22F10" w:rsidRDefault="00D22F10" w:rsidP="00D22F10">
      <w:pPr>
        <w:numPr>
          <w:ilvl w:val="0"/>
          <w:numId w:val="10"/>
        </w:numPr>
      </w:pPr>
      <w:r w:rsidRPr="00D22F10">
        <w:rPr>
          <w:b/>
          <w:bCs/>
        </w:rPr>
        <w:t>Visual Types:</w:t>
      </w:r>
      <w:r w:rsidRPr="00D22F10">
        <w:t xml:space="preserve"> Bar Chart, Scatter Plot, Box Plot, Card.</w:t>
      </w:r>
    </w:p>
    <w:p w14:paraId="0E1DC62B" w14:textId="77777777" w:rsidR="00D22F10" w:rsidRPr="00D22F10" w:rsidRDefault="00D22F10" w:rsidP="00D22F10">
      <w:r w:rsidRPr="00D22F10">
        <w:lastRenderedPageBreak/>
        <w:pict w14:anchorId="120F7298">
          <v:rect id="_x0000_i1067" style="width:0;height:1.5pt" o:hralign="center" o:hrstd="t" o:hr="t" fillcolor="#a0a0a0" stroked="f"/>
        </w:pict>
      </w:r>
    </w:p>
    <w:p w14:paraId="274813D9" w14:textId="77777777" w:rsidR="00D22F10" w:rsidRPr="00D22F10" w:rsidRDefault="00D22F10" w:rsidP="00D22F10">
      <w:pPr>
        <w:rPr>
          <w:b/>
          <w:bCs/>
        </w:rPr>
      </w:pPr>
      <w:r w:rsidRPr="00D22F10">
        <w:rPr>
          <w:b/>
          <w:bCs/>
        </w:rPr>
        <w:t>8. Conclusion/Observation</w:t>
      </w:r>
    </w:p>
    <w:p w14:paraId="132E3677" w14:textId="77777777" w:rsidR="00D22F10" w:rsidRPr="00D22F10" w:rsidRDefault="00D22F10" w:rsidP="00D22F10">
      <w:r w:rsidRPr="00D22F10">
        <w:t xml:space="preserve">The initial data exploration suggests that the environmental and care variables have a distinct impact on the </w:t>
      </w:r>
      <w:proofErr w:type="spellStart"/>
      <w:r w:rsidRPr="00D22F10">
        <w:t>Growth_Milestone</w:t>
      </w:r>
      <w:proofErr w:type="spellEnd"/>
      <w:r w:rsidRPr="00D22F10">
        <w:t xml:space="preserve">. The analysis will confirm the optimal </w:t>
      </w:r>
      <w:r w:rsidRPr="00D22F10">
        <w:rPr>
          <w:b/>
          <w:bCs/>
        </w:rPr>
        <w:t>treatment protocol</w:t>
      </w:r>
      <w:r w:rsidRPr="00D22F10">
        <w:t xml:space="preserve"> (Soil, Water, Fertilizer) and the </w:t>
      </w:r>
      <w:r w:rsidRPr="00D22F10">
        <w:rPr>
          <w:b/>
          <w:bCs/>
        </w:rPr>
        <w:t>optimal environmental window</w:t>
      </w:r>
      <w:r w:rsidRPr="00D22F10">
        <w:t xml:space="preserve"> (Sunlight, Temperature, Humidity) for success. Preliminary observations indicate the data is suitable for building a robust predictive model, though the current project scope focuses on descriptive analytics.</w:t>
      </w:r>
    </w:p>
    <w:p w14:paraId="6EEC2368" w14:textId="77777777" w:rsidR="00D22F10" w:rsidRPr="00D22F10" w:rsidRDefault="00D22F10" w:rsidP="00D22F10">
      <w:r w:rsidRPr="00D22F10">
        <w:pict w14:anchorId="75ABDDB9">
          <v:rect id="_x0000_i1068" style="width:0;height:1.5pt" o:hralign="center" o:hrstd="t" o:hr="t" fillcolor="#a0a0a0" stroked="f"/>
        </w:pict>
      </w:r>
    </w:p>
    <w:p w14:paraId="7417451D" w14:textId="77777777" w:rsidR="00D22F10" w:rsidRPr="00D22F10" w:rsidRDefault="00D22F10" w:rsidP="00D22F10">
      <w:pPr>
        <w:rPr>
          <w:b/>
          <w:bCs/>
        </w:rPr>
      </w:pPr>
      <w:r w:rsidRPr="00D22F10">
        <w:rPr>
          <w:b/>
          <w:bCs/>
        </w:rPr>
        <w:t>9. Future Scope</w:t>
      </w:r>
    </w:p>
    <w:p w14:paraId="3BC35EF3" w14:textId="77777777" w:rsidR="00D22F10" w:rsidRPr="00D22F10" w:rsidRDefault="00D22F10" w:rsidP="00D22F10">
      <w:pPr>
        <w:numPr>
          <w:ilvl w:val="0"/>
          <w:numId w:val="11"/>
        </w:numPr>
      </w:pPr>
      <w:r w:rsidRPr="00D22F10">
        <w:rPr>
          <w:b/>
          <w:bCs/>
        </w:rPr>
        <w:t xml:space="preserve">Predictive </w:t>
      </w:r>
      <w:proofErr w:type="spellStart"/>
      <w:r w:rsidRPr="00D22F10">
        <w:rPr>
          <w:b/>
          <w:bCs/>
        </w:rPr>
        <w:t>Modeling</w:t>
      </w:r>
      <w:proofErr w:type="spellEnd"/>
      <w:r w:rsidRPr="00D22F10">
        <w:rPr>
          <w:b/>
          <w:bCs/>
        </w:rPr>
        <w:t>:</w:t>
      </w:r>
      <w:r w:rsidRPr="00D22F10">
        <w:t xml:space="preserve"> Export the processed data to a Python environment (e.g., using a Power BI Custom Visual or a separate workflow) to build a Logistic Regression model to predict the probability of reaching the </w:t>
      </w:r>
      <w:proofErr w:type="spellStart"/>
      <w:r w:rsidRPr="00D22F10">
        <w:t>Growth_Milestone</w:t>
      </w:r>
      <w:proofErr w:type="spellEnd"/>
      <w:r w:rsidRPr="00D22F10">
        <w:t>.</w:t>
      </w:r>
    </w:p>
    <w:p w14:paraId="511E5C07" w14:textId="77777777" w:rsidR="00D22F10" w:rsidRPr="00D22F10" w:rsidRDefault="00D22F10" w:rsidP="00D22F10">
      <w:pPr>
        <w:numPr>
          <w:ilvl w:val="0"/>
          <w:numId w:val="11"/>
        </w:numPr>
      </w:pPr>
      <w:r w:rsidRPr="00D22F10">
        <w:rPr>
          <w:b/>
          <w:bCs/>
        </w:rPr>
        <w:t>Time Series Analysis:</w:t>
      </w:r>
      <w:r w:rsidRPr="00D22F10">
        <w:t xml:space="preserve"> If historical time-series data were available (growth over time), </w:t>
      </w:r>
      <w:proofErr w:type="spellStart"/>
      <w:r w:rsidRPr="00D22F10">
        <w:t>analyze</w:t>
      </w:r>
      <w:proofErr w:type="spellEnd"/>
      <w:r w:rsidRPr="00D22F10">
        <w:t xml:space="preserve"> growth </w:t>
      </w:r>
      <w:r w:rsidRPr="00D22F10">
        <w:rPr>
          <w:i/>
          <w:iCs/>
        </w:rPr>
        <w:t>rate</w:t>
      </w:r>
      <w:r w:rsidRPr="00D22F10">
        <w:t xml:space="preserve"> rather than just a binary milestone.</w:t>
      </w:r>
    </w:p>
    <w:p w14:paraId="14BD6AE3" w14:textId="77777777" w:rsidR="00D22F10" w:rsidRPr="00D22F10" w:rsidRDefault="00D22F10" w:rsidP="00D22F10">
      <w:pPr>
        <w:numPr>
          <w:ilvl w:val="0"/>
          <w:numId w:val="11"/>
        </w:numPr>
      </w:pPr>
      <w:r w:rsidRPr="00D22F10">
        <w:rPr>
          <w:b/>
          <w:bCs/>
        </w:rPr>
        <w:t>Data Volume Scaling:</w:t>
      </w:r>
      <w:r w:rsidRPr="00D22F10">
        <w:t xml:space="preserve"> Test the Power BI model performance with a much larger dataset (e.g., million rows) to assess scalability and explore the use of summary tables or </w:t>
      </w:r>
      <w:proofErr w:type="spellStart"/>
      <w:r w:rsidRPr="00D22F10">
        <w:t>DirectQuery</w:t>
      </w:r>
      <w:proofErr w:type="spellEnd"/>
      <w:r w:rsidRPr="00D22F10">
        <w:t xml:space="preserve"> connections.</w:t>
      </w:r>
    </w:p>
    <w:p w14:paraId="75B2C189" w14:textId="77777777" w:rsidR="00D22F10" w:rsidRDefault="00D22F10"/>
    <w:sectPr w:rsidR="00D22F10">
      <w:head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7A23BC" w14:textId="77777777" w:rsidR="002E3C71" w:rsidRDefault="002E3C71" w:rsidP="00D22F10">
      <w:pPr>
        <w:spacing w:after="0" w:line="240" w:lineRule="auto"/>
      </w:pPr>
      <w:r>
        <w:separator/>
      </w:r>
    </w:p>
  </w:endnote>
  <w:endnote w:type="continuationSeparator" w:id="0">
    <w:p w14:paraId="55A59B64" w14:textId="77777777" w:rsidR="002E3C71" w:rsidRDefault="002E3C71" w:rsidP="00D22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4631F8" w14:textId="77777777" w:rsidR="002E3C71" w:rsidRDefault="002E3C71" w:rsidP="00D22F10">
      <w:pPr>
        <w:spacing w:after="0" w:line="240" w:lineRule="auto"/>
      </w:pPr>
      <w:r>
        <w:separator/>
      </w:r>
    </w:p>
  </w:footnote>
  <w:footnote w:type="continuationSeparator" w:id="0">
    <w:p w14:paraId="454B9E35" w14:textId="77777777" w:rsidR="002E3C71" w:rsidRDefault="002E3C71" w:rsidP="00D22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A01ABF" w14:textId="336C0EBF" w:rsidR="00D22F10" w:rsidRPr="00D22F10" w:rsidRDefault="00D22F10" w:rsidP="00D22F10">
    <w:pPr>
      <w:pStyle w:val="Header"/>
      <w:jc w:val="center"/>
      <w:rPr>
        <w:rFonts w:ascii="Arial Rounded MT Bold" w:hAnsi="Arial Rounded MT Bold"/>
        <w:sz w:val="32"/>
        <w:szCs w:val="32"/>
      </w:rPr>
    </w:pPr>
    <w:r w:rsidRPr="00D22F10">
      <w:rPr>
        <w:rFonts w:ascii="Arial Rounded MT Bold" w:hAnsi="Arial Rounded MT Bold"/>
        <w:sz w:val="32"/>
        <w:szCs w:val="32"/>
      </w:rPr>
      <w:t>Final Project Report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57B01"/>
    <w:multiLevelType w:val="multilevel"/>
    <w:tmpl w:val="6FC6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20642"/>
    <w:multiLevelType w:val="multilevel"/>
    <w:tmpl w:val="890E4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4A0BF9"/>
    <w:multiLevelType w:val="multilevel"/>
    <w:tmpl w:val="00AC2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D24F04"/>
    <w:multiLevelType w:val="multilevel"/>
    <w:tmpl w:val="461E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93277"/>
    <w:multiLevelType w:val="multilevel"/>
    <w:tmpl w:val="9132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E44E8B"/>
    <w:multiLevelType w:val="multilevel"/>
    <w:tmpl w:val="DBC2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B27F28"/>
    <w:multiLevelType w:val="multilevel"/>
    <w:tmpl w:val="F3BAE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F36D47"/>
    <w:multiLevelType w:val="multilevel"/>
    <w:tmpl w:val="08E46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66043F"/>
    <w:multiLevelType w:val="multilevel"/>
    <w:tmpl w:val="48E85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4F1AEE"/>
    <w:multiLevelType w:val="multilevel"/>
    <w:tmpl w:val="B450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8648D3"/>
    <w:multiLevelType w:val="multilevel"/>
    <w:tmpl w:val="26784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1770331">
    <w:abstractNumId w:val="9"/>
  </w:num>
  <w:num w:numId="2" w16cid:durableId="1269510821">
    <w:abstractNumId w:val="0"/>
  </w:num>
  <w:num w:numId="3" w16cid:durableId="1918129431">
    <w:abstractNumId w:val="6"/>
  </w:num>
  <w:num w:numId="4" w16cid:durableId="633751869">
    <w:abstractNumId w:val="5"/>
  </w:num>
  <w:num w:numId="5" w16cid:durableId="1689214226">
    <w:abstractNumId w:val="10"/>
  </w:num>
  <w:num w:numId="6" w16cid:durableId="2061246382">
    <w:abstractNumId w:val="3"/>
  </w:num>
  <w:num w:numId="7" w16cid:durableId="686101786">
    <w:abstractNumId w:val="2"/>
  </w:num>
  <w:num w:numId="8" w16cid:durableId="500967297">
    <w:abstractNumId w:val="8"/>
  </w:num>
  <w:num w:numId="9" w16cid:durableId="821044790">
    <w:abstractNumId w:val="7"/>
  </w:num>
  <w:num w:numId="10" w16cid:durableId="1202128879">
    <w:abstractNumId w:val="4"/>
  </w:num>
  <w:num w:numId="11" w16cid:durableId="7872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9BA"/>
    <w:rsid w:val="00112AC4"/>
    <w:rsid w:val="002E3C71"/>
    <w:rsid w:val="008D29BA"/>
    <w:rsid w:val="00D2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41C94"/>
  <w15:chartTrackingRefBased/>
  <w15:docId w15:val="{A63784FE-FAA4-4EEF-AA94-273864FC9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9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9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9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9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9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9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9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9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9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9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9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9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9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9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9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9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9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9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9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9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9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9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9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9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9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9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9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9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9B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2F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F10"/>
  </w:style>
  <w:style w:type="paragraph" w:styleId="Footer">
    <w:name w:val="footer"/>
    <w:basedOn w:val="Normal"/>
    <w:link w:val="FooterChar"/>
    <w:uiPriority w:val="99"/>
    <w:unhideWhenUsed/>
    <w:rsid w:val="00D22F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1062</Words>
  <Characters>6055</Characters>
  <Application>Microsoft Office Word</Application>
  <DocSecurity>0</DocSecurity>
  <Lines>50</Lines>
  <Paragraphs>14</Paragraphs>
  <ScaleCrop>false</ScaleCrop>
  <Company/>
  <LinksUpToDate>false</LinksUpToDate>
  <CharactersWithSpaces>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varma</dc:creator>
  <cp:keywords/>
  <dc:description/>
  <cp:lastModifiedBy>Mahesh varma</cp:lastModifiedBy>
  <cp:revision>2</cp:revision>
  <dcterms:created xsi:type="dcterms:W3CDTF">2025-10-06T16:36:00Z</dcterms:created>
  <dcterms:modified xsi:type="dcterms:W3CDTF">2025-10-06T16:41:00Z</dcterms:modified>
</cp:coreProperties>
</file>