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both"/>
        <w:rPr>
          <w:rFonts w:hint="default" w:ascii="Times New Roman"/>
          <w:color w:val="000000"/>
          <w:sz w:val="2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HARDWARE REQUIREMENTS:</w:t>
      </w: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5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8"/>
        <w:gridCol w:w="5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System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I3 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Hard Disk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500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4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Key Board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L</w:t>
            </w:r>
            <w:r>
              <w:rPr>
                <w:rFonts w:hint="default" w:eastAsia="Times New Roman" w:cs="Times New Roman"/>
                <w:bCs/>
                <w:sz w:val="26"/>
                <w:szCs w:val="26"/>
                <w:lang w:val="en-US"/>
              </w:rPr>
              <w:t>ogitech K200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Mouse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Logitech</w:t>
            </w:r>
            <w:r>
              <w:rPr>
                <w:rFonts w:hint="default" w:eastAsia="Times New Roman" w:cs="Times New Roman"/>
                <w:bCs/>
                <w:sz w:val="26"/>
                <w:szCs w:val="26"/>
                <w:lang w:val="en-US"/>
              </w:rPr>
              <w:t xml:space="preserve"> B170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Monitor</w:t>
            </w:r>
          </w:p>
        </w:tc>
        <w:tc>
          <w:tcPr>
            <w:tcW w:w="546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15 inch TFT Color monitor</w:t>
            </w:r>
          </w:p>
        </w:tc>
      </w:tr>
    </w:tbl>
    <w:p>
      <w:pPr>
        <w:spacing w:after="0" w:line="480" w:lineRule="auto"/>
        <w:jc w:val="center"/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spacing w:after="0" w:line="480" w:lineRule="auto"/>
        <w:jc w:val="both"/>
        <w:rPr>
          <w:rFonts w:hint="default" w:ascii="Times New Roman"/>
          <w:color w:val="000000"/>
          <w:sz w:val="2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SOFTWARE REQUIREMENTS:</w:t>
      </w: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5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Operating System</w:t>
            </w:r>
          </w:p>
        </w:tc>
        <w:tc>
          <w:tcPr>
            <w:tcW w:w="547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Windows 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eastAsia="Times New Roman" w:cs="Times New Roman"/>
                <w:b/>
                <w:sz w:val="26"/>
                <w:szCs w:val="26"/>
                <w:lang w:val="en-US"/>
              </w:rPr>
              <w:t>Platform</w:t>
            </w:r>
          </w:p>
        </w:tc>
        <w:tc>
          <w:tcPr>
            <w:tcW w:w="547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eastAsia="Times New Roman" w:cs="Times New Roman"/>
                <w:bCs/>
                <w:sz w:val="26"/>
                <w:szCs w:val="26"/>
                <w:lang w:val="en-US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</w:rPr>
              <w:t>Coding Language</w:t>
            </w:r>
          </w:p>
        </w:tc>
        <w:tc>
          <w:tcPr>
            <w:tcW w:w="547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eastAsia="Times New Roman" w:cs="Times New Roman"/>
                <w:bCs/>
                <w:sz w:val="26"/>
                <w:szCs w:val="26"/>
                <w:lang w:val="en-US"/>
              </w:rPr>
              <w:t>C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A7798"/>
    <w:rsid w:val="723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hint="default" w:ascii="Times New Roman" w:hAnsi="Times New Roman" w:eastAsia="SimSun" w:cs="Times New Roman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after="100" w:line="240" w:lineRule="auto"/>
    </w:pPr>
    <w:rPr>
      <w:rFonts w:hint="default" w:ascii="Times New Roman" w:hAnsi="Times New Roman" w:eastAsia="Times New Roman" w:cs="Times New Roman"/>
      <w:sz w:val="24"/>
      <w:szCs w:val="24"/>
      <w:lang w:eastAsia="en-IN"/>
    </w:rPr>
  </w:style>
  <w:style w:type="table" w:styleId="5">
    <w:name w:val="Table Grid"/>
    <w:basedOn w:val="3"/>
    <w:qFormat/>
    <w:uiPriority w:val="59"/>
    <w:pPr>
      <w:spacing w:after="0" w:line="240" w:lineRule="auto"/>
    </w:pPr>
    <w:rPr>
      <w:rFonts w:hint="defaul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2022-04-03T11:33:00Z</dcterms:created>
  <dc:creator>Admin</dc:creator>
  <cp:lastModifiedBy>Admin</cp:lastModifiedBy>
  <dcterms:modified xsi:type="dcterms:W3CDTF">2022-04-03T11:35:54Z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6808C24E4CAE4A93BCB94015F106810D</vt:lpwstr>
  </property>
</Properties>
</file>