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658" w:rsidRDefault="00A802E2">
      <w:pPr>
        <w:spacing w:after="90"/>
      </w:pPr>
      <w:r>
        <w:rPr>
          <w:sz w:val="24"/>
        </w:rPr>
        <w:t xml:space="preserve"> </w:t>
      </w:r>
    </w:p>
    <w:p w:rsidR="002E1658" w:rsidRDefault="00A802E2">
      <w:pPr>
        <w:spacing w:after="0"/>
        <w:ind w:left="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Scalability &amp; Future Plan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2E1658">
        <w:trPr>
          <w:trHeight w:val="28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 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July, 2026 </w:t>
            </w:r>
          </w:p>
        </w:tc>
      </w:tr>
      <w:tr w:rsidR="002E1658">
        <w:trPr>
          <w:trHeight w:val="28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2E1658">
        <w:trPr>
          <w:trHeight w:val="288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 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proofErr w:type="spellStart"/>
            <w:r>
              <w:t>UCab</w:t>
            </w:r>
            <w:proofErr w:type="spellEnd"/>
            <w:r>
              <w:t xml:space="preserve"> – Online Cab Booking System</w:t>
            </w:r>
          </w:p>
        </w:tc>
      </w:tr>
      <w:tr w:rsidR="002E1658">
        <w:trPr>
          <w:trHeight w:val="28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:rsidR="002E1658" w:rsidRDefault="00A802E2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E1658" w:rsidRDefault="00A802E2">
      <w:pPr>
        <w:spacing w:after="14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Scalability &amp; Future Plan:  </w:t>
      </w:r>
    </w:p>
    <w:p w:rsidR="00085018" w:rsidRDefault="00085018">
      <w:pPr>
        <w:spacing w:after="0"/>
        <w:ind w:left="-5" w:hanging="10"/>
      </w:pPr>
      <w:r>
        <w:t xml:space="preserve">This document outlines how the </w:t>
      </w:r>
      <w:proofErr w:type="spellStart"/>
      <w:r>
        <w:rPr>
          <w:rStyle w:val="Strong"/>
        </w:rPr>
        <w:t>UCab</w:t>
      </w:r>
      <w:proofErr w:type="spellEnd"/>
      <w:r>
        <w:rPr>
          <w:rStyle w:val="Strong"/>
        </w:rPr>
        <w:t xml:space="preserve"> – Online Cab Booking System</w:t>
      </w:r>
      <w:r>
        <w:t xml:space="preserve"> can be scaled to support a larger number of users, increased booking requests, and additional features in the future. It also presents the roadmap for enhancing the platform with advanced technologies and improved user experience.</w:t>
      </w:r>
    </w:p>
    <w:p w:rsidR="002E1658" w:rsidRDefault="00A802E2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6332855</wp:posOffset>
            </wp:positionH>
            <wp:positionV relativeFrom="page">
              <wp:posOffset>194310</wp:posOffset>
            </wp:positionV>
            <wp:extent cx="1003935" cy="46545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393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279400</wp:posOffset>
            </wp:positionH>
            <wp:positionV relativeFrom="page">
              <wp:posOffset>279400</wp:posOffset>
            </wp:positionV>
            <wp:extent cx="1292860" cy="397510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Current System Limitations: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703"/>
        <w:gridCol w:w="3262"/>
        <w:gridCol w:w="2799"/>
        <w:gridCol w:w="2254"/>
      </w:tblGrid>
      <w:tr w:rsidR="002E1658">
        <w:trPr>
          <w:trHeight w:val="83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Limitation 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Impact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to </w:t>
            </w:r>
          </w:p>
          <w:p w:rsidR="002E1658" w:rsidRDefault="00A802E2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Address(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High / </w:t>
            </w:r>
          </w:p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Medium / Low) </w:t>
            </w:r>
          </w:p>
        </w:tc>
      </w:tr>
      <w:tr w:rsidR="002E1658">
        <w:trPr>
          <w:trHeight w:val="56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Limited server resources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Response time may increase during heavy traffic.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 </w:t>
            </w:r>
          </w:p>
        </w:tc>
      </w:tr>
      <w:tr w:rsidR="002E1658">
        <w:trPr>
          <w:trHeight w:val="83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Basic cab booking functionality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Does not support real-time driver tracking.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 w:rsidR="00A802E2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2E1658">
        <w:trPr>
          <w:trHeight w:val="83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No online payment gateway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Users can only use basic booking methods.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 </w:t>
            </w:r>
          </w:p>
        </w:tc>
      </w:tr>
      <w:tr w:rsidR="00085018">
        <w:trPr>
          <w:trHeight w:val="83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018" w:rsidRDefault="00085018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018" w:rsidRDefault="00085018">
            <w:pPr>
              <w:spacing w:after="0"/>
            </w:pPr>
            <w:r>
              <w:t>Single server deployment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018" w:rsidRDefault="00085018">
            <w:pPr>
              <w:spacing w:after="0"/>
            </w:pPr>
            <w:r>
              <w:t>Cannot efficiently handle a large number of concurrent users.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5018" w:rsidRDefault="00085018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</w:tr>
    </w:tbl>
    <w:p w:rsidR="002E1658" w:rsidRDefault="00A802E2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E1658" w:rsidRDefault="00A802E2" w:rsidP="00085018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Scalability Plan: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702"/>
        <w:gridCol w:w="2127"/>
        <w:gridCol w:w="2696"/>
        <w:gridCol w:w="3493"/>
      </w:tblGrid>
      <w:tr w:rsidR="002E1658">
        <w:trPr>
          <w:trHeight w:val="28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Scalability Aspect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Current State  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Proposed Upgrade / Solution  </w:t>
            </w:r>
          </w:p>
        </w:tc>
      </w:tr>
      <w:tr w:rsidR="002E1658">
        <w:trPr>
          <w:trHeight w:val="111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Load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Supports around 200 concurrent users.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Deploy on AWS/Azure with auto-scaling and load balancing to support 10,000+ users.</w:t>
            </w:r>
          </w:p>
        </w:tc>
      </w:tr>
      <w:tr w:rsidR="002E1658">
        <w:trPr>
          <w:trHeight w:val="84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Database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MongoDB Atlas with basic configuration.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 xml:space="preserve">Implement database </w:t>
            </w:r>
            <w:proofErr w:type="spellStart"/>
            <w:r>
              <w:t>sharding</w:t>
            </w:r>
            <w:proofErr w:type="spellEnd"/>
            <w:r>
              <w:t>, indexing, and automatic backups for better performance.</w:t>
            </w:r>
          </w:p>
        </w:tc>
      </w:tr>
      <w:tr w:rsidR="002E1658">
        <w:trPr>
          <w:trHeight w:val="83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  <w:ind w:right="49"/>
            </w:pPr>
            <w:r>
              <w:t>Synchronous API processing.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 xml:space="preserve">Introduce </w:t>
            </w:r>
            <w:proofErr w:type="spellStart"/>
            <w:r>
              <w:t>Redis</w:t>
            </w:r>
            <w:proofErr w:type="spellEnd"/>
            <w:r>
              <w:t xml:space="preserve"> caching, optimized queries, and asynchronous processing to reduce response time.</w:t>
            </w:r>
          </w:p>
        </w:tc>
      </w:tr>
      <w:tr w:rsidR="002E1658">
        <w:trPr>
          <w:trHeight w:val="83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JWT Authentication and password encryption.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Add OAuth Login, Two-Factor Authentication (2FA), HTTPS, and Role-Based Access Control (RBAC).</w:t>
            </w:r>
          </w:p>
        </w:tc>
      </w:tr>
    </w:tbl>
    <w:p w:rsidR="002E1658" w:rsidRDefault="00A802E2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E1658" w:rsidRDefault="00A802E2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E1658" w:rsidRDefault="00A802E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E1658" w:rsidRDefault="00A802E2">
      <w:pPr>
        <w:spacing w:after="90"/>
      </w:pPr>
      <w:r>
        <w:rPr>
          <w:sz w:val="24"/>
        </w:rPr>
        <w:t xml:space="preserve"> </w:t>
      </w:r>
    </w:p>
    <w:p w:rsidR="002E1658" w:rsidRDefault="00A802E2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6332855</wp:posOffset>
            </wp:positionH>
            <wp:positionV relativeFrom="page">
              <wp:posOffset>194310</wp:posOffset>
            </wp:positionV>
            <wp:extent cx="1003935" cy="465455"/>
            <wp:effectExtent l="0" t="0" r="0" b="0"/>
            <wp:wrapTopAndBottom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393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279400</wp:posOffset>
            </wp:positionH>
            <wp:positionV relativeFrom="page">
              <wp:posOffset>279400</wp:posOffset>
            </wp:positionV>
            <wp:extent cx="1292860" cy="397510"/>
            <wp:effectExtent l="0" t="0" r="0" b="0"/>
            <wp:wrapTopAndBottom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Future Roadmap: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271"/>
        <w:gridCol w:w="3236"/>
        <w:gridCol w:w="1868"/>
        <w:gridCol w:w="2643"/>
      </w:tblGrid>
      <w:tr w:rsidR="002E1658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Planned Feature / </w:t>
            </w:r>
          </w:p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Enhancement 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Target timeline 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Impact </w:t>
            </w:r>
          </w:p>
        </w:tc>
      </w:tr>
      <w:tr w:rsidR="002E1658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Phase-2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Real-time Driver Tracking using Google Maps API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t>August 2026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Live location tracking and improved booking experience.</w:t>
            </w:r>
          </w:p>
        </w:tc>
      </w:tr>
      <w:tr w:rsidR="002E1658">
        <w:trPr>
          <w:trHeight w:val="56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Phase-3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Online Payment Integration (</w:t>
            </w:r>
            <w:proofErr w:type="spellStart"/>
            <w:r>
              <w:t>Razorpay</w:t>
            </w:r>
            <w:proofErr w:type="spellEnd"/>
            <w:r>
              <w:t>/Stripe)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t>September 2026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Secure and seamless online payments.</w:t>
            </w:r>
          </w:p>
        </w:tc>
      </w:tr>
      <w:tr w:rsidR="002E1658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Phase-4 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085018">
            <w:pPr>
              <w:spacing w:after="0"/>
            </w:pPr>
            <w:r>
              <w:t>Mobile Application (Android &amp; iOS)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</w:pPr>
            <w:r>
              <w:t>October 2026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1658" w:rsidRDefault="00A802E2">
            <w:pPr>
              <w:spacing w:after="0"/>
              <w:jc w:val="both"/>
            </w:pPr>
            <w:r>
              <w:t>Increased accessibility and user engagement.</w:t>
            </w:r>
          </w:p>
        </w:tc>
      </w:tr>
      <w:tr w:rsidR="00A802E2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2E2" w:rsidRDefault="00A802E2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t>Phase-5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2E2" w:rsidRDefault="00A802E2">
            <w:pPr>
              <w:spacing w:after="0"/>
            </w:pPr>
            <w:r>
              <w:t>AI-based Fare Prediction &amp; Route Optimization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2E2" w:rsidRDefault="00A802E2">
            <w:pPr>
              <w:spacing w:after="0"/>
            </w:pPr>
            <w:r>
              <w:t>November 2026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2E2" w:rsidRDefault="00A802E2">
            <w:pPr>
              <w:spacing w:after="0"/>
              <w:jc w:val="both"/>
            </w:pPr>
            <w:r>
              <w:t>Intelligent fare estimation, faster routes, and better ride experience.</w:t>
            </w:r>
          </w:p>
        </w:tc>
      </w:tr>
      <w:tr w:rsidR="00A802E2">
        <w:trPr>
          <w:trHeight w:val="562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2E2" w:rsidRDefault="00A802E2">
            <w:pPr>
              <w:spacing w:after="0"/>
            </w:pPr>
            <w:r>
              <w:t>Phase-6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2E2" w:rsidRDefault="00A802E2">
            <w:pPr>
              <w:spacing w:after="0"/>
            </w:pPr>
            <w:r>
              <w:t>Ride Sharing &amp; Emergency SOS Features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2E2" w:rsidRDefault="00A802E2">
            <w:pPr>
              <w:spacing w:after="0"/>
            </w:pPr>
            <w:r>
              <w:t>December 2026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2E2" w:rsidRDefault="00A802E2">
            <w:pPr>
              <w:spacing w:after="0"/>
              <w:jc w:val="both"/>
            </w:pPr>
            <w:r>
              <w:t>Enhanced safety and cost-effective ride sharing.</w:t>
            </w:r>
            <w:bookmarkStart w:id="0" w:name="_GoBack"/>
            <w:bookmarkEnd w:id="0"/>
          </w:p>
        </w:tc>
      </w:tr>
    </w:tbl>
    <w:p w:rsidR="002E1658" w:rsidRDefault="00A802E2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2E1658">
      <w:pgSz w:w="11906" w:h="16838"/>
      <w:pgMar w:top="1071" w:right="1445" w:bottom="15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658"/>
    <w:rsid w:val="00085018"/>
    <w:rsid w:val="002E1658"/>
    <w:rsid w:val="00A8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76C7"/>
  <w15:docId w15:val="{EEC0BD41-5841-4B93-8E2E-D8DD578E0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850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Jaganbabu Nagari</dc:creator>
  <cp:keywords/>
  <cp:lastModifiedBy>HP</cp:lastModifiedBy>
  <cp:revision>2</cp:revision>
  <dcterms:created xsi:type="dcterms:W3CDTF">2026-07-15T09:30:00Z</dcterms:created>
  <dcterms:modified xsi:type="dcterms:W3CDTF">2026-07-15T09:30:00Z</dcterms:modified>
</cp:coreProperties>
</file>