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9A7D" w14:textId="1F4BFF63" w:rsidR="00EF00B4" w:rsidRDefault="00331143" w:rsidP="00331143">
      <w:r>
        <w:t xml:space="preserve">Problem </w:t>
      </w:r>
      <w:r w:rsidR="00CA561B">
        <w:t>6</w:t>
      </w:r>
      <w:r>
        <w:t>:</w:t>
      </w:r>
    </w:p>
    <w:p w14:paraId="68F66F46" w14:textId="287505C7" w:rsidR="00331143" w:rsidRDefault="00CA561B" w:rsidP="00331143">
      <w:r>
        <w:rPr>
          <w:noProof/>
        </w:rPr>
        <w:drawing>
          <wp:inline distT="0" distB="0" distL="0" distR="0" wp14:anchorId="2C6B5C17" wp14:editId="6BE8DC73">
            <wp:extent cx="5943600" cy="3343275"/>
            <wp:effectExtent l="19050" t="19050" r="19050" b="28575"/>
            <wp:docPr id="3167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3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11F09" w14:textId="450D5FB3" w:rsidR="00904321" w:rsidRDefault="00904321" w:rsidP="00331143">
      <w:r>
        <w:t xml:space="preserve">Step 1: Dependencies for </w:t>
      </w:r>
      <w:r w:rsidR="00CA561B">
        <w:t>making api gateway as resource server. Added it in pom.xml</w:t>
      </w:r>
    </w:p>
    <w:p w14:paraId="48A1B0E6" w14:textId="77777777" w:rsidR="00CA561B" w:rsidRPr="00CA561B" w:rsidRDefault="00CA561B" w:rsidP="00CA5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5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C4D9B" w14:textId="77777777" w:rsidR="00CA561B" w:rsidRPr="00CA561B" w:rsidRDefault="00CA561B" w:rsidP="00CA5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5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5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org.springframework.boot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5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A1C49" w14:textId="77777777" w:rsidR="00CA561B" w:rsidRPr="00CA561B" w:rsidRDefault="00CA561B" w:rsidP="00CA5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5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5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spring-boot-starter-oauth2-resource-server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5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BE26D" w14:textId="77777777" w:rsidR="00CA561B" w:rsidRPr="00CA561B" w:rsidRDefault="00CA561B" w:rsidP="00CA5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5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5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CA56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D69DF" w14:textId="1E888600" w:rsidR="00D70AAE" w:rsidRDefault="00D70AAE" w:rsidP="00331143"/>
    <w:p w14:paraId="4EA78299" w14:textId="08AA481D" w:rsidR="003E1EE3" w:rsidRDefault="00904321" w:rsidP="00331143">
      <w:pPr>
        <w:rPr>
          <w:noProof/>
        </w:rPr>
      </w:pPr>
      <w:r>
        <w:rPr>
          <w:noProof/>
        </w:rPr>
        <w:t xml:space="preserve">Step 2: </w:t>
      </w:r>
      <w:r w:rsidR="0029776B">
        <w:rPr>
          <w:noProof/>
        </w:rPr>
        <w:t>Added following configuration in apigateway microservice to validate jwt token</w:t>
      </w:r>
    </w:p>
    <w:p w14:paraId="5E63E394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com.example.apigateway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E8CB1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839AA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992705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7AB2BF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8319E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Customizer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420EA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builders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6F726C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8562AA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SecurityFilterChain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26EDE6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2977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SecurityWebFilterChain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157BC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B690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</w:p>
    <w:p w14:paraId="18DBA867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ResourceServerConfig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D83516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95347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</w:p>
    <w:p w14:paraId="0B7C8CCF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@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77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3295A6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SecurityWebFilterChain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securityWebFilterChain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A3E0D6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authorizeExchange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anyExchange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authenticated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2977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every request should be authenticate</w:t>
      </w:r>
    </w:p>
    <w:p w14:paraId="20F56249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oauth2ResourceServer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jwt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jwkSetUri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77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"http://localhost:9000/oauth2/jwks"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00C85D9F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77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77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BC3ABC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260AF3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7EEAA6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562D0" w14:textId="77777777" w:rsidR="0029776B" w:rsidRDefault="0029776B" w:rsidP="00331143">
      <w:pPr>
        <w:rPr>
          <w:noProof/>
        </w:rPr>
      </w:pPr>
    </w:p>
    <w:p w14:paraId="02F1A21A" w14:textId="1D6A84BC" w:rsidR="00904321" w:rsidRDefault="00904321" w:rsidP="00331143">
      <w:pPr>
        <w:rPr>
          <w:noProof/>
        </w:rPr>
      </w:pPr>
    </w:p>
    <w:p w14:paraId="04E5688F" w14:textId="284D5CC1" w:rsidR="00904321" w:rsidRDefault="00904321" w:rsidP="0029776B">
      <w:r>
        <w:rPr>
          <w:noProof/>
        </w:rPr>
        <w:t>Step 3: feesms , studentms</w:t>
      </w:r>
      <w:r w:rsidR="0029776B">
        <w:rPr>
          <w:noProof/>
        </w:rPr>
        <w:t>, edureka registry</w:t>
      </w:r>
      <w:r>
        <w:rPr>
          <w:noProof/>
        </w:rPr>
        <w:t xml:space="preserve"> </w:t>
      </w:r>
      <w:r w:rsidR="0029776B">
        <w:rPr>
          <w:noProof/>
        </w:rPr>
        <w:t>services already submitted as part of Assignment 5. No change in it.</w:t>
      </w:r>
    </w:p>
    <w:p w14:paraId="7EFAA5E8" w14:textId="62B41B1F" w:rsidR="00904321" w:rsidRDefault="0029776B" w:rsidP="00904321">
      <w:pPr>
        <w:rPr>
          <w:noProof/>
        </w:rPr>
      </w:pPr>
      <w:r>
        <w:rPr>
          <w:noProof/>
        </w:rPr>
        <w:t>Step 4: Dependencise needed for oauth server</w:t>
      </w:r>
    </w:p>
    <w:p w14:paraId="287A8A2B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35C4E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org.springframework.boot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8D729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spring-boot-starter-oauth2-authorization-server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2E391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0DE20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65EF8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org.springframework.boot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5FC3A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spring-boot-starter-web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A1663" w14:textId="77777777" w:rsidR="0029776B" w:rsidRPr="0029776B" w:rsidRDefault="0029776B" w:rsidP="00297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77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77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29776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4A995" w14:textId="77777777" w:rsidR="0029776B" w:rsidRDefault="0029776B" w:rsidP="00331143"/>
    <w:p w14:paraId="67479C5A" w14:textId="1337F78B" w:rsidR="003E79C2" w:rsidRDefault="0029776B" w:rsidP="00331143">
      <w:r>
        <w:t xml:space="preserve">Step 5: </w:t>
      </w:r>
      <w:r w:rsidR="006644F4">
        <w:t>Added b</w:t>
      </w:r>
      <w:r>
        <w:t>oiler plate code needed in oauth server to support 1.</w:t>
      </w:r>
      <w:r w:rsidR="006644F4">
        <w:t xml:space="preserve"> H</w:t>
      </w:r>
      <w:r>
        <w:t>uman users, 2.</w:t>
      </w:r>
      <w:r w:rsidR="006644F4">
        <w:t>N</w:t>
      </w:r>
      <w:r>
        <w:t>on-human users / micro services</w:t>
      </w:r>
      <w:r w:rsidR="001A79EC">
        <w:t xml:space="preserve"> (only added studentms under oauth surveillance as part of this assignment)</w:t>
      </w:r>
      <w:r>
        <w:t xml:space="preserve"> </w:t>
      </w:r>
      <w:r w:rsidR="006644F4">
        <w:t>. Also added code t</w:t>
      </w:r>
      <w:r>
        <w:t>o generate jwt token</w:t>
      </w:r>
      <w:r w:rsidR="006644F4">
        <w:t>, updated security filter chain to support oauth, added code to validate all the requests.</w:t>
      </w:r>
    </w:p>
    <w:p w14:paraId="2B4BD40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com.example.oauth_server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269C3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0276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nimbusds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jose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JWKSet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A51BF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nimbusds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jose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2DF83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nimbusds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jose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source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JWKSource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9845FF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nimbusds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jose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proc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SecurityContext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C236C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BB724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1B609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562C9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Customizer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8A618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builders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08C46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62990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5689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UserDetailsService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9B0B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crypto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NoOpPasswordEncoder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DF443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crypto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PasswordEncoder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7091C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950DD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ClientAuthenticationMethod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060FF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oidc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OidcScopes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D5EE7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InMemoryRegisteredClientRepository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9C47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RegisteredClient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63BBE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RegisteredClientRepository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2CC4F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OAuth2AuthorizationServerConfiguration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8C2F9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configurers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OAuth2AuthorizationServerConfigurer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A65C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settings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AuthorizationServerSettings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E9C6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settings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37FB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settings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TokenSettings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7C7A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provisioning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InMemoryUserDetailsManager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33DA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SecurityFilterChain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D08C9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springframework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authentication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LoginUrlAuthenticationEntryPoint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AEC97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4763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KeyPair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E7B94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KeyPairGenerator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BB37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NoSuchAlgorithmException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06140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interfaces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RSAPrivateKey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FB4A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interfaces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RSAPublicKey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C36EA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789E4F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UUID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5E2BE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6B8F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</w:p>
    <w:p w14:paraId="68B20410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SecurityConfig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52C61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5FF8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</w:p>
    <w:p w14:paraId="79A8A718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1F47B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SecurityFilterChain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securityFilterChain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101FF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csrf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disable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A6F55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OAuth2AuthorizationServerConfiguration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applyDefaultSecurity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1EBD5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getConfigurer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OAuth2AuthorizationServerConfigurer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523E9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oidc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Customizer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withDefaults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E38297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exceptionHandling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authenticationEntryPoint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LoginUrlAuthenticationEntryPoint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6B9B4EF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31FF73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21B9D0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254FF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</w:p>
    <w:p w14:paraId="6EE3C52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104A0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SecurityFilterChain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defaultFilterChain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F3EF8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formLogin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Customizer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withDefaults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3395F8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authorizeHttpRequests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anyRequest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authenticated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664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every request should be authenticate</w:t>
      </w:r>
    </w:p>
    <w:p w14:paraId="3B132C3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50AB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httpSecurity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C8A6D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5147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DFFAD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Human user</w:t>
      </w:r>
    </w:p>
    <w:p w14:paraId="49A603F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UserDetailsService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userDetailsService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0F3AF2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UserDetails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withUsername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92D4B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F6514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roles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9836D8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7CC0C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D6B7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InMemoryUserDetailsManager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john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16D48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9A38F3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879B4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Non-Human user</w:t>
      </w:r>
    </w:p>
    <w:p w14:paraId="485D5DF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RegisteredClientRepository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registeredClientRepository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0EBB9A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RegisteredClient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registeredClient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RegisteredClient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UUID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randomUUID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E3D45F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B1942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clientSecret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"secret"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8CA4C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clientAuthenticationMethod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ClientAuthenticationMethod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CLIENT_SECRET_BASIC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B658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AUTHORIZATION_CODE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93AF9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REFRESH_TOKEN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C3CD6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AuthorizationGrantType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CLIENT_CREDENTIALS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ABE64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TokenSettings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accessTokenTimeToLive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ofHours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7AED17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redirectUri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"http://localhost:8081/students"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A5C21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OidcScopes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OPENID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14486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scope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"myscope"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2B1D1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requireProofKey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C06FA1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B5AAF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D62F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InMemoryRegisteredClientRepository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registeredClient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7B246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31638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33A1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</w:p>
    <w:p w14:paraId="499818E3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JWKSource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SecurityContext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jwkSource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NoSuchAlgorithmException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FF8D7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KeyPairGenerator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keyPairGenerator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KeyPairGenerator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"RSA"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E2CF4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keyPairGenerator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6570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KeyPair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keyPair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keyPairGenerator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generateKeyPair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B52333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420D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RSAPrivateKey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RSAPrivateKey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keyPair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getPrivate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3C8C4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RSAPublicKey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RSAPublicKey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keyPair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DD83A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FF5E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rsaKey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RSAKey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58A7A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privateKey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23C518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UUID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randomUUID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E4D225B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2BC19F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FABF5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JWKSet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jwkSet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JWKSet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rsaKey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649C84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jwkSelector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securityContext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jwkSelector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4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jwkSet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D52482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E65DA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4968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</w:p>
    <w:p w14:paraId="612EB8D7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AuthorizationServerSettings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authorizationServerSettings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875F21C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AuthorizationServerSettings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D60C7D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A9FBF8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34036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Bean</w:t>
      </w:r>
    </w:p>
    <w:p w14:paraId="03745E7E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4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PasswordEncoder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passwordEncoder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259BED9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4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4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NoOpPasswordEncoder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44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7FB51B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AACE1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6ED96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4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154FAA" w14:textId="77777777" w:rsidR="006644F4" w:rsidRPr="006644F4" w:rsidRDefault="006644F4" w:rsidP="006644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9B9F6" w14:textId="7C2E0E6F" w:rsidR="00904321" w:rsidRDefault="001644CB" w:rsidP="00904321">
      <w:pPr>
        <w:rPr>
          <w:noProof/>
        </w:rPr>
      </w:pPr>
      <w:r>
        <w:rPr>
          <w:noProof/>
        </w:rPr>
        <w:t xml:space="preserve">Output screenshots </w:t>
      </w:r>
    </w:p>
    <w:p w14:paraId="4264BFC6" w14:textId="57963195" w:rsidR="001644CB" w:rsidRDefault="001644CB" w:rsidP="00904321">
      <w:pPr>
        <w:rPr>
          <w:noProof/>
        </w:rPr>
      </w:pPr>
      <w:r>
        <w:rPr>
          <w:noProof/>
        </w:rPr>
        <w:t>Service discovery could able to identify apigateway, studentms, feesms</w:t>
      </w:r>
    </w:p>
    <w:p w14:paraId="4F1671DA" w14:textId="0ECEA002" w:rsidR="001644CB" w:rsidRDefault="001644CB" w:rsidP="00904321">
      <w:pPr>
        <w:rPr>
          <w:noProof/>
        </w:rPr>
      </w:pPr>
      <w:r>
        <w:rPr>
          <w:noProof/>
        </w:rPr>
        <w:drawing>
          <wp:inline distT="0" distB="0" distL="0" distR="0" wp14:anchorId="27DD3449" wp14:editId="11DAE649">
            <wp:extent cx="5943600" cy="3343275"/>
            <wp:effectExtent l="19050" t="19050" r="19050" b="28575"/>
            <wp:docPr id="101788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8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0F162" w14:textId="503F5B4A" w:rsidR="001644CB" w:rsidRDefault="00D066A0" w:rsidP="00904321">
      <w:pPr>
        <w:rPr>
          <w:noProof/>
        </w:rPr>
      </w:pPr>
      <w:r>
        <w:rPr>
          <w:noProof/>
        </w:rPr>
        <w:t>Accessing studenms from api gateway without token leads to 401 (unauthorized). This error is due to the addition of authentication , authorization from aouth securit</w:t>
      </w:r>
    </w:p>
    <w:p w14:paraId="2BBBE126" w14:textId="6D2B575F" w:rsidR="00D066A0" w:rsidRDefault="00D066A0" w:rsidP="00904321">
      <w:pPr>
        <w:rPr>
          <w:noProof/>
        </w:rPr>
      </w:pPr>
      <w:r>
        <w:rPr>
          <w:noProof/>
        </w:rPr>
        <w:drawing>
          <wp:inline distT="0" distB="0" distL="0" distR="0" wp14:anchorId="32C3D252" wp14:editId="179BEEC5">
            <wp:extent cx="5961849" cy="3353542"/>
            <wp:effectExtent l="19050" t="19050" r="20320" b="18415"/>
            <wp:docPr id="204060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0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154" cy="3384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8BDFE" w14:textId="4F5ACE69" w:rsidR="00D066A0" w:rsidRDefault="00D066A0" w:rsidP="00904321">
      <w:pPr>
        <w:rPr>
          <w:noProof/>
        </w:rPr>
      </w:pPr>
      <w:r>
        <w:rPr>
          <w:noProof/>
        </w:rPr>
        <w:lastRenderedPageBreak/>
        <w:t xml:space="preserve">If </w:t>
      </w:r>
      <w:r w:rsidR="00F77DF2">
        <w:rPr>
          <w:noProof/>
        </w:rPr>
        <w:t xml:space="preserve">Bearer </w:t>
      </w:r>
      <w:r>
        <w:rPr>
          <w:noProof/>
        </w:rPr>
        <w:t>token is added, then the same call is authorized</w:t>
      </w:r>
      <w:r w:rsidR="00F77DF2">
        <w:rPr>
          <w:noProof/>
        </w:rPr>
        <w:t xml:space="preserve"> and can get the desired results.</w:t>
      </w:r>
    </w:p>
    <w:p w14:paraId="6A98D8F2" w14:textId="13149329" w:rsidR="001644CB" w:rsidRPr="00331143" w:rsidRDefault="00F77DF2" w:rsidP="00331143">
      <w:r>
        <w:rPr>
          <w:noProof/>
        </w:rPr>
        <w:drawing>
          <wp:inline distT="0" distB="0" distL="0" distR="0" wp14:anchorId="02048114" wp14:editId="69AD77F8">
            <wp:extent cx="5941695" cy="3340735"/>
            <wp:effectExtent l="19050" t="19050" r="20955" b="12065"/>
            <wp:docPr id="18920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44CB" w:rsidRPr="0033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C9"/>
    <w:rsid w:val="000013CE"/>
    <w:rsid w:val="000243C9"/>
    <w:rsid w:val="00041793"/>
    <w:rsid w:val="000626E8"/>
    <w:rsid w:val="00091BBD"/>
    <w:rsid w:val="001644CB"/>
    <w:rsid w:val="001A79EC"/>
    <w:rsid w:val="0029776B"/>
    <w:rsid w:val="003112A8"/>
    <w:rsid w:val="00331143"/>
    <w:rsid w:val="003E1EE3"/>
    <w:rsid w:val="003E79C2"/>
    <w:rsid w:val="004F08B5"/>
    <w:rsid w:val="005D674C"/>
    <w:rsid w:val="00653529"/>
    <w:rsid w:val="006644F4"/>
    <w:rsid w:val="00696DDC"/>
    <w:rsid w:val="0070764C"/>
    <w:rsid w:val="008155C9"/>
    <w:rsid w:val="008F2776"/>
    <w:rsid w:val="00904321"/>
    <w:rsid w:val="00B26CE3"/>
    <w:rsid w:val="00BE1627"/>
    <w:rsid w:val="00CA561B"/>
    <w:rsid w:val="00D066A0"/>
    <w:rsid w:val="00D70AAE"/>
    <w:rsid w:val="00EF00B4"/>
    <w:rsid w:val="00F220C0"/>
    <w:rsid w:val="00F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6717"/>
  <w15:chartTrackingRefBased/>
  <w15:docId w15:val="{33D1AE77-FD49-481C-9AC1-82AE1232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A</dc:creator>
  <cp:keywords/>
  <dc:description/>
  <cp:lastModifiedBy>Mahe A</cp:lastModifiedBy>
  <cp:revision>20</cp:revision>
  <dcterms:created xsi:type="dcterms:W3CDTF">2024-06-22T06:39:00Z</dcterms:created>
  <dcterms:modified xsi:type="dcterms:W3CDTF">2024-06-30T13:56:00Z</dcterms:modified>
</cp:coreProperties>
</file>