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71ECE" w14:textId="77777777" w:rsidR="00D55D12" w:rsidRDefault="00295DBF">
      <w:pPr>
        <w:pStyle w:val="BodyText"/>
        <w:spacing w:before="74" w:line="259" w:lineRule="auto"/>
        <w:ind w:left="3599" w:right="2950" w:firstLine="74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p w14:paraId="49F58A72" w14:textId="77777777" w:rsidR="00D55D12" w:rsidRDefault="00D55D12">
      <w:pPr>
        <w:spacing w:before="10" w:after="1"/>
        <w:rPr>
          <w:b/>
          <w:sz w:val="25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6805"/>
      </w:tblGrid>
      <w:tr w:rsidR="00D55D12" w14:paraId="7506BDA3" w14:textId="77777777">
        <w:trPr>
          <w:trHeight w:val="407"/>
        </w:trPr>
        <w:tc>
          <w:tcPr>
            <w:tcW w:w="2837" w:type="dxa"/>
          </w:tcPr>
          <w:p w14:paraId="3B322F2E" w14:textId="77777777" w:rsidR="00D55D12" w:rsidRDefault="00295DBF">
            <w:pPr>
              <w:pStyle w:val="TableParagraph"/>
              <w:spacing w:before="25"/>
              <w:ind w:left="808" w:right="772"/>
              <w:jc w:val="center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6805" w:type="dxa"/>
          </w:tcPr>
          <w:p w14:paraId="0F48C052" w14:textId="39D98940" w:rsidR="00D55D12" w:rsidRDefault="00295DBF">
            <w:pPr>
              <w:pStyle w:val="TableParagraph"/>
              <w:spacing w:before="25"/>
              <w:ind w:left="1008"/>
            </w:pPr>
            <w:r>
              <w:t>PNT2022TMID</w:t>
            </w:r>
            <w:r w:rsidR="008259C7">
              <w:t>48769</w:t>
            </w:r>
          </w:p>
        </w:tc>
      </w:tr>
      <w:tr w:rsidR="00D55D12" w14:paraId="22B87ED1" w14:textId="77777777">
        <w:trPr>
          <w:trHeight w:val="393"/>
        </w:trPr>
        <w:tc>
          <w:tcPr>
            <w:tcW w:w="2837" w:type="dxa"/>
          </w:tcPr>
          <w:p w14:paraId="1EA60ABB" w14:textId="77777777" w:rsidR="00D55D12" w:rsidRDefault="00295DBF">
            <w:pPr>
              <w:pStyle w:val="TableParagraph"/>
              <w:spacing w:before="25"/>
              <w:ind w:left="808" w:right="776"/>
              <w:jc w:val="center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805" w:type="dxa"/>
          </w:tcPr>
          <w:p w14:paraId="62F66CCA" w14:textId="77777777" w:rsidR="00D55D12" w:rsidRDefault="00295DBF">
            <w:pPr>
              <w:pStyle w:val="TableParagraph"/>
              <w:spacing w:before="25"/>
              <w:ind w:left="1048"/>
            </w:pPr>
            <w:r>
              <w:t>Gas</w:t>
            </w:r>
            <w:r>
              <w:rPr>
                <w:spacing w:val="-10"/>
              </w:rPr>
              <w:t xml:space="preserve"> </w:t>
            </w:r>
            <w:r>
              <w:t>leakage</w:t>
            </w:r>
            <w:r>
              <w:rPr>
                <w:spacing w:val="-9"/>
              </w:rPr>
              <w:t xml:space="preserve"> </w:t>
            </w:r>
            <w:r>
              <w:t>monitoring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alerting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Industries</w:t>
            </w:r>
          </w:p>
        </w:tc>
      </w:tr>
    </w:tbl>
    <w:p w14:paraId="1AE5CDF4" w14:textId="77777777" w:rsidR="00D55D12" w:rsidRDefault="00D55D12">
      <w:pPr>
        <w:rPr>
          <w:b/>
          <w:sz w:val="20"/>
        </w:rPr>
      </w:pPr>
    </w:p>
    <w:p w14:paraId="7D1ABBB0" w14:textId="77777777" w:rsidR="00D55D12" w:rsidRDefault="00D55D12">
      <w:pPr>
        <w:rPr>
          <w:b/>
          <w:sz w:val="20"/>
        </w:rPr>
      </w:pPr>
    </w:p>
    <w:p w14:paraId="059F5C08" w14:textId="77777777" w:rsidR="00D55D12" w:rsidRDefault="00D55D12">
      <w:pPr>
        <w:rPr>
          <w:b/>
          <w:sz w:val="20"/>
        </w:rPr>
      </w:pPr>
    </w:p>
    <w:p w14:paraId="4D9A5395" w14:textId="77777777" w:rsidR="00D55D12" w:rsidRDefault="00D55D12">
      <w:pPr>
        <w:spacing w:before="6"/>
        <w:rPr>
          <w:b/>
          <w:sz w:val="20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3461"/>
        <w:gridCol w:w="3159"/>
      </w:tblGrid>
      <w:tr w:rsidR="00D55D12" w14:paraId="29C4749C" w14:textId="77777777">
        <w:trPr>
          <w:trHeight w:val="419"/>
        </w:trPr>
        <w:tc>
          <w:tcPr>
            <w:tcW w:w="2849" w:type="dxa"/>
          </w:tcPr>
          <w:p w14:paraId="34854935" w14:textId="77777777" w:rsidR="00D55D12" w:rsidRDefault="00295DBF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461" w:type="dxa"/>
          </w:tcPr>
          <w:p w14:paraId="78563411" w14:textId="77777777" w:rsidR="00D55D12" w:rsidRDefault="00295DBF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9" w:type="dxa"/>
          </w:tcPr>
          <w:p w14:paraId="1E186AC3" w14:textId="77777777" w:rsidR="00D55D12" w:rsidRDefault="00295DBF">
            <w:pPr>
              <w:pStyle w:val="TableParagraph"/>
              <w:spacing w:before="11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D55D12" w14:paraId="797E80B1" w14:textId="77777777">
        <w:trPr>
          <w:trHeight w:val="1747"/>
        </w:trPr>
        <w:tc>
          <w:tcPr>
            <w:tcW w:w="2849" w:type="dxa"/>
          </w:tcPr>
          <w:p w14:paraId="70BA603B" w14:textId="77777777" w:rsidR="00D55D12" w:rsidRDefault="00295DBF">
            <w:pPr>
              <w:pStyle w:val="TableParagraph"/>
              <w:spacing w:before="14" w:line="259" w:lineRule="auto"/>
              <w:ind w:right="34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461" w:type="dxa"/>
          </w:tcPr>
          <w:p w14:paraId="390AB64A" w14:textId="77777777" w:rsidR="00D55D12" w:rsidRDefault="00295DBF">
            <w:pPr>
              <w:pStyle w:val="TableParagraph"/>
              <w:spacing w:before="16" w:line="259" w:lineRule="auto"/>
              <w:ind w:left="9" w:right="330"/>
              <w:rPr>
                <w:sz w:val="24"/>
              </w:rPr>
            </w:pPr>
            <w:r>
              <w:t>Literature survey on the selected</w:t>
            </w:r>
            <w:r>
              <w:rPr>
                <w:spacing w:val="1"/>
              </w:rPr>
              <w:t xml:space="preserve"> </w:t>
            </w:r>
            <w:r>
              <w:t>project &amp; gathering information by</w:t>
            </w:r>
            <w:r>
              <w:rPr>
                <w:spacing w:val="-52"/>
              </w:rPr>
              <w:t xml:space="preserve"> </w:t>
            </w:r>
            <w:r>
              <w:t xml:space="preserve">referring the, </w:t>
            </w:r>
            <w:r>
              <w:rPr>
                <w:sz w:val="24"/>
              </w:rPr>
              <w:t>technical papers,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publications etc.</w:t>
            </w:r>
          </w:p>
        </w:tc>
        <w:tc>
          <w:tcPr>
            <w:tcW w:w="3159" w:type="dxa"/>
          </w:tcPr>
          <w:p w14:paraId="6AFFFC4A" w14:textId="77777777" w:rsidR="00D55D12" w:rsidRDefault="00295DBF">
            <w:pPr>
              <w:pStyle w:val="TableParagraph"/>
              <w:spacing w:before="14"/>
              <w:ind w:left="12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55D12" w14:paraId="4DF9912E" w14:textId="77777777">
        <w:trPr>
          <w:trHeight w:val="1497"/>
        </w:trPr>
        <w:tc>
          <w:tcPr>
            <w:tcW w:w="2849" w:type="dxa"/>
          </w:tcPr>
          <w:p w14:paraId="051BF007" w14:textId="77777777" w:rsidR="00D55D12" w:rsidRDefault="00295DBF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461" w:type="dxa"/>
          </w:tcPr>
          <w:p w14:paraId="1BD3FB69" w14:textId="77777777" w:rsidR="00D55D12" w:rsidRDefault="00295DBF">
            <w:pPr>
              <w:pStyle w:val="TableParagraph"/>
              <w:spacing w:before="15" w:line="259" w:lineRule="auto"/>
              <w:ind w:right="316"/>
            </w:pPr>
            <w:r>
              <w:t>Prepare Empathy Map Canvas to</w:t>
            </w:r>
            <w:r>
              <w:rPr>
                <w:spacing w:val="1"/>
              </w:rPr>
              <w:t xml:space="preserve"> </w:t>
            </w:r>
            <w:r>
              <w:t>capture the user Pains &amp; Gains,</w:t>
            </w:r>
            <w:r>
              <w:rPr>
                <w:spacing w:val="1"/>
              </w:rPr>
              <w:t xml:space="preserve"> </w:t>
            </w: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list of</w:t>
            </w:r>
            <w:r>
              <w:rPr>
                <w:spacing w:val="-1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statements</w:t>
            </w:r>
          </w:p>
        </w:tc>
        <w:tc>
          <w:tcPr>
            <w:tcW w:w="3159" w:type="dxa"/>
          </w:tcPr>
          <w:p w14:paraId="2E60ADD5" w14:textId="77777777" w:rsidR="00D55D12" w:rsidRDefault="00295DBF">
            <w:pPr>
              <w:pStyle w:val="TableParagraph"/>
              <w:spacing w:before="13"/>
              <w:ind w:left="12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55D12" w14:paraId="59778015" w14:textId="77777777">
        <w:trPr>
          <w:trHeight w:val="1848"/>
        </w:trPr>
        <w:tc>
          <w:tcPr>
            <w:tcW w:w="2849" w:type="dxa"/>
          </w:tcPr>
          <w:p w14:paraId="7A437284" w14:textId="77777777" w:rsidR="00D55D12" w:rsidRDefault="00295DBF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461" w:type="dxa"/>
          </w:tcPr>
          <w:p w14:paraId="088D25DF" w14:textId="77777777" w:rsidR="00D55D12" w:rsidRDefault="00295DBF">
            <w:pPr>
              <w:pStyle w:val="TableParagraph"/>
              <w:spacing w:before="11" w:line="259" w:lineRule="auto"/>
              <w:ind w:right="492"/>
              <w:jc w:val="both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prioritize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9" w:type="dxa"/>
          </w:tcPr>
          <w:p w14:paraId="29F28F7D" w14:textId="77777777" w:rsidR="00D55D12" w:rsidRDefault="00295DBF">
            <w:pPr>
              <w:pStyle w:val="TableParagraph"/>
              <w:spacing w:before="11"/>
              <w:ind w:left="12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55D12" w14:paraId="184097BB" w14:textId="77777777">
        <w:trPr>
          <w:trHeight w:val="2143"/>
        </w:trPr>
        <w:tc>
          <w:tcPr>
            <w:tcW w:w="2849" w:type="dxa"/>
          </w:tcPr>
          <w:p w14:paraId="58797F04" w14:textId="77777777" w:rsidR="00D55D12" w:rsidRDefault="00295DBF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461" w:type="dxa"/>
          </w:tcPr>
          <w:p w14:paraId="480AB10B" w14:textId="77777777" w:rsidR="00D55D12" w:rsidRDefault="00295DBF">
            <w:pPr>
              <w:pStyle w:val="TableParagraph"/>
              <w:spacing w:before="13" w:line="259" w:lineRule="auto"/>
              <w:ind w:right="405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solution, etc.</w:t>
            </w:r>
          </w:p>
        </w:tc>
        <w:tc>
          <w:tcPr>
            <w:tcW w:w="3159" w:type="dxa"/>
          </w:tcPr>
          <w:p w14:paraId="5D36BEBF" w14:textId="77777777" w:rsidR="00D55D12" w:rsidRDefault="00295DBF">
            <w:pPr>
              <w:pStyle w:val="TableParagraph"/>
              <w:spacing w:before="13"/>
              <w:ind w:left="12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55D12" w14:paraId="5E439865" w14:textId="77777777">
        <w:trPr>
          <w:trHeight w:val="969"/>
        </w:trPr>
        <w:tc>
          <w:tcPr>
            <w:tcW w:w="2849" w:type="dxa"/>
          </w:tcPr>
          <w:p w14:paraId="01099B75" w14:textId="77777777" w:rsidR="00D55D12" w:rsidRDefault="00D55D12">
            <w:pPr>
              <w:pStyle w:val="TableParagraph"/>
              <w:spacing w:before="0"/>
              <w:ind w:left="0"/>
              <w:rPr>
                <w:b/>
                <w:sz w:val="27"/>
              </w:rPr>
            </w:pPr>
          </w:p>
          <w:p w14:paraId="689D85A8" w14:textId="77777777" w:rsidR="00D55D12" w:rsidRDefault="00295DBF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461" w:type="dxa"/>
          </w:tcPr>
          <w:p w14:paraId="7E1D7A09" w14:textId="77777777" w:rsidR="00D55D12" w:rsidRDefault="00295DBF">
            <w:pPr>
              <w:pStyle w:val="TableParagraph"/>
              <w:spacing w:before="11" w:line="261" w:lineRule="auto"/>
              <w:ind w:right="474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9" w:type="dxa"/>
          </w:tcPr>
          <w:p w14:paraId="4BDFA82D" w14:textId="77777777" w:rsidR="00D55D12" w:rsidRDefault="00295DBF">
            <w:pPr>
              <w:pStyle w:val="TableParagraph"/>
              <w:spacing w:before="11"/>
              <w:ind w:left="12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623A308F" w14:textId="77777777" w:rsidR="00D55D12" w:rsidRDefault="00D55D12">
      <w:pPr>
        <w:rPr>
          <w:sz w:val="24"/>
        </w:rPr>
        <w:sectPr w:rsidR="00D55D12">
          <w:type w:val="continuous"/>
          <w:pgSz w:w="11930" w:h="16860"/>
          <w:pgMar w:top="1340" w:right="880" w:bottom="280" w:left="1060" w:header="720" w:footer="720" w:gutter="0"/>
          <w:cols w:space="720"/>
        </w:sect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3461"/>
        <w:gridCol w:w="3159"/>
      </w:tblGrid>
      <w:tr w:rsidR="00D55D12" w14:paraId="4B197CBD" w14:textId="77777777">
        <w:trPr>
          <w:trHeight w:val="1152"/>
        </w:trPr>
        <w:tc>
          <w:tcPr>
            <w:tcW w:w="2849" w:type="dxa"/>
          </w:tcPr>
          <w:p w14:paraId="6D65BDEE" w14:textId="77777777" w:rsidR="00D55D12" w:rsidRDefault="00D55D12"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 w14:paraId="73344772" w14:textId="77777777" w:rsidR="00D55D12" w:rsidRDefault="00295DBF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461" w:type="dxa"/>
          </w:tcPr>
          <w:p w14:paraId="37A5E783" w14:textId="77777777" w:rsidR="00D55D12" w:rsidRDefault="00295DBF">
            <w:pPr>
              <w:pStyle w:val="TableParagraph"/>
              <w:spacing w:before="9" w:line="259" w:lineRule="auto"/>
              <w:ind w:right="555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9" w:type="dxa"/>
          </w:tcPr>
          <w:p w14:paraId="72AF533F" w14:textId="77777777" w:rsidR="00D55D12" w:rsidRDefault="00295DBF">
            <w:pPr>
              <w:pStyle w:val="TableParagraph"/>
              <w:spacing w:before="9"/>
              <w:ind w:left="12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55D12" w14:paraId="06104933" w14:textId="77777777">
        <w:trPr>
          <w:trHeight w:val="1662"/>
        </w:trPr>
        <w:tc>
          <w:tcPr>
            <w:tcW w:w="2849" w:type="dxa"/>
          </w:tcPr>
          <w:p w14:paraId="2BD34B62" w14:textId="77777777" w:rsidR="00D55D12" w:rsidRDefault="00295DB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461" w:type="dxa"/>
          </w:tcPr>
          <w:p w14:paraId="63FFB794" w14:textId="77777777" w:rsidR="00D55D12" w:rsidRDefault="00295DBF">
            <w:pPr>
              <w:pStyle w:val="TableParagraph"/>
              <w:spacing w:line="259" w:lineRule="auto"/>
              <w:ind w:right="286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9" w:type="dxa"/>
          </w:tcPr>
          <w:p w14:paraId="6432A5D2" w14:textId="77777777" w:rsidR="00D55D12" w:rsidRDefault="00295DBF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55D12" w14:paraId="557F81FA" w14:textId="77777777">
        <w:trPr>
          <w:trHeight w:val="967"/>
        </w:trPr>
        <w:tc>
          <w:tcPr>
            <w:tcW w:w="2849" w:type="dxa"/>
          </w:tcPr>
          <w:p w14:paraId="39D4F02F" w14:textId="77777777" w:rsidR="00D55D12" w:rsidRDefault="00D55D12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14:paraId="390F1FEE" w14:textId="77777777" w:rsidR="00D55D12" w:rsidRDefault="00295DBF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461" w:type="dxa"/>
          </w:tcPr>
          <w:p w14:paraId="1448B3AC" w14:textId="77777777" w:rsidR="00D55D12" w:rsidRDefault="00295DBF">
            <w:pPr>
              <w:pStyle w:val="TableParagraph"/>
              <w:spacing w:line="259" w:lineRule="auto"/>
              <w:ind w:right="-25"/>
              <w:rPr>
                <w:sz w:val="24"/>
              </w:rPr>
            </w:pPr>
            <w:r>
              <w:rPr>
                <w:sz w:val="24"/>
              </w:rPr>
              <w:t>Prepare the functional requirement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9" w:type="dxa"/>
          </w:tcPr>
          <w:p w14:paraId="44218887" w14:textId="77777777" w:rsidR="00D55D12" w:rsidRDefault="00295DBF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55D12" w14:paraId="38A1664C" w14:textId="77777777">
        <w:trPr>
          <w:trHeight w:val="1317"/>
        </w:trPr>
        <w:tc>
          <w:tcPr>
            <w:tcW w:w="2849" w:type="dxa"/>
          </w:tcPr>
          <w:p w14:paraId="17AA32FB" w14:textId="77777777" w:rsidR="00D55D12" w:rsidRDefault="00295DBF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461" w:type="dxa"/>
          </w:tcPr>
          <w:p w14:paraId="777294E2" w14:textId="77777777" w:rsidR="00D55D12" w:rsidRDefault="00295DBF">
            <w:pPr>
              <w:pStyle w:val="TableParagraph"/>
              <w:spacing w:before="8" w:line="259" w:lineRule="auto"/>
              <w:ind w:right="528"/>
              <w:rPr>
                <w:sz w:val="24"/>
              </w:rPr>
            </w:pPr>
            <w:r>
              <w:rPr>
                <w:sz w:val="24"/>
              </w:rPr>
              <w:t>Draw the data flow diagrams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9" w:type="dxa"/>
          </w:tcPr>
          <w:p w14:paraId="01C689CE" w14:textId="77777777" w:rsidR="00D55D12" w:rsidRDefault="00295DBF">
            <w:pPr>
              <w:pStyle w:val="TableParagraph"/>
              <w:spacing w:before="8"/>
              <w:ind w:left="12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55D12" w14:paraId="73A0FD9A" w14:textId="77777777">
        <w:trPr>
          <w:trHeight w:val="966"/>
        </w:trPr>
        <w:tc>
          <w:tcPr>
            <w:tcW w:w="2849" w:type="dxa"/>
          </w:tcPr>
          <w:p w14:paraId="22DE4FE0" w14:textId="77777777" w:rsidR="00D55D12" w:rsidRDefault="00D55D12"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 w14:paraId="45AAFBD2" w14:textId="77777777" w:rsidR="00D55D12" w:rsidRDefault="00295DBF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461" w:type="dxa"/>
          </w:tcPr>
          <w:p w14:paraId="4B8B9103" w14:textId="77777777" w:rsidR="00D55D12" w:rsidRDefault="00295DBF">
            <w:pPr>
              <w:pStyle w:val="TableParagraph"/>
              <w:spacing w:before="8" w:line="259" w:lineRule="auto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159" w:type="dxa"/>
          </w:tcPr>
          <w:p w14:paraId="4447053E" w14:textId="77777777" w:rsidR="00D55D12" w:rsidRDefault="00295DBF">
            <w:pPr>
              <w:pStyle w:val="TableParagraph"/>
              <w:spacing w:before="8"/>
              <w:ind w:left="12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55D12" w14:paraId="74931BC0" w14:textId="77777777">
        <w:trPr>
          <w:trHeight w:val="1204"/>
        </w:trPr>
        <w:tc>
          <w:tcPr>
            <w:tcW w:w="2849" w:type="dxa"/>
          </w:tcPr>
          <w:p w14:paraId="022DF43C" w14:textId="77777777" w:rsidR="00D55D12" w:rsidRDefault="00D55D12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14:paraId="37FF5BDE" w14:textId="77777777" w:rsidR="00D55D12" w:rsidRDefault="00295DBF">
            <w:pPr>
              <w:pStyle w:val="TableParagraph"/>
              <w:spacing w:before="0" w:line="259" w:lineRule="auto"/>
              <w:ind w:right="57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5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</w:p>
          <w:p w14:paraId="5A7424B9" w14:textId="77777777" w:rsidR="00D55D12" w:rsidRDefault="00295DBF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461" w:type="dxa"/>
          </w:tcPr>
          <w:p w14:paraId="34B1AC38" w14:textId="77777777" w:rsidR="00D55D12" w:rsidRDefault="00295DBF">
            <w:pPr>
              <w:pStyle w:val="TableParagraph"/>
              <w:spacing w:line="259" w:lineRule="auto"/>
              <w:ind w:right="13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 project.</w:t>
            </w:r>
          </w:p>
        </w:tc>
        <w:tc>
          <w:tcPr>
            <w:tcW w:w="3159" w:type="dxa"/>
          </w:tcPr>
          <w:p w14:paraId="1F28A01C" w14:textId="77777777" w:rsidR="00D55D12" w:rsidRDefault="00295DBF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55D12" w14:paraId="158DBA65" w14:textId="77777777">
        <w:trPr>
          <w:trHeight w:val="1204"/>
        </w:trPr>
        <w:tc>
          <w:tcPr>
            <w:tcW w:w="2849" w:type="dxa"/>
          </w:tcPr>
          <w:p w14:paraId="4A9C7CD3" w14:textId="77777777" w:rsidR="00D55D12" w:rsidRDefault="00D55D12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14:paraId="706D9007" w14:textId="77777777" w:rsidR="00D55D12" w:rsidRDefault="00295DBF">
            <w:pPr>
              <w:pStyle w:val="TableParagraph"/>
              <w:spacing w:before="0" w:line="259" w:lineRule="auto"/>
              <w:ind w:right="19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</w:p>
          <w:p w14:paraId="363B5388" w14:textId="77777777" w:rsidR="00D55D12" w:rsidRDefault="00295DBF">
            <w:pPr>
              <w:pStyle w:val="TableParagraph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461" w:type="dxa"/>
          </w:tcPr>
          <w:p w14:paraId="1D004CF8" w14:textId="77777777" w:rsidR="00D55D12" w:rsidRDefault="00295DBF">
            <w:pPr>
              <w:pStyle w:val="TableParagraph"/>
              <w:spacing w:line="259" w:lineRule="auto"/>
              <w:ind w:right="16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 testing it.</w:t>
            </w:r>
          </w:p>
        </w:tc>
        <w:tc>
          <w:tcPr>
            <w:tcW w:w="3159" w:type="dxa"/>
          </w:tcPr>
          <w:p w14:paraId="2F95814A" w14:textId="77777777" w:rsidR="00D55D12" w:rsidRDefault="00295DBF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PROGRESS..</w:t>
            </w:r>
            <w:proofErr w:type="gramEnd"/>
          </w:p>
        </w:tc>
      </w:tr>
    </w:tbl>
    <w:p w14:paraId="7934653E" w14:textId="77777777" w:rsidR="00295DBF" w:rsidRDefault="00295DBF"/>
    <w:sectPr w:rsidR="00295DBF">
      <w:pgSz w:w="11930" w:h="16860"/>
      <w:pgMar w:top="1420" w:right="8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5D12"/>
    <w:rsid w:val="00295DBF"/>
    <w:rsid w:val="008259C7"/>
    <w:rsid w:val="00D5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F3F9"/>
  <w15:docId w15:val="{671072D5-07B5-41B4-B32A-16783049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siva karthik</cp:lastModifiedBy>
  <cp:revision>2</cp:revision>
  <dcterms:created xsi:type="dcterms:W3CDTF">2022-11-15T06:43:00Z</dcterms:created>
  <dcterms:modified xsi:type="dcterms:W3CDTF">2022-11-15T06:43:00Z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