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82317" w:rsidRDefault="00D82317" w:rsidP="00D82317">
      <w:pPr>
        <w:autoSpaceDE w:val="0"/>
        <w:autoSpaceDN w:val="0"/>
        <w:adjustRightInd w:val="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Spring Boot JWT Authentication API</w:t>
      </w:r>
    </w:p>
    <w:p w:rsidR="00D82317" w:rsidRDefault="00D82317" w:rsidP="00D82317">
      <w:pPr>
        <w:autoSpaceDE w:val="0"/>
        <w:autoSpaceDN w:val="0"/>
        <w:adjustRightInd w:val="0"/>
        <w:rPr>
          <w:rFonts w:ascii="Times-Roman" w:hAnsi="Times-Roman" w:cs="Times-Roman"/>
          <w:color w:val="000000"/>
          <w:kern w:val="0"/>
          <w:lang w:val="en-GB"/>
        </w:rPr>
      </w:pPr>
    </w:p>
    <w:p w:rsidR="00D82317" w:rsidRDefault="00D82317" w:rsidP="00D82317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  <w:t>Overview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This is a secure RESTful authentication API built using </w:t>
      </w:r>
      <w:r>
        <w:rPr>
          <w:rFonts w:ascii="Times-Bold" w:hAnsi="Times-Bold" w:cs="Times-Bold"/>
          <w:b/>
          <w:bCs/>
          <w:color w:val="000000"/>
          <w:kern w:val="0"/>
          <w:lang w:val="en-GB"/>
        </w:rPr>
        <w:t>Spring Boot</w:t>
      </w:r>
      <w:r>
        <w:rPr>
          <w:rFonts w:ascii="Times-Roman" w:hAnsi="Times-Roman" w:cs="Times-Roman"/>
          <w:color w:val="000000"/>
          <w:kern w:val="0"/>
          <w:lang w:val="en-GB"/>
        </w:rPr>
        <w:t xml:space="preserve">, </w:t>
      </w:r>
      <w:r>
        <w:rPr>
          <w:rFonts w:ascii="Times-Bold" w:hAnsi="Times-Bold" w:cs="Times-Bold"/>
          <w:b/>
          <w:bCs/>
          <w:color w:val="000000"/>
          <w:kern w:val="0"/>
          <w:lang w:val="en-GB"/>
        </w:rPr>
        <w:t>Spring Security</w:t>
      </w:r>
      <w:r>
        <w:rPr>
          <w:rFonts w:ascii="Times-Roman" w:hAnsi="Times-Roman" w:cs="Times-Roman"/>
          <w:color w:val="000000"/>
          <w:kern w:val="0"/>
          <w:lang w:val="en-GB"/>
        </w:rPr>
        <w:t xml:space="preserve">, and </w:t>
      </w:r>
      <w:r>
        <w:rPr>
          <w:rFonts w:ascii="Times-Bold" w:hAnsi="Times-Bold" w:cs="Times-Bold"/>
          <w:b/>
          <w:bCs/>
          <w:color w:val="000000"/>
          <w:kern w:val="0"/>
          <w:lang w:val="en-GB"/>
        </w:rPr>
        <w:t>JWT</w:t>
      </w:r>
      <w:r>
        <w:rPr>
          <w:rFonts w:ascii="Times-Roman" w:hAnsi="Times-Roman" w:cs="Times-Roman"/>
          <w:color w:val="000000"/>
          <w:kern w:val="0"/>
          <w:lang w:val="en-GB"/>
        </w:rPr>
        <w:t xml:space="preserve"> (JSON Web Tokens). It supports:</w:t>
      </w:r>
    </w:p>
    <w:p w:rsidR="00D82317" w:rsidRDefault="00D82317" w:rsidP="00D8231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User registration and login</w:t>
      </w:r>
    </w:p>
    <w:p w:rsidR="00D82317" w:rsidRDefault="00D82317" w:rsidP="00D8231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Secure token-based authentication</w:t>
      </w:r>
    </w:p>
    <w:p w:rsidR="00D82317" w:rsidRDefault="00D82317" w:rsidP="00D8231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Role-based access control</w:t>
      </w:r>
    </w:p>
    <w:p w:rsidR="00D82317" w:rsidRDefault="00D82317" w:rsidP="00D8231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Stateless session handling (ideal for micro-services or frontend integration)</w:t>
      </w:r>
    </w:p>
    <w:p w:rsidR="00D82317" w:rsidRDefault="00D82317" w:rsidP="00D82317">
      <w:pPr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Central configuration with Spring cloud Config Server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</w:p>
    <w:p w:rsidR="00D82317" w:rsidRDefault="00D82317" w:rsidP="00D82317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  <w:t>Project Structure:</w:t>
      </w:r>
    </w:p>
    <w:p w:rsidR="00D82317" w:rsidRDefault="00D82317" w:rsidP="00D82317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</w:pP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proofErr w:type="spellStart"/>
      <w:r>
        <w:rPr>
          <w:rFonts w:ascii="Times-Roman" w:hAnsi="Times-Roman" w:cs="Times-Roman"/>
          <w:color w:val="000000"/>
          <w:kern w:val="0"/>
          <w:lang w:val="en-GB"/>
        </w:rPr>
        <w:t>src</w:t>
      </w:r>
      <w:proofErr w:type="spellEnd"/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 </w:t>
      </w:r>
      <w:r>
        <w:rPr>
          <w:rFonts w:ascii="Times New Roman" w:hAnsi="Times New Roman" w:cs="Times New Roman"/>
          <w:color w:val="000000"/>
          <w:kern w:val="0"/>
          <w:lang w:val="en-GB"/>
        </w:rPr>
        <w:t>└──</w:t>
      </w:r>
      <w:r>
        <w:rPr>
          <w:rFonts w:ascii="Times-Roman" w:hAnsi="Times-Roman" w:cs="Times-Roman"/>
          <w:color w:val="000000"/>
          <w:kern w:val="0"/>
          <w:lang w:val="en-GB"/>
        </w:rPr>
        <w:t xml:space="preserve"> main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     </w:t>
      </w:r>
      <w:r>
        <w:rPr>
          <w:rFonts w:ascii="Times New Roman" w:hAnsi="Times New Roman" w:cs="Times New Roman"/>
          <w:color w:val="000000"/>
          <w:kern w:val="0"/>
          <w:lang w:val="en-GB"/>
        </w:rPr>
        <w:t>└──</w:t>
      </w:r>
      <w:r>
        <w:rPr>
          <w:rFonts w:ascii="Times-Roman" w:hAnsi="Times-Roman" w:cs="Times-Roman"/>
          <w:color w:val="000000"/>
          <w:kern w:val="0"/>
          <w:lang w:val="en-GB"/>
        </w:rPr>
        <w:t xml:space="preserve"> java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         </w:t>
      </w:r>
      <w:r>
        <w:rPr>
          <w:rFonts w:ascii="Times New Roman" w:hAnsi="Times New Roman" w:cs="Times New Roman"/>
          <w:color w:val="000000"/>
          <w:kern w:val="0"/>
          <w:lang w:val="en-GB"/>
        </w:rPr>
        <w:t>└──</w:t>
      </w:r>
      <w:r>
        <w:rPr>
          <w:rFonts w:ascii="Times-Roman" w:hAnsi="Times-Roman" w:cs="Times-Roman"/>
          <w:color w:val="000000"/>
          <w:kern w:val="0"/>
          <w:lang w:val="en-GB"/>
        </w:rPr>
        <w:t xml:space="preserve"> </w:t>
      </w:r>
      <w:proofErr w:type="spellStart"/>
      <w:proofErr w:type="gramStart"/>
      <w:r>
        <w:rPr>
          <w:rFonts w:ascii="Times-Roman" w:hAnsi="Times-Roman" w:cs="Times-Roman"/>
          <w:color w:val="000000"/>
          <w:kern w:val="0"/>
          <w:lang w:val="en-GB"/>
        </w:rPr>
        <w:t>com.tericcabrel</w:t>
      </w:r>
      <w:proofErr w:type="gramEnd"/>
      <w:r>
        <w:rPr>
          <w:rFonts w:ascii="Times-Roman" w:hAnsi="Times-Roman" w:cs="Times-Roman"/>
          <w:color w:val="000000"/>
          <w:kern w:val="0"/>
          <w:lang w:val="en-GB"/>
        </w:rPr>
        <w:t>.authapi</w:t>
      </w:r>
      <w:proofErr w:type="spellEnd"/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             </w:t>
      </w:r>
      <w:r>
        <w:rPr>
          <w:rFonts w:ascii="Times New Roman" w:hAnsi="Times New Roman" w:cs="Times New Roman"/>
          <w:color w:val="000000"/>
          <w:kern w:val="0"/>
          <w:lang w:val="en-GB"/>
        </w:rPr>
        <w:t>├──</w:t>
      </w:r>
      <w:r>
        <w:rPr>
          <w:rFonts w:ascii="Times-Roman" w:hAnsi="Times-Roman" w:cs="Times-Roman"/>
          <w:color w:val="000000"/>
          <w:kern w:val="0"/>
          <w:lang w:val="en-GB"/>
        </w:rPr>
        <w:t xml:space="preserve"> controllers         # API endpoints (Auth &amp; User)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             </w:t>
      </w:r>
      <w:r>
        <w:rPr>
          <w:rFonts w:ascii="Times New Roman" w:hAnsi="Times New Roman" w:cs="Times New Roman"/>
          <w:color w:val="000000"/>
          <w:kern w:val="0"/>
          <w:lang w:val="en-GB"/>
        </w:rPr>
        <w:t>├──</w:t>
      </w:r>
      <w:r>
        <w:rPr>
          <w:rFonts w:ascii="Times-Roman" w:hAnsi="Times-Roman" w:cs="Times-Roman"/>
          <w:color w:val="000000"/>
          <w:kern w:val="0"/>
          <w:lang w:val="en-GB"/>
        </w:rPr>
        <w:t xml:space="preserve"> </w:t>
      </w:r>
      <w:proofErr w:type="spellStart"/>
      <w:r>
        <w:rPr>
          <w:rFonts w:ascii="Times-Roman" w:hAnsi="Times-Roman" w:cs="Times-Roman"/>
          <w:color w:val="000000"/>
          <w:kern w:val="0"/>
          <w:lang w:val="en-GB"/>
        </w:rPr>
        <w:t>dtos</w:t>
      </w:r>
      <w:proofErr w:type="spellEnd"/>
      <w:r>
        <w:rPr>
          <w:rFonts w:ascii="Times-Roman" w:hAnsi="Times-Roman" w:cs="Times-Roman"/>
          <w:color w:val="000000"/>
          <w:kern w:val="0"/>
          <w:lang w:val="en-GB"/>
        </w:rPr>
        <w:t xml:space="preserve">                    # Data transfer objects for login/signup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             </w:t>
      </w:r>
      <w:r>
        <w:rPr>
          <w:rFonts w:ascii="Times New Roman" w:hAnsi="Times New Roman" w:cs="Times New Roman"/>
          <w:color w:val="000000"/>
          <w:kern w:val="0"/>
          <w:lang w:val="en-GB"/>
        </w:rPr>
        <w:t>├──</w:t>
      </w:r>
      <w:r>
        <w:rPr>
          <w:rFonts w:ascii="Times-Roman" w:hAnsi="Times-Roman" w:cs="Times-Roman"/>
          <w:color w:val="000000"/>
          <w:kern w:val="0"/>
          <w:lang w:val="en-GB"/>
        </w:rPr>
        <w:t xml:space="preserve"> entities               # JPA entity for User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             </w:t>
      </w:r>
      <w:r>
        <w:rPr>
          <w:rFonts w:ascii="Times New Roman" w:hAnsi="Times New Roman" w:cs="Times New Roman"/>
          <w:color w:val="000000"/>
          <w:kern w:val="0"/>
          <w:lang w:val="en-GB"/>
        </w:rPr>
        <w:t>├──</w:t>
      </w:r>
      <w:r>
        <w:rPr>
          <w:rFonts w:ascii="Times-Roman" w:hAnsi="Times-Roman" w:cs="Times-Roman"/>
          <w:color w:val="000000"/>
          <w:kern w:val="0"/>
          <w:lang w:val="en-GB"/>
        </w:rPr>
        <w:t xml:space="preserve"> exceptions          # Global exception handling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             </w:t>
      </w:r>
      <w:r>
        <w:rPr>
          <w:rFonts w:ascii="Times New Roman" w:hAnsi="Times New Roman" w:cs="Times New Roman"/>
          <w:color w:val="000000"/>
          <w:kern w:val="0"/>
          <w:lang w:val="en-GB"/>
        </w:rPr>
        <w:t>├──</w:t>
      </w:r>
      <w:r>
        <w:rPr>
          <w:rFonts w:ascii="Times-Roman" w:hAnsi="Times-Roman" w:cs="Times-Roman"/>
          <w:color w:val="000000"/>
          <w:kern w:val="0"/>
          <w:lang w:val="en-GB"/>
        </w:rPr>
        <w:t xml:space="preserve"> configs                # Spring Security &amp; JWT configs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             </w:t>
      </w:r>
      <w:r>
        <w:rPr>
          <w:rFonts w:ascii="Times New Roman" w:hAnsi="Times New Roman" w:cs="Times New Roman"/>
          <w:color w:val="000000"/>
          <w:kern w:val="0"/>
          <w:lang w:val="en-GB"/>
        </w:rPr>
        <w:t>├──</w:t>
      </w:r>
      <w:r>
        <w:rPr>
          <w:rFonts w:ascii="Times-Roman" w:hAnsi="Times-Roman" w:cs="Times-Roman"/>
          <w:color w:val="000000"/>
          <w:kern w:val="0"/>
          <w:lang w:val="en-GB"/>
        </w:rPr>
        <w:t xml:space="preserve"> repositories         # JPA repository interfaces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             </w:t>
      </w:r>
      <w:r>
        <w:rPr>
          <w:rFonts w:ascii="Times New Roman" w:hAnsi="Times New Roman" w:cs="Times New Roman"/>
          <w:color w:val="000000"/>
          <w:kern w:val="0"/>
          <w:lang w:val="en-GB"/>
        </w:rPr>
        <w:t>└──</w:t>
      </w:r>
      <w:r>
        <w:rPr>
          <w:rFonts w:ascii="Times-Roman" w:hAnsi="Times-Roman" w:cs="Times-Roman"/>
          <w:color w:val="000000"/>
          <w:kern w:val="0"/>
          <w:lang w:val="en-GB"/>
        </w:rPr>
        <w:t xml:space="preserve"> services               # Core business logic (auth, JWT, user)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</w:p>
    <w:p w:rsidR="00D82317" w:rsidRDefault="00D82317" w:rsidP="00D82317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  <w:t>Authentication Flow</w:t>
      </w:r>
    </w:p>
    <w:p w:rsidR="00D82317" w:rsidRDefault="00D82317" w:rsidP="00D82317">
      <w:pPr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>Signup (</w:t>
      </w:r>
      <w:r>
        <w:rPr>
          <w:rFonts w:ascii="Courier-Bold" w:hAnsi="Courier-Bold" w:cs="Courier-Bold"/>
          <w:b/>
          <w:bCs/>
          <w:color w:val="000000"/>
          <w:kern w:val="0"/>
          <w:sz w:val="26"/>
          <w:szCs w:val="26"/>
          <w:lang w:val="en-GB"/>
        </w:rPr>
        <w:t>POST /auth/signup</w:t>
      </w:r>
      <w:r>
        <w:rPr>
          <w:rFonts w:ascii="Times-Bold" w:hAnsi="Times-Bold" w:cs="Times-Bold"/>
          <w:b/>
          <w:bCs/>
          <w:color w:val="000000"/>
          <w:kern w:val="0"/>
          <w:lang w:val="en-GB"/>
        </w:rPr>
        <w:t>)</w:t>
      </w:r>
    </w:p>
    <w:p w:rsidR="00D82317" w:rsidRDefault="00D82317" w:rsidP="00D82317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lastRenderedPageBreak/>
        <w:t>Accepts email, password, and full name.</w:t>
      </w:r>
    </w:p>
    <w:p w:rsidR="00D82317" w:rsidRDefault="00D82317" w:rsidP="00D82317">
      <w:pPr>
        <w:numPr>
          <w:ilvl w:val="1"/>
          <w:numId w:val="2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Password is hashed using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:lang w:val="en-GB"/>
        </w:rPr>
        <w:t>BCryptPasswordEncoder</w:t>
      </w:r>
      <w:proofErr w:type="spellEnd"/>
      <w:r>
        <w:rPr>
          <w:rFonts w:ascii="Times-Roman" w:hAnsi="Times-Roman" w:cs="Times-Roman"/>
          <w:color w:val="000000"/>
          <w:kern w:val="0"/>
          <w:lang w:val="en-GB"/>
        </w:rPr>
        <w:t xml:space="preserve"> and stored in the DB.</w:t>
      </w:r>
    </w:p>
    <w:p w:rsidR="00D82317" w:rsidRDefault="00D82317" w:rsidP="00D82317">
      <w:pPr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>Login (</w:t>
      </w:r>
      <w:r>
        <w:rPr>
          <w:rFonts w:ascii="Courier-Bold" w:hAnsi="Courier-Bold" w:cs="Courier-Bold"/>
          <w:b/>
          <w:bCs/>
          <w:color w:val="000000"/>
          <w:kern w:val="0"/>
          <w:sz w:val="26"/>
          <w:szCs w:val="26"/>
          <w:lang w:val="en-GB"/>
        </w:rPr>
        <w:t>POST /auth/login</w:t>
      </w:r>
      <w:r>
        <w:rPr>
          <w:rFonts w:ascii="Times-Bold" w:hAnsi="Times-Bold" w:cs="Times-Bold"/>
          <w:b/>
          <w:bCs/>
          <w:color w:val="000000"/>
          <w:kern w:val="0"/>
          <w:lang w:val="en-GB"/>
        </w:rPr>
        <w:t>)</w:t>
      </w:r>
    </w:p>
    <w:p w:rsidR="00D82317" w:rsidRDefault="00D82317" w:rsidP="00D82317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Accepts email and password.</w:t>
      </w:r>
    </w:p>
    <w:p w:rsidR="00D82317" w:rsidRDefault="00D82317" w:rsidP="00D82317">
      <w:pPr>
        <w:numPr>
          <w:ilvl w:val="1"/>
          <w:numId w:val="4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If valid, a JWT token is generated and returned.</w:t>
      </w:r>
    </w:p>
    <w:p w:rsidR="00D82317" w:rsidRDefault="00D82317" w:rsidP="00D82317">
      <w:pPr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>Accessing protected resources</w:t>
      </w:r>
    </w:p>
    <w:p w:rsidR="00D82317" w:rsidRDefault="00D82317" w:rsidP="00D82317">
      <w:pPr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Clients send the token in the </w:t>
      </w:r>
      <w:r>
        <w:rPr>
          <w:rFonts w:ascii="Courier New" w:hAnsi="Courier New" w:cs="Courier New"/>
          <w:color w:val="000000"/>
          <w:kern w:val="0"/>
          <w:sz w:val="26"/>
          <w:szCs w:val="26"/>
          <w:lang w:val="en-GB"/>
        </w:rPr>
        <w:t>Authorization: Bearer &lt;token&gt;</w:t>
      </w:r>
      <w:r>
        <w:rPr>
          <w:rFonts w:ascii="Times-Roman" w:hAnsi="Times-Roman" w:cs="Times-Roman"/>
          <w:color w:val="000000"/>
          <w:kern w:val="0"/>
          <w:lang w:val="en-GB"/>
        </w:rPr>
        <w:t xml:space="preserve"> header.</w:t>
      </w:r>
    </w:p>
    <w:p w:rsidR="00D82317" w:rsidRDefault="00D82317" w:rsidP="00D82317">
      <w:pPr>
        <w:numPr>
          <w:ilvl w:val="1"/>
          <w:numId w:val="6"/>
        </w:numPr>
        <w:tabs>
          <w:tab w:val="left" w:pos="940"/>
          <w:tab w:val="left" w:pos="1481"/>
        </w:tabs>
        <w:autoSpaceDE w:val="0"/>
        <w:autoSpaceDN w:val="0"/>
        <w:adjustRightInd w:val="0"/>
        <w:spacing w:after="240"/>
        <w:ind w:left="1481" w:hanging="1482"/>
        <w:rPr>
          <w:rFonts w:ascii="Times-Roman" w:hAnsi="Times-Roman" w:cs="Times-Roman"/>
          <w:color w:val="000000"/>
          <w:kern w:val="0"/>
          <w:lang w:val="en-GB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:lang w:val="en-GB"/>
        </w:rPr>
        <w:t>JwtAuthenticationFilter</w:t>
      </w:r>
      <w:proofErr w:type="spellEnd"/>
      <w:r>
        <w:rPr>
          <w:rFonts w:ascii="Times-Roman" w:hAnsi="Times-Roman" w:cs="Times-Roman"/>
          <w:color w:val="000000"/>
          <w:kern w:val="0"/>
          <w:lang w:val="en-GB"/>
        </w:rPr>
        <w:t xml:space="preserve"> extracts and validates the token.</w:t>
      </w:r>
    </w:p>
    <w:p w:rsidR="00D82317" w:rsidRDefault="00D82317" w:rsidP="00D82317">
      <w:pPr>
        <w:numPr>
          <w:ilvl w:val="1"/>
          <w:numId w:val="6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Spring Security sets the authentication context if valid.</w:t>
      </w:r>
    </w:p>
    <w:p w:rsidR="00D82317" w:rsidRDefault="00D82317" w:rsidP="00D82317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  <w:lang w:val="en-GB"/>
        </w:rPr>
      </w:pPr>
    </w:p>
    <w:p w:rsidR="00D82317" w:rsidRDefault="00D82317" w:rsidP="00D82317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  <w:t>Key Endpoints</w:t>
      </w:r>
    </w:p>
    <w:tbl>
      <w:tblPr>
        <w:tblW w:w="0" w:type="auto"/>
        <w:tblInd w:w="-118" w:type="dxa"/>
        <w:tblBorders>
          <w:top w:val="none" w:sz="6" w:space="0" w:color="auto"/>
          <w:left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1880"/>
        <w:gridCol w:w="3160"/>
        <w:gridCol w:w="1620"/>
      </w:tblGrid>
      <w:tr w:rsidR="00D82317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  <w:kern w:val="0"/>
                <w:lang w:val="en-GB"/>
              </w:rPr>
              <w:t>Method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  <w:kern w:val="0"/>
                <w:lang w:val="en-GB"/>
              </w:rPr>
              <w:t>Endpoint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  <w:kern w:val="0"/>
                <w:lang w:val="en-GB"/>
              </w:rPr>
              <w:t>Description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jc w:val="center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Times-Bold" w:hAnsi="Times-Bold" w:cs="Times-Bold"/>
                <w:b/>
                <w:bCs/>
                <w:color w:val="000000"/>
                <w:kern w:val="0"/>
                <w:lang w:val="en-GB"/>
              </w:rPr>
              <w:t>Auth Required</w:t>
            </w:r>
          </w:p>
        </w:tc>
      </w:tr>
      <w:tr w:rsidR="00D823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Times-Roman" w:hAnsi="Times-Roman" w:cs="Times-Roman"/>
                <w:color w:val="000000"/>
                <w:kern w:val="0"/>
                <w:lang w:val="en-GB"/>
              </w:rPr>
              <w:t>POST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lang w:val="en-GB"/>
              </w:rPr>
              <w:t>/auth/signup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Times-Roman" w:hAnsi="Times-Roman" w:cs="Times-Roman"/>
                <w:color w:val="000000"/>
                <w:kern w:val="0"/>
                <w:lang w:val="en-GB"/>
              </w:rPr>
              <w:t>Register a new user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Times-Roman" w:hAnsi="Times-Roman" w:cs="Times-Roman"/>
                <w:color w:val="000000"/>
                <w:kern w:val="0"/>
                <w:lang w:val="en-GB"/>
              </w:rPr>
              <w:t xml:space="preserve"> No</w:t>
            </w:r>
          </w:p>
        </w:tc>
      </w:tr>
      <w:tr w:rsidR="00D823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Times-Roman" w:hAnsi="Times-Roman" w:cs="Times-Roman"/>
                <w:color w:val="000000"/>
                <w:kern w:val="0"/>
                <w:lang w:val="en-GB"/>
              </w:rPr>
              <w:t>POST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lang w:val="en-GB"/>
              </w:rPr>
              <w:t>/auth/login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Times-Roman" w:hAnsi="Times-Roman" w:cs="Times-Roman"/>
                <w:color w:val="000000"/>
                <w:kern w:val="0"/>
                <w:lang w:val="en-GB"/>
              </w:rPr>
              <w:t>Login and receive JWT token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Times-Roman" w:hAnsi="Times-Roman" w:cs="Times-Roman"/>
                <w:color w:val="000000"/>
                <w:kern w:val="0"/>
                <w:lang w:val="en-GB"/>
              </w:rPr>
              <w:t>No</w:t>
            </w:r>
          </w:p>
        </w:tc>
      </w:tr>
      <w:tr w:rsidR="00D823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Times-Roman" w:hAnsi="Times-Roman" w:cs="Times-Roman"/>
                <w:color w:val="000000"/>
                <w:kern w:val="0"/>
                <w:lang w:val="en-GB"/>
              </w:rPr>
              <w:t>GET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lang w:val="en-GB"/>
              </w:rPr>
              <w:t>/users/me</w:t>
            </w:r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Times-Roman" w:hAnsi="Times-Roman" w:cs="Times-Roman"/>
                <w:color w:val="000000"/>
                <w:kern w:val="0"/>
                <w:lang w:val="en-GB"/>
              </w:rPr>
              <w:t>Get current user profile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Times-Roman" w:hAnsi="Times-Roman" w:cs="Times-Roman"/>
                <w:color w:val="000000"/>
                <w:kern w:val="0"/>
                <w:lang w:val="en-GB"/>
              </w:rPr>
              <w:t>Yes</w:t>
            </w:r>
          </w:p>
        </w:tc>
      </w:tr>
      <w:tr w:rsidR="00D8231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Times-Roman" w:hAnsi="Times-Roman" w:cs="Times-Roman"/>
                <w:color w:val="000000"/>
                <w:kern w:val="0"/>
                <w:lang w:val="en-GB"/>
              </w:rPr>
              <w:t>GET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lang w:val="en-GB"/>
              </w:rPr>
              <w:t>/</w:t>
            </w:r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lang w:val="en-GB"/>
              </w:rPr>
              <w:t>users</w:t>
            </w:r>
            <w:proofErr w:type="gramEnd"/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Times-Roman" w:hAnsi="Times-Roman" w:cs="Times-Roman"/>
                <w:color w:val="000000"/>
                <w:kern w:val="0"/>
                <w:lang w:val="en-GB"/>
              </w:rPr>
              <w:t>List all users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Times-Roman" w:hAnsi="Times-Roman" w:cs="Times-Roman"/>
                <w:color w:val="000000"/>
                <w:kern w:val="0"/>
                <w:lang w:val="en-GB"/>
              </w:rPr>
              <w:t>Yes</w:t>
            </w:r>
          </w:p>
        </w:tc>
      </w:tr>
      <w:tr w:rsidR="00D82317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Times-Roman" w:hAnsi="Times-Roman" w:cs="Times-Roman"/>
                <w:color w:val="000000"/>
                <w:kern w:val="0"/>
                <w:lang w:val="en-GB"/>
              </w:rPr>
              <w:t>GET</w:t>
            </w:r>
          </w:p>
        </w:tc>
        <w:tc>
          <w:tcPr>
            <w:tcW w:w="18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lang w:val="en-GB"/>
              </w:rPr>
              <w:t>/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kern w:val="0"/>
                <w:sz w:val="26"/>
                <w:szCs w:val="26"/>
                <w:lang w:val="en-GB"/>
              </w:rPr>
              <w:t>userprofile</w:t>
            </w:r>
            <w:proofErr w:type="spellEnd"/>
            <w:proofErr w:type="gramEnd"/>
          </w:p>
        </w:tc>
        <w:tc>
          <w:tcPr>
            <w:tcW w:w="3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rPr>
                <w:rFonts w:ascii="Helvetica" w:hAnsi="Helvetica" w:cs="Helvetica"/>
                <w:kern w:val="0"/>
                <w:lang w:val="en-GB"/>
              </w:rPr>
            </w:pPr>
            <w:r>
              <w:rPr>
                <w:rFonts w:ascii="Times-Roman" w:hAnsi="Times-Roman" w:cs="Times-Roman"/>
                <w:color w:val="000000"/>
                <w:kern w:val="0"/>
                <w:lang w:val="en-GB"/>
              </w:rPr>
              <w:t>Custom JWT token-based profile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:rsidR="00D82317" w:rsidRDefault="00D82317">
            <w:pPr>
              <w:autoSpaceDE w:val="0"/>
              <w:autoSpaceDN w:val="0"/>
              <w:adjustRightInd w:val="0"/>
              <w:rPr>
                <w:rFonts w:ascii="Times-Roman" w:hAnsi="Times-Roman" w:cs="Times-Roman"/>
                <w:color w:val="000000"/>
                <w:kern w:val="0"/>
                <w:lang w:val="en-GB"/>
              </w:rPr>
            </w:pPr>
            <w:r>
              <w:rPr>
                <w:rFonts w:ascii="Times-Roman" w:hAnsi="Times-Roman" w:cs="Times-Roman"/>
                <w:color w:val="000000"/>
                <w:kern w:val="0"/>
                <w:lang w:val="en-GB"/>
              </w:rPr>
              <w:t xml:space="preserve"> Yes</w:t>
            </w:r>
          </w:p>
        </w:tc>
      </w:tr>
    </w:tbl>
    <w:p w:rsidR="00D82317" w:rsidRDefault="00D82317" w:rsidP="00D82317">
      <w:pPr>
        <w:autoSpaceDE w:val="0"/>
        <w:autoSpaceDN w:val="0"/>
        <w:adjustRightInd w:val="0"/>
        <w:rPr>
          <w:rFonts w:ascii="Times-Roman" w:hAnsi="Times-Roman" w:cs="Times-Roman"/>
          <w:color w:val="000000"/>
          <w:kern w:val="0"/>
          <w:lang w:val="en-GB"/>
        </w:rPr>
      </w:pPr>
    </w:p>
    <w:p w:rsidR="00D82317" w:rsidRDefault="00D82317" w:rsidP="00D82317">
      <w:pPr>
        <w:autoSpaceDE w:val="0"/>
        <w:autoSpaceDN w:val="0"/>
        <w:adjustRightInd w:val="0"/>
        <w:rPr>
          <w:rFonts w:ascii="Times-Roman" w:hAnsi="Times-Roman" w:cs="Times-Roman"/>
          <w:color w:val="6D6D6D"/>
          <w:kern w:val="0"/>
          <w:lang w:val="en-GB"/>
        </w:rPr>
      </w:pPr>
    </w:p>
    <w:p w:rsidR="00D82317" w:rsidRDefault="00D82317" w:rsidP="00D82317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  <w:t xml:space="preserve"> Security Setup</w:t>
      </w:r>
    </w:p>
    <w:p w:rsidR="00D82317" w:rsidRDefault="00D82317" w:rsidP="00D82317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Stateless sessions using JWT (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:lang w:val="en-GB"/>
        </w:rPr>
        <w:t>SessionCreationPolicy.STATELESS</w:t>
      </w:r>
      <w:proofErr w:type="spellEnd"/>
      <w:r>
        <w:rPr>
          <w:rFonts w:ascii="Times-Roman" w:hAnsi="Times-Roman" w:cs="Times-Roman"/>
          <w:color w:val="000000"/>
          <w:kern w:val="0"/>
          <w:lang w:val="en-GB"/>
        </w:rPr>
        <w:t>)</w:t>
      </w:r>
    </w:p>
    <w:p w:rsidR="00D82317" w:rsidRDefault="00D82317" w:rsidP="00D82317">
      <w:pPr>
        <w:numPr>
          <w:ilvl w:val="0"/>
          <w:numId w:val="7"/>
        </w:numPr>
        <w:tabs>
          <w:tab w:val="left" w:pos="220"/>
          <w:tab w:val="left" w:pos="761"/>
        </w:tabs>
        <w:autoSpaceDE w:val="0"/>
        <w:autoSpaceDN w:val="0"/>
        <w:adjustRightInd w:val="0"/>
        <w:spacing w:after="240"/>
        <w:ind w:left="761" w:hanging="762"/>
        <w:rPr>
          <w:rFonts w:ascii="Times-Roman" w:hAnsi="Times-Roman" w:cs="Times-Roman"/>
          <w:color w:val="000000"/>
          <w:kern w:val="0"/>
          <w:lang w:val="en-GB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:lang w:val="en-GB"/>
        </w:rPr>
        <w:t>JwtAuthenticationFilter</w:t>
      </w:r>
      <w:proofErr w:type="spellEnd"/>
      <w:r>
        <w:rPr>
          <w:rFonts w:ascii="Times-Roman" w:hAnsi="Times-Roman" w:cs="Times-Roman"/>
          <w:color w:val="000000"/>
          <w:kern w:val="0"/>
          <w:lang w:val="en-GB"/>
        </w:rPr>
        <w:t xml:space="preserve"> parses and validates JWTs</w:t>
      </w:r>
    </w:p>
    <w:p w:rsidR="00D82317" w:rsidRDefault="00D82317" w:rsidP="00D82317">
      <w:pPr>
        <w:numPr>
          <w:ilvl w:val="0"/>
          <w:numId w:val="7"/>
        </w:numPr>
        <w:tabs>
          <w:tab w:val="left" w:pos="220"/>
          <w:tab w:val="left" w:pos="761"/>
        </w:tabs>
        <w:autoSpaceDE w:val="0"/>
        <w:autoSpaceDN w:val="0"/>
        <w:adjustRightInd w:val="0"/>
        <w:spacing w:after="240"/>
        <w:ind w:left="761" w:hanging="762"/>
        <w:rPr>
          <w:rFonts w:ascii="Times-Roman" w:hAnsi="Times-Roman" w:cs="Times-Roman"/>
          <w:color w:val="000000"/>
          <w:kern w:val="0"/>
          <w:lang w:val="en-GB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:lang w:val="en-GB"/>
        </w:rPr>
        <w:t>SecurityConfiguration</w:t>
      </w:r>
      <w:proofErr w:type="spellEnd"/>
      <w:r>
        <w:rPr>
          <w:rFonts w:ascii="Times-Roman" w:hAnsi="Times-Roman" w:cs="Times-Roman"/>
          <w:color w:val="000000"/>
          <w:kern w:val="0"/>
          <w:lang w:val="en-GB"/>
        </w:rPr>
        <w:t xml:space="preserve"> defines public vs protected routes</w:t>
      </w:r>
    </w:p>
    <w:p w:rsidR="00D82317" w:rsidRDefault="00D82317" w:rsidP="00D82317">
      <w:pPr>
        <w:numPr>
          <w:ilvl w:val="0"/>
          <w:numId w:val="7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Custom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:lang w:val="en-GB"/>
        </w:rPr>
        <w:t>UserDetailsService</w:t>
      </w:r>
      <w:proofErr w:type="spellEnd"/>
      <w:r>
        <w:rPr>
          <w:rFonts w:ascii="Times-Roman" w:hAnsi="Times-Roman" w:cs="Times-Roman"/>
          <w:color w:val="000000"/>
          <w:kern w:val="0"/>
          <w:lang w:val="en-GB"/>
        </w:rPr>
        <w:t xml:space="preserve"> loads user by email</w:t>
      </w:r>
    </w:p>
    <w:p w:rsidR="00D82317" w:rsidRDefault="00D82317" w:rsidP="00D82317">
      <w:pPr>
        <w:numPr>
          <w:ilvl w:val="0"/>
          <w:numId w:val="7"/>
        </w:numPr>
        <w:tabs>
          <w:tab w:val="left" w:pos="220"/>
          <w:tab w:val="left" w:pos="761"/>
        </w:tabs>
        <w:autoSpaceDE w:val="0"/>
        <w:autoSpaceDN w:val="0"/>
        <w:adjustRightInd w:val="0"/>
        <w:spacing w:after="240"/>
        <w:ind w:left="761" w:hanging="762"/>
        <w:rPr>
          <w:rFonts w:ascii="Times-Roman" w:hAnsi="Times-Roman" w:cs="Times-Roman"/>
          <w:color w:val="000000"/>
          <w:kern w:val="0"/>
          <w:lang w:val="en-GB"/>
        </w:rPr>
      </w:pP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  <w:lang w:val="en-GB"/>
        </w:rPr>
        <w:t>DaoAuthenticationProvider</w:t>
      </w:r>
      <w:proofErr w:type="spellEnd"/>
      <w:r>
        <w:rPr>
          <w:rFonts w:ascii="Times-Roman" w:hAnsi="Times-Roman" w:cs="Times-Roman"/>
          <w:color w:val="000000"/>
          <w:kern w:val="0"/>
          <w:lang w:val="en-GB"/>
        </w:rPr>
        <w:t xml:space="preserve"> handles login with </w:t>
      </w:r>
      <w:proofErr w:type="spellStart"/>
      <w:r>
        <w:rPr>
          <w:rFonts w:ascii="Times-Roman" w:hAnsi="Times-Roman" w:cs="Times-Roman"/>
          <w:color w:val="000000"/>
          <w:kern w:val="0"/>
          <w:lang w:val="en-GB"/>
        </w:rPr>
        <w:t>bcrypt</w:t>
      </w:r>
      <w:proofErr w:type="spellEnd"/>
    </w:p>
    <w:p w:rsidR="00D82317" w:rsidRDefault="00D82317" w:rsidP="00D82317">
      <w:pPr>
        <w:autoSpaceDE w:val="0"/>
        <w:autoSpaceDN w:val="0"/>
        <w:adjustRightInd w:val="0"/>
        <w:spacing w:after="298"/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  <w:t>Centralised Configuration with Spring Cloud Config Server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lastRenderedPageBreak/>
        <w:t xml:space="preserve">This project integrates with a </w:t>
      </w:r>
      <w:r>
        <w:rPr>
          <w:rFonts w:ascii="Times-Bold" w:hAnsi="Times-Bold" w:cs="Times-Bold"/>
          <w:b/>
          <w:bCs/>
          <w:color w:val="000000"/>
          <w:kern w:val="0"/>
          <w:lang w:val="en-GB"/>
        </w:rPr>
        <w:t>Spring Cloud Config Server</w:t>
      </w:r>
      <w:r>
        <w:rPr>
          <w:rFonts w:ascii="Times-Roman" w:hAnsi="Times-Roman" w:cs="Times-Roman"/>
          <w:color w:val="000000"/>
          <w:kern w:val="0"/>
          <w:lang w:val="en-GB"/>
        </w:rPr>
        <w:t xml:space="preserve"> for centralized, external configuration.</w:t>
      </w:r>
    </w:p>
    <w:p w:rsidR="00D82317" w:rsidRDefault="00D82317" w:rsidP="00D82317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A separate app </w:t>
      </w:r>
      <w:r>
        <w:rPr>
          <w:rFonts w:ascii="Courier New" w:hAnsi="Courier New" w:cs="Courier New"/>
          <w:color w:val="000000"/>
          <w:kern w:val="0"/>
          <w:sz w:val="26"/>
          <w:szCs w:val="26"/>
          <w:lang w:val="en-GB"/>
        </w:rPr>
        <w:t>spring-config-server</w:t>
      </w:r>
      <w:r>
        <w:rPr>
          <w:rFonts w:ascii="Times-Roman" w:hAnsi="Times-Roman" w:cs="Times-Roman"/>
          <w:color w:val="000000"/>
          <w:kern w:val="0"/>
          <w:lang w:val="en-GB"/>
        </w:rPr>
        <w:t xml:space="preserve"> serves configuration files.</w:t>
      </w:r>
    </w:p>
    <w:p w:rsidR="00D82317" w:rsidRDefault="00D82317" w:rsidP="00D82317">
      <w:pPr>
        <w:numPr>
          <w:ilvl w:val="0"/>
          <w:numId w:val="8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Configs are stored in a </w:t>
      </w:r>
      <w:proofErr w:type="spellStart"/>
      <w:r>
        <w:rPr>
          <w:rFonts w:ascii="Times-Roman" w:hAnsi="Times-Roman" w:cs="Times-Roman"/>
          <w:color w:val="000000"/>
          <w:kern w:val="0"/>
          <w:lang w:val="en-GB"/>
        </w:rPr>
        <w:t>Git</w:t>
      </w:r>
      <w:proofErr w:type="spellEnd"/>
      <w:r>
        <w:rPr>
          <w:rFonts w:ascii="Times-Roman" w:hAnsi="Times-Roman" w:cs="Times-Roman"/>
          <w:color w:val="000000"/>
          <w:kern w:val="0"/>
          <w:lang w:val="en-GB"/>
        </w:rPr>
        <w:t xml:space="preserve"> repo.</w:t>
      </w:r>
    </w:p>
    <w:p w:rsidR="00D82317" w:rsidRDefault="00D82317" w:rsidP="00D82317">
      <w:pPr>
        <w:autoSpaceDE w:val="0"/>
        <w:autoSpaceDN w:val="0"/>
        <w:adjustRightInd w:val="0"/>
        <w:rPr>
          <w:rFonts w:ascii="Courier New" w:hAnsi="Courier New" w:cs="Courier New"/>
          <w:color w:val="000000"/>
          <w:kern w:val="0"/>
          <w:sz w:val="26"/>
          <w:szCs w:val="26"/>
          <w:lang w:val="en-GB"/>
        </w:rPr>
      </w:pPr>
      <w:r>
        <w:rPr>
          <w:rFonts w:ascii="MS Mincho" w:eastAsia="MS Mincho" w:hAnsi="MS Mincho" w:cs="MS Mincho" w:hint="eastAsia"/>
          <w:color w:val="000000"/>
          <w:kern w:val="0"/>
          <w:sz w:val="26"/>
          <w:szCs w:val="26"/>
          <w:lang w:val="en-GB"/>
        </w:rPr>
        <w:t> </w:t>
      </w:r>
    </w:p>
    <w:p w:rsidR="00D82317" w:rsidRDefault="00D82317" w:rsidP="00D82317">
      <w:p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-Roman" w:hAnsi="Times-Roman" w:cs="Times-Roman"/>
          <w:color w:val="000000"/>
          <w:kern w:val="0"/>
          <w:lang w:val="en-GB"/>
        </w:rPr>
      </w:pPr>
    </w:p>
    <w:p w:rsidR="00D82317" w:rsidRDefault="00D82317" w:rsidP="00D82317">
      <w:pPr>
        <w:tabs>
          <w:tab w:val="left" w:pos="940"/>
          <w:tab w:val="left" w:pos="1440"/>
        </w:tabs>
        <w:autoSpaceDE w:val="0"/>
        <w:autoSpaceDN w:val="0"/>
        <w:adjustRightInd w:val="0"/>
        <w:ind w:left="1440" w:hanging="1440"/>
        <w:rPr>
          <w:rFonts w:ascii="Times-Roman" w:hAnsi="Times-Roman" w:cs="Times-Roman"/>
          <w:color w:val="000000"/>
          <w:kern w:val="0"/>
          <w:lang w:val="en-GB"/>
        </w:rPr>
      </w:pPr>
    </w:p>
    <w:p w:rsidR="00D82317" w:rsidRDefault="00D82317" w:rsidP="00D82317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  <w:t>Testing</w:t>
      </w:r>
    </w:p>
    <w:p w:rsidR="00D82317" w:rsidRDefault="00D82317" w:rsidP="00D82317">
      <w:pPr>
        <w:autoSpaceDE w:val="0"/>
        <w:autoSpaceDN w:val="0"/>
        <w:adjustRightInd w:val="0"/>
        <w:rPr>
          <w:rFonts w:ascii="Times-Bold" w:hAnsi="Times-Bold" w:cs="Times-Bold"/>
          <w:b/>
          <w:bCs/>
          <w:color w:val="000000"/>
          <w:kern w:val="0"/>
          <w:lang w:val="en-GB"/>
        </w:rPr>
      </w:pPr>
    </w:p>
    <w:p w:rsidR="00D82317" w:rsidRDefault="00D82317" w:rsidP="00D82317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>Auth</w:t>
      </w:r>
    </w:p>
    <w:p w:rsidR="00D82317" w:rsidRDefault="00D82317" w:rsidP="00D82317">
      <w:pPr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val="en-GB"/>
        </w:rPr>
        <w:t>POST /auth/signup</w:t>
      </w:r>
    </w:p>
    <w:p w:rsidR="00D82317" w:rsidRDefault="00D82317" w:rsidP="00D82317">
      <w:pPr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val="en-GB"/>
        </w:rPr>
        <w:t>POST /auth/login</w:t>
      </w:r>
    </w:p>
    <w:p w:rsidR="00D82317" w:rsidRDefault="00D82317" w:rsidP="00D82317">
      <w:pPr>
        <w:numPr>
          <w:ilvl w:val="0"/>
          <w:numId w:val="9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lang w:val="en-GB"/>
        </w:rPr>
        <w:t>User</w:t>
      </w:r>
    </w:p>
    <w:p w:rsidR="00D82317" w:rsidRDefault="00D82317" w:rsidP="00D82317">
      <w:pPr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val="en-GB"/>
        </w:rPr>
        <w:t>GET /users/me</w:t>
      </w:r>
      <w:r>
        <w:rPr>
          <w:rFonts w:ascii="Times-Roman" w:hAnsi="Times-Roman" w:cs="Times-Roman"/>
          <w:color w:val="000000"/>
          <w:kern w:val="0"/>
          <w:lang w:val="en-GB"/>
        </w:rPr>
        <w:t xml:space="preserve"> (with JWT in header)</w:t>
      </w:r>
    </w:p>
    <w:p w:rsidR="00D82317" w:rsidRDefault="00D82317" w:rsidP="00D82317">
      <w:pPr>
        <w:numPr>
          <w:ilvl w:val="1"/>
          <w:numId w:val="9"/>
        </w:numPr>
        <w:tabs>
          <w:tab w:val="left" w:pos="940"/>
          <w:tab w:val="left" w:pos="1440"/>
        </w:tabs>
        <w:autoSpaceDE w:val="0"/>
        <w:autoSpaceDN w:val="0"/>
        <w:adjustRightInd w:val="0"/>
        <w:spacing w:after="240"/>
        <w:ind w:hanging="14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  <w:lang w:val="en-GB"/>
        </w:rPr>
        <w:t>GET /users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# 1. Register a user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POST http://localhost:8080/auth/signup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Content-Type: application/</w:t>
      </w:r>
      <w:proofErr w:type="spellStart"/>
      <w:r>
        <w:rPr>
          <w:rFonts w:ascii="Times-Roman" w:hAnsi="Times-Roman" w:cs="Times-Roman"/>
          <w:color w:val="000000"/>
          <w:kern w:val="0"/>
          <w:lang w:val="en-GB"/>
        </w:rPr>
        <w:t>json</w:t>
      </w:r>
      <w:proofErr w:type="spellEnd"/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{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  "email": "user@example.com",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  "password": "</w:t>
      </w:r>
      <w:proofErr w:type="spellStart"/>
      <w:r>
        <w:rPr>
          <w:rFonts w:ascii="Times-Roman" w:hAnsi="Times-Roman" w:cs="Times-Roman"/>
          <w:color w:val="000000"/>
          <w:kern w:val="0"/>
          <w:lang w:val="en-GB"/>
        </w:rPr>
        <w:t>strongpassword</w:t>
      </w:r>
      <w:proofErr w:type="spellEnd"/>
      <w:r>
        <w:rPr>
          <w:rFonts w:ascii="Times-Roman" w:hAnsi="Times-Roman" w:cs="Times-Roman"/>
          <w:color w:val="000000"/>
          <w:kern w:val="0"/>
          <w:lang w:val="en-GB"/>
        </w:rPr>
        <w:t>",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  "</w:t>
      </w:r>
      <w:proofErr w:type="spellStart"/>
      <w:r>
        <w:rPr>
          <w:rFonts w:ascii="Times-Roman" w:hAnsi="Times-Roman" w:cs="Times-Roman"/>
          <w:color w:val="000000"/>
          <w:kern w:val="0"/>
          <w:lang w:val="en-GB"/>
        </w:rPr>
        <w:t>fullName</w:t>
      </w:r>
      <w:proofErr w:type="spellEnd"/>
      <w:r>
        <w:rPr>
          <w:rFonts w:ascii="Times-Roman" w:hAnsi="Times-Roman" w:cs="Times-Roman"/>
          <w:color w:val="000000"/>
          <w:kern w:val="0"/>
          <w:lang w:val="en-GB"/>
        </w:rPr>
        <w:t>": "User One"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}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# 2. Login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lastRenderedPageBreak/>
        <w:t>POST http://localhost:8080/auth/login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Content-Type: application/</w:t>
      </w:r>
      <w:proofErr w:type="spellStart"/>
      <w:r>
        <w:rPr>
          <w:rFonts w:ascii="Times-Roman" w:hAnsi="Times-Roman" w:cs="Times-Roman"/>
          <w:color w:val="000000"/>
          <w:kern w:val="0"/>
          <w:lang w:val="en-GB"/>
        </w:rPr>
        <w:t>json</w:t>
      </w:r>
      <w:proofErr w:type="spellEnd"/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{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  "email": "user@example.com",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 xml:space="preserve">  "password": "</w:t>
      </w:r>
      <w:proofErr w:type="spellStart"/>
      <w:r>
        <w:rPr>
          <w:rFonts w:ascii="Times-Roman" w:hAnsi="Times-Roman" w:cs="Times-Roman"/>
          <w:color w:val="000000"/>
          <w:kern w:val="0"/>
          <w:lang w:val="en-GB"/>
        </w:rPr>
        <w:t>strongpassword</w:t>
      </w:r>
      <w:proofErr w:type="spellEnd"/>
      <w:r>
        <w:rPr>
          <w:rFonts w:ascii="Times-Roman" w:hAnsi="Times-Roman" w:cs="Times-Roman"/>
          <w:color w:val="000000"/>
          <w:kern w:val="0"/>
          <w:lang w:val="en-GB"/>
        </w:rPr>
        <w:t>"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}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# 3. Access protected route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GET http://localhost:8080/users/me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Authorization: Bearer &lt;</w:t>
      </w:r>
      <w:proofErr w:type="spellStart"/>
      <w:r>
        <w:rPr>
          <w:rFonts w:ascii="Times-Roman" w:hAnsi="Times-Roman" w:cs="Times-Roman"/>
          <w:color w:val="000000"/>
          <w:kern w:val="0"/>
          <w:lang w:val="en-GB"/>
        </w:rPr>
        <w:t>paste_token_here</w:t>
      </w:r>
      <w:proofErr w:type="spellEnd"/>
      <w:r>
        <w:rPr>
          <w:rFonts w:ascii="Times-Roman" w:hAnsi="Times-Roman" w:cs="Times-Roman"/>
          <w:color w:val="000000"/>
          <w:kern w:val="0"/>
          <w:lang w:val="en-GB"/>
        </w:rPr>
        <w:t>&gt;</w:t>
      </w:r>
    </w:p>
    <w:p w:rsidR="00D82317" w:rsidRDefault="00D82317" w:rsidP="00D82317">
      <w:pPr>
        <w:autoSpaceDE w:val="0"/>
        <w:autoSpaceDN w:val="0"/>
        <w:adjustRightInd w:val="0"/>
        <w:spacing w:after="240"/>
        <w:rPr>
          <w:rFonts w:ascii="Times-Roman" w:hAnsi="Times-Roman" w:cs="Times-Roman"/>
          <w:color w:val="000000"/>
          <w:kern w:val="0"/>
          <w:lang w:val="en-GB"/>
        </w:rPr>
      </w:pPr>
    </w:p>
    <w:p w:rsidR="00D82317" w:rsidRDefault="00D82317" w:rsidP="00D82317">
      <w:pPr>
        <w:autoSpaceDE w:val="0"/>
        <w:autoSpaceDN w:val="0"/>
        <w:adjustRightInd w:val="0"/>
        <w:spacing w:after="280"/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</w:pPr>
      <w:r>
        <w:rPr>
          <w:rFonts w:ascii="Times-Bold" w:hAnsi="Times-Bold" w:cs="Times-Bold"/>
          <w:b/>
          <w:bCs/>
          <w:color w:val="000000"/>
          <w:kern w:val="0"/>
          <w:sz w:val="28"/>
          <w:szCs w:val="28"/>
          <w:lang w:val="en-GB"/>
        </w:rPr>
        <w:t>Technologies Used</w:t>
      </w:r>
    </w:p>
    <w:p w:rsidR="00D82317" w:rsidRDefault="00D82317" w:rsidP="00D82317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Java 17</w:t>
      </w:r>
    </w:p>
    <w:p w:rsidR="00D82317" w:rsidRDefault="00D82317" w:rsidP="00D82317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Spring Boot 3.x</w:t>
      </w:r>
    </w:p>
    <w:p w:rsidR="00D82317" w:rsidRDefault="00D82317" w:rsidP="00D82317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Spring Security</w:t>
      </w:r>
    </w:p>
    <w:p w:rsidR="00D82317" w:rsidRDefault="00D82317" w:rsidP="00D82317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JWT</w:t>
      </w:r>
    </w:p>
    <w:p w:rsidR="00D82317" w:rsidRDefault="00D82317" w:rsidP="00D82317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MySQL</w:t>
      </w:r>
    </w:p>
    <w:p w:rsidR="00D82317" w:rsidRDefault="00D82317" w:rsidP="00D82317">
      <w:pPr>
        <w:numPr>
          <w:ilvl w:val="0"/>
          <w:numId w:val="10"/>
        </w:num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hanging="720"/>
        <w:rPr>
          <w:rFonts w:ascii="Times-Roman" w:hAnsi="Times-Roman" w:cs="Times-Roman"/>
          <w:color w:val="000000"/>
          <w:kern w:val="0"/>
          <w:lang w:val="en-GB"/>
        </w:rPr>
      </w:pPr>
      <w:r>
        <w:rPr>
          <w:rFonts w:ascii="Times-Roman" w:hAnsi="Times-Roman" w:cs="Times-Roman"/>
          <w:color w:val="000000"/>
          <w:kern w:val="0"/>
          <w:lang w:val="en-GB"/>
        </w:rPr>
        <w:t>JPA / Hibernate</w:t>
      </w:r>
    </w:p>
    <w:p w:rsidR="00D82317" w:rsidRDefault="00D82317" w:rsidP="00D82317">
      <w:pPr>
        <w:tabs>
          <w:tab w:val="left" w:pos="220"/>
          <w:tab w:val="left" w:pos="720"/>
        </w:tabs>
        <w:autoSpaceDE w:val="0"/>
        <w:autoSpaceDN w:val="0"/>
        <w:adjustRightInd w:val="0"/>
        <w:spacing w:after="240"/>
        <w:ind w:left="720" w:hanging="720"/>
        <w:rPr>
          <w:rFonts w:ascii="Times-Roman" w:hAnsi="Times-Roman" w:cs="Times-Roman"/>
          <w:color w:val="000000"/>
          <w:kern w:val="0"/>
          <w:lang w:val="en-GB"/>
        </w:rPr>
      </w:pPr>
    </w:p>
    <w:p w:rsidR="004C6ED4" w:rsidRDefault="004C6ED4"/>
    <w:sectPr w:rsidR="004C6ED4" w:rsidSect="00D8231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-Roman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20B0604020202020204"/>
    <w:charset w:val="00"/>
    <w:family w:val="roman"/>
    <w:notTrueType/>
    <w:pitch w:val="default"/>
    <w:sig w:usb0="00000003" w:usb1="00000000" w:usb2="00000000" w:usb3="00000000" w:csb0="00000001" w:csb1="00000000"/>
  </w:font>
  <w:font w:name="Courier-Bold">
    <w:altName w:val="Courier New"/>
    <w:panose1 w:val="020B0604020202020204"/>
    <w:charset w:val="00"/>
    <w:family w:val="modern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2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FFFFFFFF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FFFFFFFF"/>
    <w:lvl w:ilvl="0" w:tplc="0000019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FFFFFFFF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000001F6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FFFFFFFF"/>
    <w:lvl w:ilvl="0" w:tplc="0000025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FFFFFFFF"/>
    <w:lvl w:ilvl="0" w:tplc="000002BD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FFFFFFFF"/>
    <w:lvl w:ilvl="0" w:tplc="00000321">
      <w:start w:val="1"/>
      <w:numFmt w:val="bullet"/>
      <w:lvlText w:val="•"/>
      <w:lvlJc w:val="left"/>
      <w:pPr>
        <w:ind w:left="720" w:hanging="360"/>
      </w:pPr>
    </w:lvl>
    <w:lvl w:ilvl="1" w:tplc="0000032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FFFFFFFF"/>
    <w:lvl w:ilvl="0" w:tplc="0000038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867333446">
    <w:abstractNumId w:val="0"/>
  </w:num>
  <w:num w:numId="2" w16cid:durableId="802619920">
    <w:abstractNumId w:val="1"/>
  </w:num>
  <w:num w:numId="3" w16cid:durableId="1544901215">
    <w:abstractNumId w:val="2"/>
  </w:num>
  <w:num w:numId="4" w16cid:durableId="1562400452">
    <w:abstractNumId w:val="3"/>
  </w:num>
  <w:num w:numId="5" w16cid:durableId="1428040707">
    <w:abstractNumId w:val="4"/>
  </w:num>
  <w:num w:numId="6" w16cid:durableId="589121253">
    <w:abstractNumId w:val="5"/>
  </w:num>
  <w:num w:numId="7" w16cid:durableId="284310761">
    <w:abstractNumId w:val="6"/>
  </w:num>
  <w:num w:numId="8" w16cid:durableId="41683778">
    <w:abstractNumId w:val="7"/>
  </w:num>
  <w:num w:numId="9" w16cid:durableId="169292565">
    <w:abstractNumId w:val="8"/>
  </w:num>
  <w:num w:numId="10" w16cid:durableId="203190730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317"/>
    <w:rsid w:val="004B6EFC"/>
    <w:rsid w:val="004C6ED4"/>
    <w:rsid w:val="00536EF2"/>
    <w:rsid w:val="00C25DFF"/>
    <w:rsid w:val="00C31A2F"/>
    <w:rsid w:val="00D82317"/>
    <w:rsid w:val="00EE3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F4176AA-5C0D-154D-9A75-7793EE0B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3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31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3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31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31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31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31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31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31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31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31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31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3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3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3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3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31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31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3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3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3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3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31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31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31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31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431</Words>
  <Characters>2462</Characters>
  <Application>Microsoft Office Word</Application>
  <DocSecurity>0</DocSecurity>
  <Lines>20</Lines>
  <Paragraphs>5</Paragraphs>
  <ScaleCrop>false</ScaleCrop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Maheswari Dineshraja</dc:creator>
  <cp:keywords/>
  <dc:description/>
  <cp:lastModifiedBy>Maheswari Dineshraja</cp:lastModifiedBy>
  <cp:revision>1</cp:revision>
  <dcterms:created xsi:type="dcterms:W3CDTF">2025-05-04T08:57:00Z</dcterms:created>
  <dcterms:modified xsi:type="dcterms:W3CDTF">2025-05-04T08:58:00Z</dcterms:modified>
</cp:coreProperties>
</file>