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184F" w:rsidRDefault="00D4184F">
      <w:pPr>
        <w:pStyle w:val="BodyText"/>
        <w:ind w:left="3869"/>
        <w:rPr>
          <w:sz w:val="20"/>
        </w:rPr>
      </w:pPr>
    </w:p>
    <w:p w:rsidR="00D4184F" w:rsidRDefault="00000000">
      <w:pPr>
        <w:pStyle w:val="Title"/>
      </w:pPr>
      <w:r>
        <w:t>Department</w:t>
      </w:r>
      <w:r>
        <w:rPr>
          <w:spacing w:val="-4"/>
        </w:rPr>
        <w:t xml:space="preserve"> </w:t>
      </w:r>
      <w:r>
        <w:t>of Computer</w:t>
      </w:r>
      <w:r>
        <w:rPr>
          <w:spacing w:val="-1"/>
        </w:rPr>
        <w:t xml:space="preserve"> </w:t>
      </w:r>
      <w:r>
        <w:t>Science and</w:t>
      </w:r>
      <w:r>
        <w:rPr>
          <w:spacing w:val="-2"/>
        </w:rPr>
        <w:t xml:space="preserve"> Engineering</w:t>
      </w:r>
    </w:p>
    <w:p w:rsidR="00D4184F" w:rsidRDefault="00D4184F">
      <w:pPr>
        <w:pStyle w:val="BodyText"/>
        <w:spacing w:before="164"/>
        <w:ind w:left="0"/>
        <w:rPr>
          <w:b/>
          <w:sz w:val="20"/>
        </w:r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47"/>
        <w:gridCol w:w="2868"/>
      </w:tblGrid>
      <w:tr w:rsidR="00D4184F">
        <w:trPr>
          <w:trHeight w:val="479"/>
        </w:trPr>
        <w:tc>
          <w:tcPr>
            <w:tcW w:w="6747" w:type="dxa"/>
          </w:tcPr>
          <w:p w:rsidR="00D4184F" w:rsidRDefault="00000000">
            <w:pPr>
              <w:pStyle w:val="TableParagraph"/>
              <w:spacing w:line="318" w:lineRule="exact"/>
              <w:ind w:left="110"/>
              <w:rPr>
                <w:b/>
                <w:sz w:val="28"/>
              </w:rPr>
            </w:pPr>
            <w:r>
              <w:rPr>
                <w:b/>
                <w:sz w:val="28"/>
              </w:rPr>
              <w:t>Course</w:t>
            </w:r>
            <w:r>
              <w:rPr>
                <w:b/>
                <w:spacing w:val="-5"/>
                <w:sz w:val="28"/>
              </w:rPr>
              <w:t xml:space="preserve"> </w:t>
            </w:r>
            <w:r>
              <w:rPr>
                <w:b/>
                <w:sz w:val="28"/>
              </w:rPr>
              <w:t>Code:</w:t>
            </w:r>
            <w:r>
              <w:rPr>
                <w:b/>
                <w:spacing w:val="-4"/>
                <w:sz w:val="28"/>
              </w:rPr>
              <w:t xml:space="preserve"> </w:t>
            </w:r>
            <w:r>
              <w:rPr>
                <w:b/>
                <w:spacing w:val="-2"/>
                <w:sz w:val="28"/>
              </w:rPr>
              <w:t>CSE3</w:t>
            </w:r>
            <w:r w:rsidR="001A40DA">
              <w:rPr>
                <w:b/>
                <w:spacing w:val="-2"/>
                <w:sz w:val="28"/>
              </w:rPr>
              <w:t>204</w:t>
            </w:r>
          </w:p>
        </w:tc>
        <w:tc>
          <w:tcPr>
            <w:tcW w:w="2868" w:type="dxa"/>
          </w:tcPr>
          <w:p w:rsidR="00D4184F" w:rsidRDefault="00000000">
            <w:pPr>
              <w:pStyle w:val="TableParagraph"/>
              <w:spacing w:line="318" w:lineRule="exact"/>
              <w:rPr>
                <w:b/>
                <w:sz w:val="28"/>
              </w:rPr>
            </w:pPr>
            <w:r>
              <w:rPr>
                <w:b/>
                <w:sz w:val="28"/>
              </w:rPr>
              <w:t>Credits:</w:t>
            </w:r>
            <w:r>
              <w:rPr>
                <w:b/>
                <w:spacing w:val="-4"/>
                <w:sz w:val="28"/>
              </w:rPr>
              <w:t xml:space="preserve"> </w:t>
            </w:r>
            <w:r>
              <w:rPr>
                <w:b/>
                <w:spacing w:val="-5"/>
                <w:sz w:val="28"/>
              </w:rPr>
              <w:t>1</w:t>
            </w:r>
          </w:p>
        </w:tc>
      </w:tr>
      <w:tr w:rsidR="00D4184F">
        <w:trPr>
          <w:trHeight w:val="477"/>
        </w:trPr>
        <w:tc>
          <w:tcPr>
            <w:tcW w:w="6747" w:type="dxa"/>
          </w:tcPr>
          <w:p w:rsidR="00D4184F" w:rsidRDefault="00000000">
            <w:pPr>
              <w:pStyle w:val="TableParagraph"/>
              <w:ind w:left="110"/>
              <w:rPr>
                <w:b/>
                <w:sz w:val="28"/>
              </w:rPr>
            </w:pPr>
            <w:r>
              <w:rPr>
                <w:b/>
                <w:sz w:val="28"/>
              </w:rPr>
              <w:t>Course</w:t>
            </w:r>
            <w:r>
              <w:rPr>
                <w:b/>
                <w:spacing w:val="-8"/>
                <w:sz w:val="28"/>
              </w:rPr>
              <w:t xml:space="preserve"> </w:t>
            </w:r>
            <w:r>
              <w:rPr>
                <w:b/>
                <w:sz w:val="28"/>
              </w:rPr>
              <w:t>Name:</w:t>
            </w:r>
            <w:r>
              <w:rPr>
                <w:b/>
                <w:spacing w:val="-7"/>
                <w:sz w:val="28"/>
              </w:rPr>
              <w:t xml:space="preserve"> </w:t>
            </w:r>
            <w:r>
              <w:rPr>
                <w:b/>
                <w:spacing w:val="-2"/>
                <w:sz w:val="28"/>
              </w:rPr>
              <w:t>Microprocessors</w:t>
            </w:r>
          </w:p>
        </w:tc>
        <w:tc>
          <w:tcPr>
            <w:tcW w:w="2868" w:type="dxa"/>
          </w:tcPr>
          <w:p w:rsidR="00D4184F" w:rsidRDefault="00000000">
            <w:pPr>
              <w:pStyle w:val="TableParagraph"/>
              <w:rPr>
                <w:b/>
                <w:sz w:val="28"/>
              </w:rPr>
            </w:pPr>
            <w:r>
              <w:rPr>
                <w:b/>
                <w:sz w:val="28"/>
              </w:rPr>
              <w:t>Semester:</w:t>
            </w:r>
            <w:r>
              <w:rPr>
                <w:b/>
                <w:spacing w:val="-7"/>
                <w:sz w:val="28"/>
              </w:rPr>
              <w:t xml:space="preserve"> </w:t>
            </w:r>
            <w:r w:rsidR="001A40DA">
              <w:rPr>
                <w:b/>
                <w:spacing w:val="-2"/>
                <w:sz w:val="28"/>
              </w:rPr>
              <w:t xml:space="preserve">Fall </w:t>
            </w:r>
            <w:r>
              <w:rPr>
                <w:b/>
                <w:spacing w:val="-2"/>
                <w:sz w:val="28"/>
              </w:rPr>
              <w:t>2</w:t>
            </w:r>
            <w:r w:rsidR="001A40DA">
              <w:rPr>
                <w:b/>
                <w:spacing w:val="-2"/>
                <w:sz w:val="28"/>
              </w:rPr>
              <w:t>4</w:t>
            </w:r>
          </w:p>
        </w:tc>
      </w:tr>
    </w:tbl>
    <w:p w:rsidR="00D4184F" w:rsidRDefault="00000000">
      <w:pPr>
        <w:spacing w:before="407"/>
        <w:ind w:left="5" w:right="265"/>
        <w:jc w:val="center"/>
        <w:rPr>
          <w:b/>
          <w:sz w:val="26"/>
        </w:rPr>
      </w:pPr>
      <w:r>
        <w:rPr>
          <w:b/>
          <w:sz w:val="26"/>
        </w:rPr>
        <w:t>Lab</w:t>
      </w:r>
      <w:r>
        <w:rPr>
          <w:b/>
          <w:spacing w:val="-10"/>
          <w:sz w:val="26"/>
        </w:rPr>
        <w:t xml:space="preserve"> </w:t>
      </w:r>
      <w:r>
        <w:rPr>
          <w:b/>
          <w:spacing w:val="-5"/>
          <w:sz w:val="26"/>
        </w:rPr>
        <w:t>02</w:t>
      </w:r>
    </w:p>
    <w:p w:rsidR="00D4184F" w:rsidRDefault="00000000">
      <w:pPr>
        <w:spacing w:before="153"/>
        <w:ind w:right="265"/>
        <w:jc w:val="center"/>
        <w:rPr>
          <w:b/>
          <w:sz w:val="26"/>
        </w:rPr>
      </w:pPr>
      <w:r>
        <w:rPr>
          <w:b/>
          <w:spacing w:val="-2"/>
          <w:sz w:val="26"/>
        </w:rPr>
        <w:t>Registers,</w:t>
      </w:r>
      <w:r>
        <w:rPr>
          <w:b/>
          <w:spacing w:val="4"/>
          <w:sz w:val="26"/>
        </w:rPr>
        <w:t xml:space="preserve"> </w:t>
      </w:r>
      <w:r>
        <w:rPr>
          <w:b/>
          <w:spacing w:val="-2"/>
          <w:sz w:val="26"/>
        </w:rPr>
        <w:t>Arithmetic</w:t>
      </w:r>
      <w:r>
        <w:rPr>
          <w:b/>
          <w:spacing w:val="3"/>
          <w:sz w:val="26"/>
        </w:rPr>
        <w:t xml:space="preserve"> </w:t>
      </w:r>
      <w:r>
        <w:rPr>
          <w:b/>
          <w:spacing w:val="-2"/>
          <w:sz w:val="26"/>
        </w:rPr>
        <w:t>Operations,</w:t>
      </w:r>
      <w:r>
        <w:rPr>
          <w:b/>
          <w:spacing w:val="-3"/>
          <w:sz w:val="26"/>
        </w:rPr>
        <w:t xml:space="preserve"> </w:t>
      </w:r>
      <w:r>
        <w:rPr>
          <w:b/>
          <w:spacing w:val="-2"/>
          <w:sz w:val="26"/>
        </w:rPr>
        <w:t>Instruction:</w:t>
      </w:r>
      <w:r>
        <w:rPr>
          <w:b/>
          <w:spacing w:val="-3"/>
          <w:sz w:val="26"/>
        </w:rPr>
        <w:t xml:space="preserve"> </w:t>
      </w:r>
      <w:r>
        <w:rPr>
          <w:b/>
          <w:spacing w:val="-5"/>
          <w:sz w:val="26"/>
        </w:rPr>
        <w:t>MOV</w:t>
      </w:r>
    </w:p>
    <w:p w:rsidR="00D4184F" w:rsidRDefault="00D4184F">
      <w:pPr>
        <w:pStyle w:val="BodyText"/>
        <w:spacing w:before="4"/>
        <w:ind w:left="0"/>
        <w:rPr>
          <w:b/>
          <w:sz w:val="26"/>
        </w:rPr>
      </w:pPr>
    </w:p>
    <w:p w:rsidR="00D4184F" w:rsidRDefault="00000000">
      <w:pPr>
        <w:pStyle w:val="Heading1"/>
        <w:numPr>
          <w:ilvl w:val="0"/>
          <w:numId w:val="2"/>
        </w:numPr>
        <w:tabs>
          <w:tab w:val="left" w:pos="839"/>
        </w:tabs>
        <w:ind w:left="839" w:hanging="513"/>
        <w:jc w:val="both"/>
      </w:pPr>
      <w:r>
        <w:t xml:space="preserve">Topic </w:t>
      </w:r>
      <w:r>
        <w:rPr>
          <w:spacing w:val="-2"/>
        </w:rPr>
        <w:t>Overview:</w:t>
      </w:r>
    </w:p>
    <w:p w:rsidR="00D4184F" w:rsidRDefault="00000000">
      <w:pPr>
        <w:pStyle w:val="BodyText"/>
        <w:spacing w:before="125" w:line="360" w:lineRule="auto"/>
        <w:ind w:left="840" w:right="337"/>
        <w:jc w:val="both"/>
      </w:pPr>
      <w:r>
        <w:t>The</w:t>
      </w:r>
      <w:r>
        <w:rPr>
          <w:spacing w:val="-6"/>
        </w:rPr>
        <w:t xml:space="preserve"> </w:t>
      </w:r>
      <w:r>
        <w:t>lab</w:t>
      </w:r>
      <w:r>
        <w:rPr>
          <w:spacing w:val="-3"/>
        </w:rPr>
        <w:t xml:space="preserve"> </w:t>
      </w:r>
      <w:r>
        <w:t>is</w:t>
      </w:r>
      <w:r>
        <w:rPr>
          <w:spacing w:val="-2"/>
        </w:rPr>
        <w:t xml:space="preserve"> </w:t>
      </w:r>
      <w:r>
        <w:t>designed</w:t>
      </w:r>
      <w:r>
        <w:rPr>
          <w:spacing w:val="-2"/>
        </w:rPr>
        <w:t xml:space="preserve"> </w:t>
      </w:r>
      <w:r>
        <w:t>to</w:t>
      </w:r>
      <w:r>
        <w:rPr>
          <w:spacing w:val="-2"/>
        </w:rPr>
        <w:t xml:space="preserve"> </w:t>
      </w:r>
      <w:r>
        <w:t>introduce</w:t>
      </w:r>
      <w:r>
        <w:rPr>
          <w:spacing w:val="-3"/>
        </w:rPr>
        <w:t xml:space="preserve"> </w:t>
      </w:r>
      <w:r>
        <w:t>the</w:t>
      </w:r>
      <w:r>
        <w:rPr>
          <w:spacing w:val="-3"/>
        </w:rPr>
        <w:t xml:space="preserve"> </w:t>
      </w:r>
      <w:r>
        <w:t>students</w:t>
      </w:r>
      <w:r>
        <w:rPr>
          <w:spacing w:val="-2"/>
        </w:rPr>
        <w:t xml:space="preserve"> </w:t>
      </w:r>
      <w:r>
        <w:t>to get the</w:t>
      </w:r>
      <w:r>
        <w:rPr>
          <w:spacing w:val="-2"/>
        </w:rPr>
        <w:t xml:space="preserve"> </w:t>
      </w:r>
      <w:r>
        <w:t>basic</w:t>
      </w:r>
      <w:r>
        <w:rPr>
          <w:spacing w:val="-1"/>
        </w:rPr>
        <w:t xml:space="preserve"> </w:t>
      </w:r>
      <w:r>
        <w:t>idea</w:t>
      </w:r>
      <w:r>
        <w:rPr>
          <w:spacing w:val="-4"/>
        </w:rPr>
        <w:t xml:space="preserve"> </w:t>
      </w:r>
      <w:r>
        <w:t>on</w:t>
      </w:r>
      <w:r>
        <w:rPr>
          <w:spacing w:val="-2"/>
        </w:rPr>
        <w:t xml:space="preserve"> </w:t>
      </w:r>
      <w:r>
        <w:t>the registers</w:t>
      </w:r>
      <w:r>
        <w:rPr>
          <w:spacing w:val="-2"/>
        </w:rPr>
        <w:t xml:space="preserve"> </w:t>
      </w:r>
      <w:r>
        <w:t>involved in an Intel 8086 processor. In other words, students will be taught about how the registers can be used as variables and be introduced to some of the registers’ special features. Furthermore, on successfully understanding how a register works, they will learn to perform basic arithmetic operations using those registers. Lastly, they will be introduced to an Intel 8086 instructions which is called ‘MOV’.</w:t>
      </w:r>
    </w:p>
    <w:p w:rsidR="00D4184F" w:rsidRDefault="00D4184F">
      <w:pPr>
        <w:pStyle w:val="BodyText"/>
        <w:spacing w:before="147"/>
        <w:ind w:left="0"/>
      </w:pPr>
    </w:p>
    <w:p w:rsidR="00D4184F" w:rsidRDefault="00000000">
      <w:pPr>
        <w:pStyle w:val="Heading1"/>
        <w:numPr>
          <w:ilvl w:val="0"/>
          <w:numId w:val="2"/>
        </w:numPr>
        <w:tabs>
          <w:tab w:val="left" w:pos="839"/>
        </w:tabs>
        <w:ind w:left="839" w:hanging="606"/>
        <w:jc w:val="both"/>
      </w:pPr>
      <w:r>
        <w:t>Lesson</w:t>
      </w:r>
      <w:r>
        <w:rPr>
          <w:spacing w:val="-1"/>
        </w:rPr>
        <w:t xml:space="preserve"> </w:t>
      </w:r>
      <w:r>
        <w:rPr>
          <w:spacing w:val="-4"/>
        </w:rPr>
        <w:t>Fit:</w:t>
      </w:r>
    </w:p>
    <w:p w:rsidR="00D4184F" w:rsidRDefault="00000000">
      <w:pPr>
        <w:pStyle w:val="BodyText"/>
        <w:spacing w:before="125" w:line="352" w:lineRule="auto"/>
        <w:ind w:left="840" w:right="373"/>
        <w:jc w:val="both"/>
      </w:pPr>
      <w:r>
        <w:t>In order to do the lab with ease, the student must have completed Lab 1 of the CSE341 Course,</w:t>
      </w:r>
      <w:r>
        <w:rPr>
          <w:spacing w:val="-5"/>
        </w:rPr>
        <w:t xml:space="preserve"> </w:t>
      </w:r>
      <w:r>
        <w:t>which</w:t>
      </w:r>
      <w:r>
        <w:rPr>
          <w:spacing w:val="-5"/>
        </w:rPr>
        <w:t xml:space="preserve"> </w:t>
      </w:r>
      <w:r>
        <w:t>was</w:t>
      </w:r>
      <w:r>
        <w:rPr>
          <w:spacing w:val="-3"/>
        </w:rPr>
        <w:t xml:space="preserve"> </w:t>
      </w:r>
      <w:r>
        <w:t>‘Introduction’.</w:t>
      </w:r>
      <w:r>
        <w:rPr>
          <w:spacing w:val="-6"/>
        </w:rPr>
        <w:t xml:space="preserve"> </w:t>
      </w:r>
      <w:r>
        <w:t>The</w:t>
      </w:r>
      <w:r>
        <w:rPr>
          <w:spacing w:val="-8"/>
        </w:rPr>
        <w:t xml:space="preserve"> </w:t>
      </w:r>
      <w:r>
        <w:t>lab</w:t>
      </w:r>
      <w:r>
        <w:rPr>
          <w:spacing w:val="-5"/>
        </w:rPr>
        <w:t xml:space="preserve"> </w:t>
      </w:r>
      <w:r>
        <w:t>was</w:t>
      </w:r>
      <w:r>
        <w:rPr>
          <w:spacing w:val="-5"/>
        </w:rPr>
        <w:t xml:space="preserve"> </w:t>
      </w:r>
      <w:r>
        <w:t>designed</w:t>
      </w:r>
      <w:r>
        <w:rPr>
          <w:spacing w:val="-5"/>
        </w:rPr>
        <w:t xml:space="preserve"> </w:t>
      </w:r>
      <w:r>
        <w:t>to</w:t>
      </w:r>
      <w:r>
        <w:rPr>
          <w:spacing w:val="-5"/>
        </w:rPr>
        <w:t xml:space="preserve"> </w:t>
      </w:r>
      <w:r>
        <w:t>introduce</w:t>
      </w:r>
      <w:r>
        <w:rPr>
          <w:spacing w:val="-6"/>
        </w:rPr>
        <w:t xml:space="preserve"> </w:t>
      </w:r>
      <w:r>
        <w:t>the</w:t>
      </w:r>
      <w:r>
        <w:rPr>
          <w:spacing w:val="-5"/>
        </w:rPr>
        <w:t xml:space="preserve"> </w:t>
      </w:r>
      <w:r>
        <w:t>students</w:t>
      </w:r>
      <w:r>
        <w:rPr>
          <w:spacing w:val="-4"/>
        </w:rPr>
        <w:t xml:space="preserve"> </w:t>
      </w:r>
      <w:r>
        <w:t>with</w:t>
      </w:r>
      <w:r>
        <w:rPr>
          <w:spacing w:val="-4"/>
        </w:rPr>
        <w:t xml:space="preserve"> </w:t>
      </w:r>
      <w:r>
        <w:t>the simulator and its functions.</w:t>
      </w:r>
    </w:p>
    <w:p w:rsidR="00D4184F" w:rsidRDefault="00D4184F">
      <w:pPr>
        <w:pStyle w:val="BodyText"/>
        <w:spacing w:before="136"/>
        <w:ind w:left="0"/>
      </w:pPr>
    </w:p>
    <w:p w:rsidR="00D4184F" w:rsidRDefault="00000000">
      <w:pPr>
        <w:pStyle w:val="Heading1"/>
        <w:numPr>
          <w:ilvl w:val="0"/>
          <w:numId w:val="2"/>
        </w:numPr>
        <w:tabs>
          <w:tab w:val="left" w:pos="840"/>
        </w:tabs>
        <w:ind w:hanging="701"/>
        <w:jc w:val="left"/>
      </w:pPr>
      <w:r>
        <w:t>Learning</w:t>
      </w:r>
      <w:r>
        <w:rPr>
          <w:spacing w:val="-2"/>
        </w:rPr>
        <w:t xml:space="preserve"> Outcome:</w:t>
      </w:r>
    </w:p>
    <w:p w:rsidR="00D4184F" w:rsidRDefault="00000000">
      <w:pPr>
        <w:pStyle w:val="BodyText"/>
        <w:spacing w:before="123"/>
        <w:ind w:left="840"/>
      </w:pPr>
      <w:r>
        <w:t>After</w:t>
      </w:r>
      <w:r>
        <w:rPr>
          <w:spacing w:val="-5"/>
        </w:rPr>
        <w:t xml:space="preserve"> </w:t>
      </w:r>
      <w:r>
        <w:t>this</w:t>
      </w:r>
      <w:r>
        <w:rPr>
          <w:spacing w:val="-1"/>
        </w:rPr>
        <w:t xml:space="preserve"> </w:t>
      </w:r>
      <w:r>
        <w:t>lecture,</w:t>
      </w:r>
      <w:r>
        <w:rPr>
          <w:spacing w:val="-1"/>
        </w:rPr>
        <w:t xml:space="preserve"> </w:t>
      </w:r>
      <w:r>
        <w:t>the students</w:t>
      </w:r>
      <w:r>
        <w:rPr>
          <w:spacing w:val="-1"/>
        </w:rPr>
        <w:t xml:space="preserve"> </w:t>
      </w:r>
      <w:r>
        <w:t>will be</w:t>
      </w:r>
      <w:r>
        <w:rPr>
          <w:spacing w:val="-2"/>
        </w:rPr>
        <w:t xml:space="preserve"> </w:t>
      </w:r>
      <w:r>
        <w:t xml:space="preserve">able </w:t>
      </w:r>
      <w:r>
        <w:rPr>
          <w:spacing w:val="-5"/>
        </w:rPr>
        <w:t>to:</w:t>
      </w:r>
    </w:p>
    <w:p w:rsidR="00D4184F" w:rsidRDefault="00000000">
      <w:pPr>
        <w:pStyle w:val="ListParagraph"/>
        <w:numPr>
          <w:ilvl w:val="1"/>
          <w:numId w:val="2"/>
        </w:numPr>
        <w:tabs>
          <w:tab w:val="left" w:pos="1559"/>
        </w:tabs>
        <w:spacing w:before="130"/>
        <w:ind w:left="1559" w:hanging="359"/>
        <w:rPr>
          <w:sz w:val="24"/>
        </w:rPr>
      </w:pPr>
      <w:r>
        <w:rPr>
          <w:sz w:val="24"/>
        </w:rPr>
        <w:t>know</w:t>
      </w:r>
      <w:r>
        <w:rPr>
          <w:spacing w:val="-5"/>
          <w:sz w:val="24"/>
        </w:rPr>
        <w:t xml:space="preserve"> </w:t>
      </w:r>
      <w:r>
        <w:rPr>
          <w:sz w:val="24"/>
        </w:rPr>
        <w:t>about</w:t>
      </w:r>
      <w:r>
        <w:rPr>
          <w:spacing w:val="-1"/>
          <w:sz w:val="24"/>
        </w:rPr>
        <w:t xml:space="preserve"> </w:t>
      </w:r>
      <w:r>
        <w:rPr>
          <w:sz w:val="24"/>
        </w:rPr>
        <w:t>the</w:t>
      </w:r>
      <w:r>
        <w:rPr>
          <w:spacing w:val="-3"/>
          <w:sz w:val="24"/>
        </w:rPr>
        <w:t xml:space="preserve"> </w:t>
      </w:r>
      <w:r>
        <w:rPr>
          <w:sz w:val="24"/>
        </w:rPr>
        <w:t>registers and</w:t>
      </w:r>
      <w:r>
        <w:rPr>
          <w:spacing w:val="-2"/>
          <w:sz w:val="24"/>
        </w:rPr>
        <w:t xml:space="preserve"> </w:t>
      </w:r>
      <w:r>
        <w:rPr>
          <w:sz w:val="24"/>
        </w:rPr>
        <w:t>their</w:t>
      </w:r>
      <w:r>
        <w:rPr>
          <w:spacing w:val="-3"/>
          <w:sz w:val="24"/>
        </w:rPr>
        <w:t xml:space="preserve"> </w:t>
      </w:r>
      <w:r>
        <w:rPr>
          <w:sz w:val="24"/>
        </w:rPr>
        <w:t>functions</w:t>
      </w:r>
      <w:r>
        <w:rPr>
          <w:spacing w:val="-2"/>
          <w:sz w:val="24"/>
        </w:rPr>
        <w:t xml:space="preserve"> </w:t>
      </w:r>
      <w:r>
        <w:rPr>
          <w:sz w:val="24"/>
        </w:rPr>
        <w:t>in</w:t>
      </w:r>
      <w:r>
        <w:rPr>
          <w:spacing w:val="-2"/>
          <w:sz w:val="24"/>
        </w:rPr>
        <w:t xml:space="preserve"> </w:t>
      </w:r>
      <w:r>
        <w:rPr>
          <w:sz w:val="24"/>
        </w:rPr>
        <w:t>an</w:t>
      </w:r>
      <w:r>
        <w:rPr>
          <w:spacing w:val="2"/>
          <w:sz w:val="24"/>
        </w:rPr>
        <w:t xml:space="preserve"> </w:t>
      </w:r>
      <w:r>
        <w:rPr>
          <w:sz w:val="24"/>
        </w:rPr>
        <w:t>Intel</w:t>
      </w:r>
      <w:r>
        <w:rPr>
          <w:spacing w:val="-2"/>
          <w:sz w:val="24"/>
        </w:rPr>
        <w:t xml:space="preserve"> </w:t>
      </w:r>
      <w:r>
        <w:rPr>
          <w:sz w:val="24"/>
        </w:rPr>
        <w:t>8086</w:t>
      </w:r>
      <w:r>
        <w:rPr>
          <w:spacing w:val="-1"/>
          <w:sz w:val="24"/>
        </w:rPr>
        <w:t xml:space="preserve"> </w:t>
      </w:r>
      <w:r>
        <w:rPr>
          <w:spacing w:val="-2"/>
          <w:sz w:val="24"/>
        </w:rPr>
        <w:t>processor.</w:t>
      </w:r>
    </w:p>
    <w:p w:rsidR="00D4184F" w:rsidRDefault="00000000">
      <w:pPr>
        <w:pStyle w:val="ListParagraph"/>
        <w:numPr>
          <w:ilvl w:val="1"/>
          <w:numId w:val="2"/>
        </w:numPr>
        <w:tabs>
          <w:tab w:val="left" w:pos="1560"/>
        </w:tabs>
        <w:spacing w:before="137"/>
        <w:rPr>
          <w:sz w:val="24"/>
        </w:rPr>
      </w:pPr>
      <w:r>
        <w:rPr>
          <w:sz w:val="24"/>
        </w:rPr>
        <w:t>perform</w:t>
      </w:r>
      <w:r>
        <w:rPr>
          <w:spacing w:val="-2"/>
          <w:sz w:val="24"/>
        </w:rPr>
        <w:t xml:space="preserve"> </w:t>
      </w:r>
      <w:r>
        <w:rPr>
          <w:sz w:val="24"/>
        </w:rPr>
        <w:t>arithmetic</w:t>
      </w:r>
      <w:r>
        <w:rPr>
          <w:spacing w:val="-1"/>
          <w:sz w:val="24"/>
        </w:rPr>
        <w:t xml:space="preserve"> </w:t>
      </w:r>
      <w:r>
        <w:rPr>
          <w:sz w:val="24"/>
        </w:rPr>
        <w:t>operations</w:t>
      </w:r>
      <w:r>
        <w:rPr>
          <w:spacing w:val="-1"/>
          <w:sz w:val="24"/>
        </w:rPr>
        <w:t xml:space="preserve"> </w:t>
      </w:r>
      <w:r>
        <w:rPr>
          <w:sz w:val="24"/>
        </w:rPr>
        <w:t>using</w:t>
      </w:r>
      <w:r>
        <w:rPr>
          <w:spacing w:val="-5"/>
          <w:sz w:val="24"/>
        </w:rPr>
        <w:t xml:space="preserve"> </w:t>
      </w:r>
      <w:r>
        <w:rPr>
          <w:sz w:val="24"/>
        </w:rPr>
        <w:t>the</w:t>
      </w:r>
      <w:r>
        <w:rPr>
          <w:spacing w:val="-1"/>
          <w:sz w:val="24"/>
        </w:rPr>
        <w:t xml:space="preserve"> </w:t>
      </w:r>
      <w:r>
        <w:rPr>
          <w:spacing w:val="-2"/>
          <w:sz w:val="24"/>
        </w:rPr>
        <w:t>registers.</w:t>
      </w:r>
    </w:p>
    <w:p w:rsidR="00D4184F" w:rsidRDefault="00000000">
      <w:pPr>
        <w:pStyle w:val="ListParagraph"/>
        <w:numPr>
          <w:ilvl w:val="1"/>
          <w:numId w:val="2"/>
        </w:numPr>
        <w:tabs>
          <w:tab w:val="left" w:pos="1559"/>
        </w:tabs>
        <w:spacing w:before="144"/>
        <w:ind w:left="1559" w:hanging="359"/>
        <w:rPr>
          <w:sz w:val="24"/>
        </w:rPr>
      </w:pPr>
      <w:r>
        <w:rPr>
          <w:sz w:val="24"/>
        </w:rPr>
        <w:t>use</w:t>
      </w:r>
      <w:r>
        <w:rPr>
          <w:spacing w:val="-4"/>
          <w:sz w:val="24"/>
        </w:rPr>
        <w:t xml:space="preserve"> </w:t>
      </w:r>
      <w:r>
        <w:rPr>
          <w:sz w:val="24"/>
        </w:rPr>
        <w:t>the</w:t>
      </w:r>
      <w:r>
        <w:rPr>
          <w:spacing w:val="-1"/>
          <w:sz w:val="24"/>
        </w:rPr>
        <w:t xml:space="preserve"> </w:t>
      </w:r>
      <w:r>
        <w:rPr>
          <w:sz w:val="24"/>
        </w:rPr>
        <w:t>‘MOV’ instruction in their</w:t>
      </w:r>
      <w:r>
        <w:rPr>
          <w:spacing w:val="-1"/>
          <w:sz w:val="24"/>
        </w:rPr>
        <w:t xml:space="preserve"> </w:t>
      </w:r>
      <w:r>
        <w:rPr>
          <w:sz w:val="24"/>
        </w:rPr>
        <w:t>assembly</w:t>
      </w:r>
      <w:r>
        <w:rPr>
          <w:spacing w:val="-10"/>
          <w:sz w:val="24"/>
        </w:rPr>
        <w:t xml:space="preserve"> </w:t>
      </w:r>
      <w:r>
        <w:rPr>
          <w:sz w:val="24"/>
        </w:rPr>
        <w:t>language</w:t>
      </w:r>
      <w:r>
        <w:rPr>
          <w:spacing w:val="-1"/>
          <w:sz w:val="24"/>
        </w:rPr>
        <w:t xml:space="preserve"> </w:t>
      </w:r>
      <w:r>
        <w:rPr>
          <w:spacing w:val="-2"/>
          <w:sz w:val="24"/>
        </w:rPr>
        <w:t>coding.</w:t>
      </w:r>
    </w:p>
    <w:p w:rsidR="00D4184F" w:rsidRDefault="00D4184F">
      <w:pPr>
        <w:rPr>
          <w:sz w:val="24"/>
        </w:rPr>
        <w:sectPr w:rsidR="00D4184F">
          <w:type w:val="continuous"/>
          <w:pgSz w:w="12240" w:h="15840"/>
          <w:pgMar w:top="360" w:right="1060" w:bottom="280" w:left="1320" w:header="720" w:footer="720" w:gutter="0"/>
          <w:cols w:space="720"/>
        </w:sectPr>
      </w:pPr>
    </w:p>
    <w:p w:rsidR="00D4184F" w:rsidRDefault="00000000">
      <w:pPr>
        <w:pStyle w:val="Heading1"/>
        <w:numPr>
          <w:ilvl w:val="0"/>
          <w:numId w:val="2"/>
        </w:numPr>
        <w:tabs>
          <w:tab w:val="left" w:pos="840"/>
        </w:tabs>
        <w:spacing w:before="79"/>
        <w:ind w:hanging="686"/>
        <w:jc w:val="left"/>
      </w:pPr>
      <w:r>
        <w:lastRenderedPageBreak/>
        <w:t>Anticipated</w:t>
      </w:r>
      <w:r>
        <w:rPr>
          <w:spacing w:val="-2"/>
        </w:rPr>
        <w:t xml:space="preserve"> </w:t>
      </w:r>
      <w:r>
        <w:t>Challenges</w:t>
      </w:r>
      <w:r>
        <w:rPr>
          <w:spacing w:val="-2"/>
        </w:rPr>
        <w:t xml:space="preserve"> </w:t>
      </w:r>
      <w:r>
        <w:t>and</w:t>
      </w:r>
      <w:r>
        <w:rPr>
          <w:spacing w:val="-1"/>
        </w:rPr>
        <w:t xml:space="preserve"> </w:t>
      </w:r>
      <w:r>
        <w:t>Possible</w:t>
      </w:r>
      <w:r>
        <w:rPr>
          <w:spacing w:val="-2"/>
        </w:rPr>
        <w:t xml:space="preserve"> Solutions</w:t>
      </w:r>
    </w:p>
    <w:p w:rsidR="00D4184F" w:rsidRDefault="00000000">
      <w:pPr>
        <w:pStyle w:val="ListParagraph"/>
        <w:numPr>
          <w:ilvl w:val="1"/>
          <w:numId w:val="2"/>
        </w:numPr>
        <w:tabs>
          <w:tab w:val="left" w:pos="1559"/>
        </w:tabs>
        <w:spacing w:before="120"/>
        <w:ind w:left="1559" w:hanging="359"/>
        <w:rPr>
          <w:sz w:val="24"/>
        </w:rPr>
      </w:pPr>
      <w:r>
        <w:rPr>
          <w:sz w:val="24"/>
        </w:rPr>
        <w:t>Use</w:t>
      </w:r>
      <w:r>
        <w:rPr>
          <w:spacing w:val="-5"/>
          <w:sz w:val="24"/>
        </w:rPr>
        <w:t xml:space="preserve"> </w:t>
      </w:r>
      <w:r>
        <w:rPr>
          <w:sz w:val="24"/>
        </w:rPr>
        <w:t>of</w:t>
      </w:r>
      <w:r>
        <w:rPr>
          <w:spacing w:val="-1"/>
          <w:sz w:val="24"/>
        </w:rPr>
        <w:t xml:space="preserve"> </w:t>
      </w:r>
      <w:r>
        <w:rPr>
          <w:sz w:val="24"/>
        </w:rPr>
        <w:t>8</w:t>
      </w:r>
      <w:r>
        <w:rPr>
          <w:spacing w:val="-1"/>
          <w:sz w:val="24"/>
        </w:rPr>
        <w:t xml:space="preserve"> </w:t>
      </w:r>
      <w:r>
        <w:rPr>
          <w:sz w:val="24"/>
        </w:rPr>
        <w:t xml:space="preserve">bit and </w:t>
      </w:r>
      <w:proofErr w:type="gramStart"/>
      <w:r>
        <w:rPr>
          <w:sz w:val="24"/>
        </w:rPr>
        <w:t>16</w:t>
      </w:r>
      <w:r>
        <w:rPr>
          <w:spacing w:val="-1"/>
          <w:sz w:val="24"/>
        </w:rPr>
        <w:t xml:space="preserve"> </w:t>
      </w:r>
      <w:r>
        <w:rPr>
          <w:sz w:val="24"/>
        </w:rPr>
        <w:t>bit</w:t>
      </w:r>
      <w:proofErr w:type="gramEnd"/>
      <w:r>
        <w:rPr>
          <w:spacing w:val="1"/>
          <w:sz w:val="24"/>
        </w:rPr>
        <w:t xml:space="preserve"> </w:t>
      </w:r>
      <w:r>
        <w:rPr>
          <w:sz w:val="24"/>
        </w:rPr>
        <w:t>registers</w:t>
      </w:r>
      <w:r>
        <w:rPr>
          <w:spacing w:val="-1"/>
          <w:sz w:val="24"/>
        </w:rPr>
        <w:t xml:space="preserve"> </w:t>
      </w:r>
      <w:r>
        <w:rPr>
          <w:sz w:val="24"/>
        </w:rPr>
        <w:t>together during</w:t>
      </w:r>
      <w:r>
        <w:rPr>
          <w:spacing w:val="-4"/>
          <w:sz w:val="24"/>
        </w:rPr>
        <w:t xml:space="preserve"> </w:t>
      </w:r>
      <w:r>
        <w:rPr>
          <w:sz w:val="24"/>
        </w:rPr>
        <w:t xml:space="preserve">arithmetic </w:t>
      </w:r>
      <w:r>
        <w:rPr>
          <w:spacing w:val="-2"/>
          <w:sz w:val="24"/>
        </w:rPr>
        <w:t>operations</w:t>
      </w:r>
    </w:p>
    <w:p w:rsidR="00D4184F" w:rsidRDefault="00000000">
      <w:pPr>
        <w:pStyle w:val="Heading1"/>
        <w:spacing w:before="135"/>
      </w:pPr>
      <w:r>
        <w:rPr>
          <w:spacing w:val="-2"/>
        </w:rPr>
        <w:t>Solutions:</w:t>
      </w:r>
    </w:p>
    <w:p w:rsidR="00D4184F" w:rsidRDefault="00000000">
      <w:pPr>
        <w:pStyle w:val="ListParagraph"/>
        <w:numPr>
          <w:ilvl w:val="2"/>
          <w:numId w:val="2"/>
        </w:numPr>
        <w:tabs>
          <w:tab w:val="left" w:pos="2279"/>
        </w:tabs>
        <w:spacing w:before="122"/>
        <w:ind w:left="2279" w:hanging="306"/>
        <w:jc w:val="left"/>
        <w:rPr>
          <w:sz w:val="24"/>
        </w:rPr>
      </w:pPr>
      <w:r>
        <w:rPr>
          <w:sz w:val="24"/>
        </w:rPr>
        <w:t>Mention of</w:t>
      </w:r>
      <w:r>
        <w:rPr>
          <w:spacing w:val="-1"/>
          <w:sz w:val="24"/>
        </w:rPr>
        <w:t xml:space="preserve"> </w:t>
      </w:r>
      <w:r>
        <w:rPr>
          <w:sz w:val="24"/>
        </w:rPr>
        <w:t>keeping</w:t>
      </w:r>
      <w:r>
        <w:rPr>
          <w:spacing w:val="-5"/>
          <w:sz w:val="24"/>
        </w:rPr>
        <w:t xml:space="preserve"> </w:t>
      </w:r>
      <w:r>
        <w:rPr>
          <w:sz w:val="24"/>
        </w:rPr>
        <w:t>the</w:t>
      </w:r>
      <w:r>
        <w:rPr>
          <w:spacing w:val="-1"/>
          <w:sz w:val="24"/>
        </w:rPr>
        <w:t xml:space="preserve"> </w:t>
      </w:r>
      <w:r>
        <w:rPr>
          <w:sz w:val="24"/>
        </w:rPr>
        <w:t>registers bit size</w:t>
      </w:r>
      <w:r>
        <w:rPr>
          <w:spacing w:val="-1"/>
          <w:sz w:val="24"/>
        </w:rPr>
        <w:t xml:space="preserve"> </w:t>
      </w:r>
      <w:r>
        <w:rPr>
          <w:spacing w:val="-2"/>
          <w:sz w:val="24"/>
        </w:rPr>
        <w:t>fixed.</w:t>
      </w:r>
    </w:p>
    <w:p w:rsidR="00D4184F" w:rsidRDefault="00000000">
      <w:pPr>
        <w:pStyle w:val="ListParagraph"/>
        <w:numPr>
          <w:ilvl w:val="2"/>
          <w:numId w:val="2"/>
        </w:numPr>
        <w:tabs>
          <w:tab w:val="left" w:pos="2281"/>
        </w:tabs>
        <w:spacing w:before="139"/>
        <w:ind w:left="2281" w:hanging="373"/>
        <w:jc w:val="left"/>
        <w:rPr>
          <w:sz w:val="24"/>
        </w:rPr>
      </w:pPr>
      <w:r>
        <w:rPr>
          <w:sz w:val="24"/>
        </w:rPr>
        <w:t xml:space="preserve">Give them </w:t>
      </w:r>
      <w:r>
        <w:rPr>
          <w:spacing w:val="-2"/>
          <w:sz w:val="24"/>
        </w:rPr>
        <w:t>examples</w:t>
      </w:r>
    </w:p>
    <w:p w:rsidR="00D4184F" w:rsidRDefault="00D4184F">
      <w:pPr>
        <w:pStyle w:val="BodyText"/>
        <w:ind w:left="0"/>
      </w:pPr>
    </w:p>
    <w:p w:rsidR="00D4184F" w:rsidRDefault="00D4184F">
      <w:pPr>
        <w:pStyle w:val="BodyText"/>
        <w:ind w:left="0"/>
      </w:pPr>
    </w:p>
    <w:p w:rsidR="00D4184F" w:rsidRDefault="00D4184F">
      <w:pPr>
        <w:pStyle w:val="BodyText"/>
        <w:spacing w:before="7"/>
        <w:ind w:left="0"/>
      </w:pPr>
    </w:p>
    <w:p w:rsidR="00D4184F" w:rsidRDefault="00000000">
      <w:pPr>
        <w:pStyle w:val="ListParagraph"/>
        <w:numPr>
          <w:ilvl w:val="0"/>
          <w:numId w:val="2"/>
        </w:numPr>
        <w:tabs>
          <w:tab w:val="left" w:pos="686"/>
        </w:tabs>
        <w:spacing w:before="1"/>
        <w:ind w:left="686" w:right="7534" w:hanging="686"/>
        <w:rPr>
          <w:b/>
          <w:sz w:val="24"/>
        </w:rPr>
      </w:pPr>
      <w:r>
        <w:rPr>
          <w:b/>
          <w:sz w:val="24"/>
        </w:rPr>
        <w:t>Activity</w:t>
      </w:r>
      <w:r>
        <w:rPr>
          <w:b/>
          <w:spacing w:val="-3"/>
          <w:sz w:val="24"/>
        </w:rPr>
        <w:t xml:space="preserve"> </w:t>
      </w:r>
      <w:r>
        <w:rPr>
          <w:b/>
          <w:spacing w:val="-2"/>
          <w:sz w:val="24"/>
        </w:rPr>
        <w:t>Detail</w:t>
      </w:r>
    </w:p>
    <w:p w:rsidR="00D4184F" w:rsidRDefault="00000000">
      <w:pPr>
        <w:pStyle w:val="ListParagraph"/>
        <w:numPr>
          <w:ilvl w:val="1"/>
          <w:numId w:val="2"/>
        </w:numPr>
        <w:tabs>
          <w:tab w:val="left" w:pos="359"/>
        </w:tabs>
        <w:spacing w:before="122"/>
        <w:ind w:left="359" w:right="7490" w:hanging="359"/>
        <w:jc w:val="right"/>
        <w:rPr>
          <w:b/>
          <w:sz w:val="24"/>
        </w:rPr>
      </w:pPr>
      <w:r>
        <w:rPr>
          <w:b/>
          <w:sz w:val="24"/>
        </w:rPr>
        <w:t>Hour:</w:t>
      </w:r>
      <w:r>
        <w:rPr>
          <w:b/>
          <w:spacing w:val="-1"/>
          <w:sz w:val="24"/>
        </w:rPr>
        <w:t xml:space="preserve"> </w:t>
      </w:r>
      <w:r>
        <w:rPr>
          <w:b/>
          <w:spacing w:val="-10"/>
          <w:sz w:val="24"/>
        </w:rPr>
        <w:t>1</w:t>
      </w:r>
    </w:p>
    <w:p w:rsidR="00D4184F" w:rsidRDefault="00000000">
      <w:pPr>
        <w:spacing w:before="137"/>
        <w:ind w:left="1560"/>
        <w:rPr>
          <w:b/>
          <w:sz w:val="24"/>
        </w:rPr>
      </w:pPr>
      <w:r>
        <w:rPr>
          <w:b/>
          <w:sz w:val="24"/>
        </w:rPr>
        <w:t>Discussion:</w:t>
      </w:r>
      <w:r>
        <w:rPr>
          <w:b/>
          <w:spacing w:val="-1"/>
          <w:sz w:val="24"/>
        </w:rPr>
        <w:t xml:space="preserve"> </w:t>
      </w:r>
      <w:r>
        <w:rPr>
          <w:b/>
          <w:spacing w:val="-2"/>
          <w:sz w:val="24"/>
        </w:rPr>
        <w:t>Registers</w:t>
      </w:r>
    </w:p>
    <w:p w:rsidR="00D4184F" w:rsidRDefault="00000000">
      <w:pPr>
        <w:pStyle w:val="BodyText"/>
        <w:spacing w:before="120" w:line="352" w:lineRule="auto"/>
        <w:ind w:left="1560"/>
      </w:pPr>
      <w:r>
        <w:t>16-bit</w:t>
      </w:r>
      <w:r>
        <w:rPr>
          <w:spacing w:val="-1"/>
        </w:rPr>
        <w:t xml:space="preserve"> </w:t>
      </w:r>
      <w:r>
        <w:t>storage</w:t>
      </w:r>
      <w:r>
        <w:rPr>
          <w:spacing w:val="-3"/>
        </w:rPr>
        <w:t xml:space="preserve"> </w:t>
      </w:r>
      <w:r>
        <w:t>for</w:t>
      </w:r>
      <w:r>
        <w:rPr>
          <w:spacing w:val="-4"/>
        </w:rPr>
        <w:t xml:space="preserve"> </w:t>
      </w:r>
      <w:r>
        <w:t>holding</w:t>
      </w:r>
      <w:r>
        <w:rPr>
          <w:spacing w:val="-7"/>
        </w:rPr>
        <w:t xml:space="preserve"> </w:t>
      </w:r>
      <w:r>
        <w:t>data</w:t>
      </w:r>
      <w:r>
        <w:rPr>
          <w:spacing w:val="-3"/>
        </w:rPr>
        <w:t xml:space="preserve"> </w:t>
      </w:r>
      <w:r>
        <w:t>temporarily</w:t>
      </w:r>
      <w:r>
        <w:rPr>
          <w:spacing w:val="-14"/>
        </w:rPr>
        <w:t xml:space="preserve"> </w:t>
      </w:r>
      <w:r>
        <w:t>during</w:t>
      </w:r>
      <w:r>
        <w:rPr>
          <w:spacing w:val="-2"/>
        </w:rPr>
        <w:t xml:space="preserve"> </w:t>
      </w:r>
      <w:r>
        <w:t>operations.</w:t>
      </w:r>
      <w:r>
        <w:rPr>
          <w:spacing w:val="-2"/>
        </w:rPr>
        <w:t xml:space="preserve"> </w:t>
      </w:r>
      <w:r>
        <w:t>Do</w:t>
      </w:r>
      <w:r>
        <w:rPr>
          <w:spacing w:val="-2"/>
        </w:rPr>
        <w:t xml:space="preserve"> </w:t>
      </w:r>
      <w:r>
        <w:t>not</w:t>
      </w:r>
      <w:r>
        <w:rPr>
          <w:spacing w:val="-2"/>
        </w:rPr>
        <w:t xml:space="preserve"> </w:t>
      </w:r>
      <w:r>
        <w:t>confuse</w:t>
      </w:r>
      <w:r>
        <w:rPr>
          <w:spacing w:val="-3"/>
        </w:rPr>
        <w:t xml:space="preserve"> </w:t>
      </w:r>
      <w:r>
        <w:t>with RAM. Registers can be divided into 4 types.</w:t>
      </w:r>
    </w:p>
    <w:p w:rsidR="00D4184F" w:rsidRDefault="00000000">
      <w:pPr>
        <w:pStyle w:val="Heading1"/>
        <w:numPr>
          <w:ilvl w:val="0"/>
          <w:numId w:val="1"/>
        </w:numPr>
        <w:tabs>
          <w:tab w:val="left" w:pos="2279"/>
        </w:tabs>
        <w:spacing w:before="3"/>
        <w:ind w:hanging="306"/>
        <w:jc w:val="left"/>
      </w:pPr>
      <w:r>
        <w:t>Data</w:t>
      </w:r>
      <w:r>
        <w:rPr>
          <w:spacing w:val="-2"/>
        </w:rPr>
        <w:t xml:space="preserve"> </w:t>
      </w:r>
      <w:r>
        <w:t>Registers:</w:t>
      </w:r>
      <w:r>
        <w:rPr>
          <w:spacing w:val="-2"/>
        </w:rPr>
        <w:t xml:space="preserve"> </w:t>
      </w:r>
      <w:r>
        <w:t>AX, BX,</w:t>
      </w:r>
      <w:r>
        <w:rPr>
          <w:spacing w:val="-1"/>
        </w:rPr>
        <w:t xml:space="preserve"> </w:t>
      </w:r>
      <w:r>
        <w:t>CX,</w:t>
      </w:r>
      <w:r>
        <w:rPr>
          <w:spacing w:val="-1"/>
        </w:rPr>
        <w:t xml:space="preserve"> </w:t>
      </w:r>
      <w:r>
        <w:rPr>
          <w:spacing w:val="-5"/>
        </w:rPr>
        <w:t>DX</w:t>
      </w:r>
    </w:p>
    <w:p w:rsidR="00D4184F" w:rsidRDefault="00000000">
      <w:pPr>
        <w:pStyle w:val="BodyText"/>
        <w:spacing w:before="124" w:line="360" w:lineRule="auto"/>
        <w:ind w:right="335"/>
        <w:jc w:val="both"/>
      </w:pPr>
      <w:r>
        <w:t>These 4 registers are used to hold data for carrying out mathematical and logical operations. These 4 registers are byte accessible. This means each 16-bit</w:t>
      </w:r>
      <w:r>
        <w:rPr>
          <w:spacing w:val="-7"/>
        </w:rPr>
        <w:t xml:space="preserve"> </w:t>
      </w:r>
      <w:r>
        <w:t>register</w:t>
      </w:r>
      <w:r>
        <w:rPr>
          <w:spacing w:val="-9"/>
        </w:rPr>
        <w:t xml:space="preserve"> </w:t>
      </w:r>
      <w:r>
        <w:t>can</w:t>
      </w:r>
      <w:r>
        <w:rPr>
          <w:spacing w:val="-8"/>
        </w:rPr>
        <w:t xml:space="preserve"> </w:t>
      </w:r>
      <w:r>
        <w:t>be</w:t>
      </w:r>
      <w:r>
        <w:rPr>
          <w:spacing w:val="-9"/>
        </w:rPr>
        <w:t xml:space="preserve"> </w:t>
      </w:r>
      <w:r>
        <w:t>used</w:t>
      </w:r>
      <w:r>
        <w:rPr>
          <w:spacing w:val="-8"/>
        </w:rPr>
        <w:t xml:space="preserve"> </w:t>
      </w:r>
      <w:r>
        <w:t>as</w:t>
      </w:r>
      <w:r>
        <w:rPr>
          <w:spacing w:val="-8"/>
        </w:rPr>
        <w:t xml:space="preserve"> </w:t>
      </w:r>
      <w:r>
        <w:t>two</w:t>
      </w:r>
      <w:r>
        <w:rPr>
          <w:spacing w:val="-8"/>
        </w:rPr>
        <w:t xml:space="preserve"> </w:t>
      </w:r>
      <w:r>
        <w:t>separate8-bit</w:t>
      </w:r>
      <w:r>
        <w:rPr>
          <w:spacing w:val="-5"/>
        </w:rPr>
        <w:t xml:space="preserve"> </w:t>
      </w:r>
      <w:r>
        <w:t>registers.</w:t>
      </w:r>
      <w:r>
        <w:rPr>
          <w:spacing w:val="-8"/>
        </w:rPr>
        <w:t xml:space="preserve"> </w:t>
      </w:r>
      <w:r>
        <w:t>AX</w:t>
      </w:r>
      <w:r>
        <w:rPr>
          <w:spacing w:val="-6"/>
        </w:rPr>
        <w:t xml:space="preserve"> </w:t>
      </w:r>
      <w:r>
        <w:t>=</w:t>
      </w:r>
      <w:r>
        <w:rPr>
          <w:spacing w:val="-9"/>
        </w:rPr>
        <w:t xml:space="preserve"> </w:t>
      </w:r>
      <w:r>
        <w:t>AH</w:t>
      </w:r>
      <w:r>
        <w:rPr>
          <w:spacing w:val="-9"/>
        </w:rPr>
        <w:t xml:space="preserve"> </w:t>
      </w:r>
      <w:r>
        <w:t>and</w:t>
      </w:r>
      <w:r>
        <w:rPr>
          <w:spacing w:val="-6"/>
        </w:rPr>
        <w:t xml:space="preserve"> </w:t>
      </w:r>
      <w:r>
        <w:t>AL, same goes for others. These four registers also perform other special functions. AX = During multiplication and division, one of the numbers must be inside AX or AL. BX = Used as address registers. CX = used in loop.</w:t>
      </w:r>
      <w:r>
        <w:rPr>
          <w:spacing w:val="-5"/>
        </w:rPr>
        <w:t xml:space="preserve"> </w:t>
      </w:r>
      <w:r>
        <w:t>CX</w:t>
      </w:r>
      <w:r>
        <w:rPr>
          <w:spacing w:val="-5"/>
        </w:rPr>
        <w:t xml:space="preserve"> </w:t>
      </w:r>
      <w:r>
        <w:t>increases</w:t>
      </w:r>
      <w:r>
        <w:rPr>
          <w:spacing w:val="-2"/>
        </w:rPr>
        <w:t xml:space="preserve"> </w:t>
      </w:r>
      <w:r>
        <w:t>automatically</w:t>
      </w:r>
      <w:r>
        <w:rPr>
          <w:spacing w:val="-12"/>
        </w:rPr>
        <w:t xml:space="preserve"> </w:t>
      </w:r>
      <w:r>
        <w:t>by</w:t>
      </w:r>
      <w:r>
        <w:rPr>
          <w:spacing w:val="-15"/>
        </w:rPr>
        <w:t xml:space="preserve"> </w:t>
      </w:r>
      <w:r>
        <w:t>1DX</w:t>
      </w:r>
      <w:r>
        <w:rPr>
          <w:spacing w:val="-5"/>
        </w:rPr>
        <w:t xml:space="preserve"> </w:t>
      </w:r>
      <w:r>
        <w:t>=</w:t>
      </w:r>
      <w:r>
        <w:rPr>
          <w:spacing w:val="-6"/>
        </w:rPr>
        <w:t xml:space="preserve"> </w:t>
      </w:r>
      <w:r>
        <w:t>Used</w:t>
      </w:r>
      <w:r>
        <w:rPr>
          <w:spacing w:val="-2"/>
        </w:rPr>
        <w:t xml:space="preserve"> </w:t>
      </w:r>
      <w:r>
        <w:t>in</w:t>
      </w:r>
      <w:r>
        <w:rPr>
          <w:spacing w:val="-2"/>
        </w:rPr>
        <w:t xml:space="preserve"> </w:t>
      </w:r>
      <w:r>
        <w:t xml:space="preserve">multiplication/division and </w:t>
      </w:r>
      <w:proofErr w:type="spellStart"/>
      <w:r>
        <w:t>i</w:t>
      </w:r>
      <w:proofErr w:type="spellEnd"/>
      <w:r>
        <w:t>/o operations.</w:t>
      </w:r>
    </w:p>
    <w:p w:rsidR="00D4184F" w:rsidRDefault="00D4184F">
      <w:pPr>
        <w:spacing w:line="360" w:lineRule="auto"/>
        <w:jc w:val="both"/>
        <w:sectPr w:rsidR="00D4184F">
          <w:footerReference w:type="default" r:id="rId7"/>
          <w:pgSz w:w="12240" w:h="15840"/>
          <w:pgMar w:top="1360" w:right="1060" w:bottom="1200" w:left="1320" w:header="0" w:footer="1010" w:gutter="0"/>
          <w:pgNumType w:start="2"/>
          <w:cols w:space="720"/>
        </w:sectPr>
      </w:pPr>
    </w:p>
    <w:p w:rsidR="00D4184F" w:rsidRDefault="00000000">
      <w:pPr>
        <w:pStyle w:val="Heading1"/>
        <w:numPr>
          <w:ilvl w:val="0"/>
          <w:numId w:val="1"/>
        </w:numPr>
        <w:tabs>
          <w:tab w:val="left" w:pos="2281"/>
        </w:tabs>
        <w:spacing w:before="79"/>
        <w:ind w:left="2281" w:hanging="373"/>
        <w:jc w:val="left"/>
      </w:pPr>
      <w:r>
        <w:lastRenderedPageBreak/>
        <w:t>Segment</w:t>
      </w:r>
      <w:r>
        <w:rPr>
          <w:spacing w:val="-3"/>
        </w:rPr>
        <w:t xml:space="preserve"> </w:t>
      </w:r>
      <w:r>
        <w:t>Registers:</w:t>
      </w:r>
      <w:r>
        <w:rPr>
          <w:spacing w:val="-1"/>
        </w:rPr>
        <w:t xml:space="preserve"> </w:t>
      </w:r>
      <w:r>
        <w:t>CS,</w:t>
      </w:r>
      <w:r>
        <w:rPr>
          <w:spacing w:val="-1"/>
        </w:rPr>
        <w:t xml:space="preserve"> </w:t>
      </w:r>
      <w:r>
        <w:t>DS,</w:t>
      </w:r>
      <w:r>
        <w:rPr>
          <w:spacing w:val="-2"/>
        </w:rPr>
        <w:t xml:space="preserve"> </w:t>
      </w:r>
      <w:r>
        <w:t>SS,</w:t>
      </w:r>
      <w:r>
        <w:rPr>
          <w:spacing w:val="-1"/>
        </w:rPr>
        <w:t xml:space="preserve"> </w:t>
      </w:r>
      <w:r>
        <w:rPr>
          <w:spacing w:val="-5"/>
        </w:rPr>
        <w:t>ES</w:t>
      </w:r>
    </w:p>
    <w:p w:rsidR="00D4184F" w:rsidRDefault="00000000">
      <w:pPr>
        <w:pStyle w:val="BodyText"/>
        <w:spacing w:before="120" w:line="360" w:lineRule="auto"/>
        <w:ind w:right="329"/>
        <w:jc w:val="both"/>
      </w:pPr>
      <w:r>
        <w:t xml:space="preserve">To understand </w:t>
      </w:r>
      <w:proofErr w:type="gramStart"/>
      <w:r>
        <w:t>the these</w:t>
      </w:r>
      <w:proofErr w:type="gramEnd"/>
      <w:r>
        <w:t xml:space="preserve"> registers we must understand what memory segments are. The 8086 is a 16-bit Microprocessor and contains a memory of 20 bits. Now to store a value of10 bits the registers had to be of 20 bits each but they are not. To overcome this problem the whole memory is divided into a 3 segments data segment, stack segment and code segment. The segment registers will contain the address of the segments. Each segment register will be combined with index registers (16 bit) to form a 20-bit storage to store memory locations. [The combination of 2 16-bit registers</w:t>
      </w:r>
      <w:r>
        <w:rPr>
          <w:spacing w:val="77"/>
        </w:rPr>
        <w:t xml:space="preserve"> </w:t>
      </w:r>
      <w:r>
        <w:t>to</w:t>
      </w:r>
      <w:r>
        <w:rPr>
          <w:spacing w:val="80"/>
        </w:rPr>
        <w:t xml:space="preserve"> </w:t>
      </w:r>
      <w:r>
        <w:t>form</w:t>
      </w:r>
      <w:r>
        <w:rPr>
          <w:spacing w:val="80"/>
        </w:rPr>
        <w:t xml:space="preserve"> </w:t>
      </w:r>
      <w:r>
        <w:t>a</w:t>
      </w:r>
      <w:r>
        <w:rPr>
          <w:spacing w:val="76"/>
        </w:rPr>
        <w:t xml:space="preserve"> </w:t>
      </w:r>
      <w:r>
        <w:t>20-bit</w:t>
      </w:r>
      <w:r>
        <w:rPr>
          <w:spacing w:val="80"/>
        </w:rPr>
        <w:t xml:space="preserve"> </w:t>
      </w:r>
      <w:r>
        <w:t>location</w:t>
      </w:r>
      <w:r>
        <w:rPr>
          <w:spacing w:val="77"/>
        </w:rPr>
        <w:t xml:space="preserve"> </w:t>
      </w:r>
      <w:r>
        <w:t>will</w:t>
      </w:r>
      <w:r>
        <w:rPr>
          <w:spacing w:val="78"/>
        </w:rPr>
        <w:t xml:space="preserve"> </w:t>
      </w:r>
      <w:r>
        <w:t>be</w:t>
      </w:r>
      <w:r>
        <w:rPr>
          <w:spacing w:val="79"/>
        </w:rPr>
        <w:t xml:space="preserve"> </w:t>
      </w:r>
      <w:r>
        <w:t>covered</w:t>
      </w:r>
      <w:r>
        <w:rPr>
          <w:spacing w:val="78"/>
        </w:rPr>
        <w:t xml:space="preserve"> </w:t>
      </w:r>
      <w:r>
        <w:t>in</w:t>
      </w:r>
      <w:r>
        <w:rPr>
          <w:spacing w:val="80"/>
        </w:rPr>
        <w:t xml:space="preserve"> </w:t>
      </w:r>
      <w:r>
        <w:t>theory</w:t>
      </w:r>
      <w:r>
        <w:rPr>
          <w:spacing w:val="70"/>
        </w:rPr>
        <w:t xml:space="preserve"> </w:t>
      </w:r>
      <w:r>
        <w:t>class].</w:t>
      </w:r>
    </w:p>
    <w:p w:rsidR="00D4184F" w:rsidRDefault="00D4184F">
      <w:pPr>
        <w:pStyle w:val="BodyText"/>
        <w:spacing w:before="156"/>
        <w:ind w:left="0"/>
      </w:pPr>
    </w:p>
    <w:p w:rsidR="00D4184F" w:rsidRDefault="00000000">
      <w:pPr>
        <w:pStyle w:val="Heading1"/>
        <w:numPr>
          <w:ilvl w:val="0"/>
          <w:numId w:val="1"/>
        </w:numPr>
        <w:tabs>
          <w:tab w:val="left" w:pos="2279"/>
        </w:tabs>
        <w:ind w:hanging="438"/>
        <w:jc w:val="left"/>
      </w:pPr>
      <w:r>
        <w:t>Index</w:t>
      </w:r>
      <w:r>
        <w:rPr>
          <w:spacing w:val="-5"/>
        </w:rPr>
        <w:t xml:space="preserve"> </w:t>
      </w:r>
      <w:r>
        <w:t>and</w:t>
      </w:r>
      <w:r>
        <w:rPr>
          <w:spacing w:val="-2"/>
        </w:rPr>
        <w:t xml:space="preserve"> </w:t>
      </w:r>
      <w:r>
        <w:t>Pointer</w:t>
      </w:r>
      <w:r>
        <w:rPr>
          <w:spacing w:val="-1"/>
        </w:rPr>
        <w:t xml:space="preserve"> </w:t>
      </w:r>
      <w:r>
        <w:t>Registers:</w:t>
      </w:r>
      <w:r>
        <w:rPr>
          <w:spacing w:val="-3"/>
        </w:rPr>
        <w:t xml:space="preserve"> </w:t>
      </w:r>
      <w:r>
        <w:t>SP,</w:t>
      </w:r>
      <w:r>
        <w:rPr>
          <w:spacing w:val="-2"/>
        </w:rPr>
        <w:t xml:space="preserve"> </w:t>
      </w:r>
      <w:r>
        <w:t>BP,</w:t>
      </w:r>
      <w:r>
        <w:rPr>
          <w:spacing w:val="-2"/>
        </w:rPr>
        <w:t xml:space="preserve"> </w:t>
      </w:r>
      <w:r>
        <w:t>SI,</w:t>
      </w:r>
      <w:r>
        <w:rPr>
          <w:spacing w:val="-2"/>
        </w:rPr>
        <w:t xml:space="preserve"> </w:t>
      </w:r>
      <w:r>
        <w:rPr>
          <w:spacing w:val="-5"/>
        </w:rPr>
        <w:t>DI</w:t>
      </w:r>
    </w:p>
    <w:p w:rsidR="00D4184F" w:rsidRDefault="00000000">
      <w:pPr>
        <w:pStyle w:val="BodyText"/>
        <w:spacing w:before="125" w:line="360" w:lineRule="auto"/>
        <w:ind w:right="379"/>
        <w:jc w:val="both"/>
      </w:pPr>
      <w:r>
        <w:t>They</w:t>
      </w:r>
      <w:r>
        <w:rPr>
          <w:spacing w:val="-8"/>
        </w:rPr>
        <w:t xml:space="preserve"> </w:t>
      </w:r>
      <w:r>
        <w:t>contain</w:t>
      </w:r>
      <w:r>
        <w:rPr>
          <w:spacing w:val="-2"/>
        </w:rPr>
        <w:t xml:space="preserve"> </w:t>
      </w:r>
      <w:r>
        <w:t>the</w:t>
      </w:r>
      <w:r>
        <w:rPr>
          <w:spacing w:val="-2"/>
        </w:rPr>
        <w:t xml:space="preserve"> </w:t>
      </w:r>
      <w:r>
        <w:t>offset addresses</w:t>
      </w:r>
      <w:r>
        <w:rPr>
          <w:spacing w:val="-2"/>
        </w:rPr>
        <w:t xml:space="preserve"> </w:t>
      </w:r>
      <w:r>
        <w:t>mentioned</w:t>
      </w:r>
      <w:r>
        <w:rPr>
          <w:spacing w:val="-2"/>
        </w:rPr>
        <w:t xml:space="preserve"> </w:t>
      </w:r>
      <w:r>
        <w:t>in</w:t>
      </w:r>
      <w:r>
        <w:rPr>
          <w:spacing w:val="-2"/>
        </w:rPr>
        <w:t xml:space="preserve"> </w:t>
      </w:r>
      <w:r>
        <w:t>the</w:t>
      </w:r>
      <w:r>
        <w:rPr>
          <w:spacing w:val="-3"/>
        </w:rPr>
        <w:t xml:space="preserve"> </w:t>
      </w:r>
      <w:r>
        <w:t>previous</w:t>
      </w:r>
      <w:r>
        <w:rPr>
          <w:spacing w:val="-1"/>
        </w:rPr>
        <w:t xml:space="preserve"> </w:t>
      </w:r>
      <w:r>
        <w:t>section.</w:t>
      </w:r>
      <w:r>
        <w:rPr>
          <w:spacing w:val="-2"/>
        </w:rPr>
        <w:t xml:space="preserve"> </w:t>
      </w:r>
      <w:r>
        <w:t>There are restrictions of using a segment register and index registers.</w:t>
      </w:r>
    </w:p>
    <w:p w:rsidR="00D4184F" w:rsidRDefault="00000000">
      <w:pPr>
        <w:pStyle w:val="BodyText"/>
        <w:spacing w:before="2"/>
      </w:pPr>
      <w:r>
        <w:t xml:space="preserve">SP used with </w:t>
      </w:r>
      <w:r>
        <w:rPr>
          <w:spacing w:val="-5"/>
        </w:rPr>
        <w:t>SS</w:t>
      </w:r>
    </w:p>
    <w:p w:rsidR="00D4184F" w:rsidRDefault="00000000">
      <w:pPr>
        <w:pStyle w:val="BodyText"/>
        <w:spacing w:before="128" w:line="360" w:lineRule="auto"/>
        <w:ind w:right="5392"/>
      </w:pPr>
      <w:r>
        <w:t>BP</w:t>
      </w:r>
      <w:r>
        <w:rPr>
          <w:spacing w:val="-10"/>
        </w:rPr>
        <w:t xml:space="preserve"> </w:t>
      </w:r>
      <w:r>
        <w:t>used</w:t>
      </w:r>
      <w:r>
        <w:rPr>
          <w:spacing w:val="-10"/>
        </w:rPr>
        <w:t xml:space="preserve"> </w:t>
      </w:r>
      <w:r>
        <w:t>with</w:t>
      </w:r>
      <w:r>
        <w:rPr>
          <w:spacing w:val="-10"/>
        </w:rPr>
        <w:t xml:space="preserve"> </w:t>
      </w:r>
      <w:proofErr w:type="gramStart"/>
      <w:r>
        <w:t>DS,</w:t>
      </w:r>
      <w:proofErr w:type="gramEnd"/>
      <w:r>
        <w:rPr>
          <w:spacing w:val="-10"/>
        </w:rPr>
        <w:t xml:space="preserve"> </w:t>
      </w:r>
      <w:r>
        <w:t>SS SI used with DS</w:t>
      </w:r>
    </w:p>
    <w:p w:rsidR="00D4184F" w:rsidRDefault="00000000">
      <w:pPr>
        <w:pStyle w:val="BodyText"/>
        <w:spacing w:before="5"/>
      </w:pPr>
      <w:r>
        <w:t>DI</w:t>
      </w:r>
      <w:r>
        <w:rPr>
          <w:spacing w:val="-8"/>
        </w:rPr>
        <w:t xml:space="preserve"> </w:t>
      </w:r>
      <w:r>
        <w:t>used</w:t>
      </w:r>
      <w:r>
        <w:rPr>
          <w:spacing w:val="1"/>
        </w:rPr>
        <w:t xml:space="preserve"> </w:t>
      </w:r>
      <w:r>
        <w:t>with</w:t>
      </w:r>
      <w:r>
        <w:rPr>
          <w:spacing w:val="2"/>
        </w:rPr>
        <w:t xml:space="preserve"> </w:t>
      </w:r>
      <w:r>
        <w:rPr>
          <w:spacing w:val="-5"/>
        </w:rPr>
        <w:t>DS</w:t>
      </w:r>
    </w:p>
    <w:p w:rsidR="00D4184F" w:rsidRDefault="00D4184F">
      <w:pPr>
        <w:pStyle w:val="BodyText"/>
        <w:spacing w:before="266"/>
        <w:ind w:left="0"/>
      </w:pPr>
    </w:p>
    <w:p w:rsidR="00D4184F" w:rsidRDefault="00000000">
      <w:pPr>
        <w:pStyle w:val="Heading1"/>
        <w:numPr>
          <w:ilvl w:val="1"/>
          <w:numId w:val="2"/>
        </w:numPr>
        <w:tabs>
          <w:tab w:val="left" w:pos="1560"/>
        </w:tabs>
        <w:jc w:val="both"/>
      </w:pPr>
      <w:r>
        <w:t>Hour:</w:t>
      </w:r>
      <w:r>
        <w:rPr>
          <w:spacing w:val="-1"/>
        </w:rPr>
        <w:t xml:space="preserve"> </w:t>
      </w:r>
      <w:r>
        <w:rPr>
          <w:spacing w:val="-10"/>
        </w:rPr>
        <w:t>2</w:t>
      </w:r>
    </w:p>
    <w:p w:rsidR="00D4184F" w:rsidRDefault="00000000">
      <w:pPr>
        <w:spacing w:before="135"/>
        <w:ind w:left="1560"/>
        <w:jc w:val="both"/>
        <w:rPr>
          <w:b/>
          <w:sz w:val="24"/>
        </w:rPr>
      </w:pPr>
      <w:r>
        <w:rPr>
          <w:b/>
          <w:sz w:val="24"/>
        </w:rPr>
        <w:t>Discussion:</w:t>
      </w:r>
      <w:r>
        <w:rPr>
          <w:b/>
          <w:spacing w:val="-2"/>
          <w:sz w:val="24"/>
        </w:rPr>
        <w:t xml:space="preserve"> </w:t>
      </w:r>
      <w:r>
        <w:rPr>
          <w:b/>
          <w:sz w:val="24"/>
        </w:rPr>
        <w:t>Instructions</w:t>
      </w:r>
      <w:r>
        <w:rPr>
          <w:b/>
          <w:spacing w:val="-2"/>
          <w:sz w:val="24"/>
        </w:rPr>
        <w:t xml:space="preserve"> </w:t>
      </w:r>
      <w:r>
        <w:rPr>
          <w:b/>
          <w:sz w:val="24"/>
        </w:rPr>
        <w:t>(mov,</w:t>
      </w:r>
      <w:r>
        <w:rPr>
          <w:b/>
          <w:spacing w:val="-2"/>
          <w:sz w:val="24"/>
        </w:rPr>
        <w:t xml:space="preserve"> </w:t>
      </w:r>
      <w:r>
        <w:rPr>
          <w:b/>
          <w:sz w:val="24"/>
        </w:rPr>
        <w:t>add,</w:t>
      </w:r>
      <w:r>
        <w:rPr>
          <w:b/>
          <w:spacing w:val="-1"/>
          <w:sz w:val="24"/>
        </w:rPr>
        <w:t xml:space="preserve"> </w:t>
      </w:r>
      <w:r>
        <w:rPr>
          <w:b/>
          <w:sz w:val="24"/>
        </w:rPr>
        <w:t>sub,</w:t>
      </w:r>
      <w:r>
        <w:rPr>
          <w:b/>
          <w:spacing w:val="-2"/>
          <w:sz w:val="24"/>
        </w:rPr>
        <w:t xml:space="preserve"> </w:t>
      </w:r>
      <w:proofErr w:type="spellStart"/>
      <w:r>
        <w:rPr>
          <w:b/>
          <w:sz w:val="24"/>
        </w:rPr>
        <w:t>inc</w:t>
      </w:r>
      <w:proofErr w:type="spellEnd"/>
      <w:r>
        <w:rPr>
          <w:b/>
          <w:sz w:val="24"/>
        </w:rPr>
        <w:t>,</w:t>
      </w:r>
      <w:r>
        <w:rPr>
          <w:b/>
          <w:spacing w:val="-2"/>
          <w:sz w:val="24"/>
        </w:rPr>
        <w:t xml:space="preserve"> </w:t>
      </w:r>
      <w:r>
        <w:rPr>
          <w:b/>
          <w:sz w:val="24"/>
        </w:rPr>
        <w:t>dec,</w:t>
      </w:r>
      <w:r>
        <w:rPr>
          <w:b/>
          <w:spacing w:val="-1"/>
          <w:sz w:val="24"/>
        </w:rPr>
        <w:t xml:space="preserve"> </w:t>
      </w:r>
      <w:r>
        <w:rPr>
          <w:b/>
          <w:spacing w:val="-4"/>
          <w:sz w:val="24"/>
        </w:rPr>
        <w:t>neg)</w:t>
      </w:r>
    </w:p>
    <w:p w:rsidR="00D4184F" w:rsidRDefault="00000000">
      <w:pPr>
        <w:pStyle w:val="ListParagraph"/>
        <w:numPr>
          <w:ilvl w:val="2"/>
          <w:numId w:val="2"/>
        </w:numPr>
        <w:tabs>
          <w:tab w:val="left" w:pos="2280"/>
          <w:tab w:val="left" w:pos="2285"/>
        </w:tabs>
        <w:spacing w:before="122" w:line="360" w:lineRule="auto"/>
        <w:ind w:right="330"/>
        <w:jc w:val="both"/>
        <w:rPr>
          <w:sz w:val="24"/>
        </w:rPr>
      </w:pPr>
      <w:r>
        <w:rPr>
          <w:sz w:val="24"/>
        </w:rPr>
        <w:tab/>
      </w:r>
      <w:r>
        <w:rPr>
          <w:b/>
          <w:sz w:val="24"/>
        </w:rPr>
        <w:t>MOV</w:t>
      </w:r>
      <w:r>
        <w:rPr>
          <w:sz w:val="24"/>
        </w:rPr>
        <w:t>: used to transfer</w:t>
      </w:r>
      <w:r>
        <w:rPr>
          <w:spacing w:val="-1"/>
          <w:sz w:val="24"/>
        </w:rPr>
        <w:t xml:space="preserve"> </w:t>
      </w:r>
      <w:r>
        <w:rPr>
          <w:sz w:val="24"/>
        </w:rPr>
        <w:t>data</w:t>
      </w:r>
      <w:r>
        <w:rPr>
          <w:spacing w:val="-1"/>
          <w:sz w:val="24"/>
        </w:rPr>
        <w:t xml:space="preserve"> </w:t>
      </w:r>
      <w:r>
        <w:rPr>
          <w:sz w:val="24"/>
        </w:rPr>
        <w:t>between registers; to a register from a</w:t>
      </w:r>
      <w:r>
        <w:rPr>
          <w:spacing w:val="-1"/>
          <w:sz w:val="24"/>
        </w:rPr>
        <w:t xml:space="preserve"> </w:t>
      </w:r>
      <w:r>
        <w:rPr>
          <w:sz w:val="24"/>
        </w:rPr>
        <w:t>memory location, from a memory location to register. Moving constants to register or memory locations. syntax: mov destination, source</w:t>
      </w:r>
    </w:p>
    <w:p w:rsidR="00D4184F" w:rsidRDefault="00000000">
      <w:pPr>
        <w:pStyle w:val="BodyText"/>
        <w:spacing w:before="4"/>
        <w:jc w:val="both"/>
      </w:pPr>
      <w:r>
        <w:t>mov</w:t>
      </w:r>
      <w:r>
        <w:rPr>
          <w:spacing w:val="-3"/>
        </w:rPr>
        <w:t xml:space="preserve"> </w:t>
      </w:r>
      <w:r>
        <w:t>al,5 -</w:t>
      </w:r>
      <w:r>
        <w:rPr>
          <w:spacing w:val="-2"/>
        </w:rPr>
        <w:t xml:space="preserve"> </w:t>
      </w:r>
      <w:r>
        <w:t>the decimal</w:t>
      </w:r>
      <w:r>
        <w:rPr>
          <w:spacing w:val="-1"/>
        </w:rPr>
        <w:t xml:space="preserve"> </w:t>
      </w:r>
      <w:r>
        <w:t>value 5</w:t>
      </w:r>
      <w:r>
        <w:rPr>
          <w:spacing w:val="-1"/>
        </w:rPr>
        <w:t xml:space="preserve"> </w:t>
      </w:r>
      <w:r>
        <w:t>will be</w:t>
      </w:r>
      <w:r>
        <w:rPr>
          <w:spacing w:val="-2"/>
        </w:rPr>
        <w:t xml:space="preserve"> </w:t>
      </w:r>
      <w:r>
        <w:t xml:space="preserve">stored in </w:t>
      </w:r>
      <w:r>
        <w:rPr>
          <w:spacing w:val="-5"/>
        </w:rPr>
        <w:t>al</w:t>
      </w:r>
    </w:p>
    <w:p w:rsidR="00D4184F" w:rsidRDefault="00000000">
      <w:pPr>
        <w:pStyle w:val="BodyText"/>
        <w:spacing w:before="6"/>
        <w:ind w:left="0"/>
        <w:rPr>
          <w:sz w:val="9"/>
        </w:rPr>
      </w:pPr>
      <w:r>
        <w:rPr>
          <w:noProof/>
        </w:rPr>
        <w:drawing>
          <wp:anchor distT="0" distB="0" distL="0" distR="0" simplePos="0" relativeHeight="487587840" behindDoc="1" locked="0" layoutInCell="1" allowOverlap="1">
            <wp:simplePos x="0" y="0"/>
            <wp:positionH relativeFrom="page">
              <wp:posOffset>2286000</wp:posOffset>
            </wp:positionH>
            <wp:positionV relativeFrom="paragraph">
              <wp:posOffset>84766</wp:posOffset>
            </wp:positionV>
            <wp:extent cx="4542672" cy="96926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542672" cy="969263"/>
                    </a:xfrm>
                    <a:prstGeom prst="rect">
                      <a:avLst/>
                    </a:prstGeom>
                  </pic:spPr>
                </pic:pic>
              </a:graphicData>
            </a:graphic>
          </wp:anchor>
        </w:drawing>
      </w:r>
    </w:p>
    <w:p w:rsidR="00D4184F" w:rsidRDefault="00D4184F">
      <w:pPr>
        <w:rPr>
          <w:sz w:val="9"/>
        </w:rPr>
        <w:sectPr w:rsidR="00D4184F">
          <w:pgSz w:w="12240" w:h="15840"/>
          <w:pgMar w:top="1360" w:right="1060" w:bottom="1200" w:left="1320" w:header="0" w:footer="1010" w:gutter="0"/>
          <w:cols w:space="720"/>
        </w:sectPr>
      </w:pPr>
    </w:p>
    <w:p w:rsidR="00D4184F" w:rsidRDefault="00000000">
      <w:pPr>
        <w:pStyle w:val="ListParagraph"/>
        <w:numPr>
          <w:ilvl w:val="2"/>
          <w:numId w:val="2"/>
        </w:numPr>
        <w:tabs>
          <w:tab w:val="left" w:pos="2280"/>
          <w:tab w:val="left" w:pos="2295"/>
        </w:tabs>
        <w:spacing w:before="74" w:line="360" w:lineRule="auto"/>
        <w:ind w:right="332" w:hanging="372"/>
        <w:jc w:val="both"/>
        <w:rPr>
          <w:sz w:val="24"/>
        </w:rPr>
      </w:pPr>
      <w:r>
        <w:rPr>
          <w:sz w:val="24"/>
        </w:rPr>
        <w:lastRenderedPageBreak/>
        <w:tab/>
      </w:r>
      <w:r>
        <w:rPr>
          <w:b/>
          <w:sz w:val="24"/>
        </w:rPr>
        <w:t>ADD/SUB:</w:t>
      </w:r>
      <w:r>
        <w:rPr>
          <w:b/>
          <w:spacing w:val="-12"/>
          <w:sz w:val="24"/>
        </w:rPr>
        <w:t xml:space="preserve"> </w:t>
      </w:r>
      <w:r>
        <w:rPr>
          <w:sz w:val="24"/>
        </w:rPr>
        <w:t>addition/</w:t>
      </w:r>
      <w:r>
        <w:rPr>
          <w:spacing w:val="-10"/>
          <w:sz w:val="24"/>
        </w:rPr>
        <w:t xml:space="preserve"> </w:t>
      </w:r>
      <w:r>
        <w:rPr>
          <w:sz w:val="24"/>
        </w:rPr>
        <w:t>subtraction</w:t>
      </w:r>
      <w:r>
        <w:rPr>
          <w:spacing w:val="-11"/>
          <w:sz w:val="24"/>
        </w:rPr>
        <w:t xml:space="preserve"> </w:t>
      </w:r>
      <w:r>
        <w:rPr>
          <w:sz w:val="24"/>
        </w:rPr>
        <w:t>between</w:t>
      </w:r>
      <w:r>
        <w:rPr>
          <w:spacing w:val="-11"/>
          <w:sz w:val="24"/>
        </w:rPr>
        <w:t xml:space="preserve"> </w:t>
      </w:r>
      <w:r>
        <w:rPr>
          <w:sz w:val="24"/>
        </w:rPr>
        <w:t>numbers.</w:t>
      </w:r>
      <w:r>
        <w:rPr>
          <w:spacing w:val="-11"/>
          <w:sz w:val="24"/>
        </w:rPr>
        <w:t xml:space="preserve"> </w:t>
      </w:r>
      <w:r>
        <w:rPr>
          <w:sz w:val="24"/>
        </w:rPr>
        <w:t>These</w:t>
      </w:r>
      <w:r>
        <w:rPr>
          <w:spacing w:val="-12"/>
          <w:sz w:val="24"/>
        </w:rPr>
        <w:t xml:space="preserve"> </w:t>
      </w:r>
      <w:r>
        <w:rPr>
          <w:sz w:val="24"/>
        </w:rPr>
        <w:t>operations</w:t>
      </w:r>
      <w:r>
        <w:rPr>
          <w:spacing w:val="-11"/>
          <w:sz w:val="24"/>
        </w:rPr>
        <w:t xml:space="preserve"> </w:t>
      </w:r>
      <w:r>
        <w:rPr>
          <w:sz w:val="24"/>
        </w:rPr>
        <w:t>occur between 2 registers, register/memory location and a number, register and memory</w:t>
      </w:r>
      <w:r>
        <w:rPr>
          <w:spacing w:val="-1"/>
          <w:sz w:val="24"/>
        </w:rPr>
        <w:t xml:space="preserve"> </w:t>
      </w:r>
      <w:r>
        <w:rPr>
          <w:sz w:val="24"/>
        </w:rPr>
        <w:t>location.</w:t>
      </w:r>
    </w:p>
    <w:p w:rsidR="00D4184F" w:rsidRDefault="00000000">
      <w:pPr>
        <w:pStyle w:val="BodyText"/>
        <w:spacing w:before="4"/>
        <w:jc w:val="both"/>
      </w:pPr>
      <w:r>
        <w:t>Syntax:</w:t>
      </w:r>
      <w:r>
        <w:rPr>
          <w:spacing w:val="-1"/>
        </w:rPr>
        <w:t xml:space="preserve"> </w:t>
      </w:r>
      <w:r>
        <w:t>add/sub</w:t>
      </w:r>
      <w:r>
        <w:rPr>
          <w:spacing w:val="-1"/>
        </w:rPr>
        <w:t xml:space="preserve"> </w:t>
      </w:r>
      <w:r>
        <w:t>destination,</w:t>
      </w:r>
      <w:r>
        <w:rPr>
          <w:spacing w:val="-1"/>
        </w:rPr>
        <w:t xml:space="preserve"> </w:t>
      </w:r>
      <w:r>
        <w:rPr>
          <w:spacing w:val="-2"/>
        </w:rPr>
        <w:t>source</w:t>
      </w:r>
    </w:p>
    <w:p w:rsidR="00D4184F" w:rsidRDefault="00000000">
      <w:pPr>
        <w:pStyle w:val="BodyText"/>
        <w:spacing w:before="127"/>
        <w:jc w:val="both"/>
      </w:pPr>
      <w:r>
        <w:t>i.e.</w:t>
      </w:r>
      <w:r>
        <w:rPr>
          <w:spacing w:val="-3"/>
        </w:rPr>
        <w:t xml:space="preserve"> </w:t>
      </w:r>
      <w:r>
        <w:t>destination</w:t>
      </w:r>
      <w:r>
        <w:rPr>
          <w:spacing w:val="-1"/>
        </w:rPr>
        <w:t xml:space="preserve"> </w:t>
      </w:r>
      <w:r>
        <w:t>=</w:t>
      </w:r>
      <w:r>
        <w:rPr>
          <w:spacing w:val="-2"/>
        </w:rPr>
        <w:t xml:space="preserve"> </w:t>
      </w:r>
      <w:r>
        <w:t>destination</w:t>
      </w:r>
      <w:r>
        <w:rPr>
          <w:spacing w:val="-1"/>
        </w:rPr>
        <w:t xml:space="preserve"> </w:t>
      </w:r>
      <w:r>
        <w:t>+/</w:t>
      </w:r>
      <w:r>
        <w:rPr>
          <w:spacing w:val="1"/>
        </w:rPr>
        <w:t xml:space="preserve"> </w:t>
      </w:r>
      <w:r>
        <w:t>-</w:t>
      </w:r>
      <w:r>
        <w:rPr>
          <w:spacing w:val="-1"/>
        </w:rPr>
        <w:t xml:space="preserve"> </w:t>
      </w:r>
      <w:r>
        <w:rPr>
          <w:spacing w:val="-2"/>
        </w:rPr>
        <w:t>source</w:t>
      </w:r>
    </w:p>
    <w:p w:rsidR="00D4184F" w:rsidRDefault="00000000">
      <w:pPr>
        <w:pStyle w:val="BodyText"/>
        <w:spacing w:before="7"/>
        <w:ind w:left="0"/>
        <w:rPr>
          <w:sz w:val="9"/>
        </w:rPr>
      </w:pPr>
      <w:r>
        <w:rPr>
          <w:noProof/>
        </w:rPr>
        <w:drawing>
          <wp:anchor distT="0" distB="0" distL="0" distR="0" simplePos="0" relativeHeight="487588352" behindDoc="1" locked="0" layoutInCell="1" allowOverlap="1">
            <wp:simplePos x="0" y="0"/>
            <wp:positionH relativeFrom="page">
              <wp:posOffset>2286000</wp:posOffset>
            </wp:positionH>
            <wp:positionV relativeFrom="paragraph">
              <wp:posOffset>85821</wp:posOffset>
            </wp:positionV>
            <wp:extent cx="3695799" cy="98297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695799" cy="982979"/>
                    </a:xfrm>
                    <a:prstGeom prst="rect">
                      <a:avLst/>
                    </a:prstGeom>
                  </pic:spPr>
                </pic:pic>
              </a:graphicData>
            </a:graphic>
          </wp:anchor>
        </w:drawing>
      </w:r>
    </w:p>
    <w:p w:rsidR="00D4184F" w:rsidRDefault="00000000">
      <w:pPr>
        <w:pStyle w:val="ListParagraph"/>
        <w:numPr>
          <w:ilvl w:val="2"/>
          <w:numId w:val="2"/>
        </w:numPr>
        <w:tabs>
          <w:tab w:val="left" w:pos="2278"/>
          <w:tab w:val="left" w:pos="2280"/>
        </w:tabs>
        <w:spacing w:before="103" w:line="360" w:lineRule="auto"/>
        <w:ind w:right="2113" w:hanging="440"/>
        <w:jc w:val="left"/>
        <w:rPr>
          <w:sz w:val="24"/>
        </w:rPr>
      </w:pPr>
      <w:r>
        <w:rPr>
          <w:b/>
          <w:sz w:val="24"/>
        </w:rPr>
        <w:t>INC</w:t>
      </w:r>
      <w:r>
        <w:rPr>
          <w:sz w:val="24"/>
        </w:rPr>
        <w:t>:</w:t>
      </w:r>
      <w:r>
        <w:rPr>
          <w:spacing w:val="-3"/>
          <w:sz w:val="24"/>
        </w:rPr>
        <w:t xml:space="preserve"> </w:t>
      </w:r>
      <w:r>
        <w:rPr>
          <w:sz w:val="24"/>
        </w:rPr>
        <w:t>This</w:t>
      </w:r>
      <w:r>
        <w:rPr>
          <w:spacing w:val="-3"/>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5"/>
          <w:sz w:val="24"/>
        </w:rPr>
        <w:t xml:space="preserve"> </w:t>
      </w:r>
      <w:r>
        <w:rPr>
          <w:sz w:val="24"/>
        </w:rPr>
        <w:t>increment</w:t>
      </w:r>
      <w:r>
        <w:rPr>
          <w:spacing w:val="-3"/>
          <w:sz w:val="24"/>
        </w:rPr>
        <w:t xml:space="preserve"> </w:t>
      </w:r>
      <w:r>
        <w:rPr>
          <w:sz w:val="24"/>
        </w:rPr>
        <w:t>a</w:t>
      </w:r>
      <w:r>
        <w:rPr>
          <w:spacing w:val="-4"/>
          <w:sz w:val="24"/>
        </w:rPr>
        <w:t xml:space="preserve"> </w:t>
      </w:r>
      <w:r>
        <w:rPr>
          <w:sz w:val="24"/>
        </w:rPr>
        <w:t>value</w:t>
      </w:r>
      <w:r>
        <w:rPr>
          <w:spacing w:val="-4"/>
          <w:sz w:val="24"/>
        </w:rPr>
        <w:t xml:space="preserve"> </w:t>
      </w:r>
      <w:r>
        <w:rPr>
          <w:sz w:val="24"/>
        </w:rPr>
        <w:t>of</w:t>
      </w:r>
      <w:r>
        <w:rPr>
          <w:spacing w:val="-2"/>
          <w:sz w:val="24"/>
        </w:rPr>
        <w:t xml:space="preserve"> </w:t>
      </w:r>
      <w:r>
        <w:rPr>
          <w:sz w:val="24"/>
        </w:rPr>
        <w:t>a</w:t>
      </w:r>
      <w:r>
        <w:rPr>
          <w:spacing w:val="-4"/>
          <w:sz w:val="24"/>
        </w:rPr>
        <w:t xml:space="preserve"> </w:t>
      </w:r>
      <w:r>
        <w:rPr>
          <w:sz w:val="24"/>
        </w:rPr>
        <w:t>register</w:t>
      </w:r>
      <w:r>
        <w:rPr>
          <w:spacing w:val="-4"/>
          <w:sz w:val="24"/>
        </w:rPr>
        <w:t xml:space="preserve"> </w:t>
      </w:r>
      <w:r>
        <w:rPr>
          <w:sz w:val="24"/>
        </w:rPr>
        <w:t>by</w:t>
      </w:r>
      <w:r>
        <w:rPr>
          <w:spacing w:val="-12"/>
          <w:sz w:val="24"/>
        </w:rPr>
        <w:t xml:space="preserve"> </w:t>
      </w:r>
      <w:r>
        <w:rPr>
          <w:sz w:val="24"/>
        </w:rPr>
        <w:t xml:space="preserve">1. </w:t>
      </w:r>
      <w:proofErr w:type="spellStart"/>
      <w:r>
        <w:rPr>
          <w:sz w:val="24"/>
        </w:rPr>
        <w:t>inc</w:t>
      </w:r>
      <w:proofErr w:type="spellEnd"/>
      <w:r>
        <w:rPr>
          <w:sz w:val="24"/>
        </w:rPr>
        <w:t xml:space="preserve"> ax; // this would increase the value of ax by</w:t>
      </w:r>
      <w:r>
        <w:rPr>
          <w:spacing w:val="-1"/>
          <w:sz w:val="24"/>
        </w:rPr>
        <w:t xml:space="preserve"> </w:t>
      </w:r>
      <w:r>
        <w:rPr>
          <w:sz w:val="24"/>
        </w:rPr>
        <w:t>1.</w:t>
      </w:r>
    </w:p>
    <w:p w:rsidR="00D4184F" w:rsidRDefault="00000000">
      <w:pPr>
        <w:pStyle w:val="ListParagraph"/>
        <w:numPr>
          <w:ilvl w:val="2"/>
          <w:numId w:val="2"/>
        </w:numPr>
        <w:tabs>
          <w:tab w:val="left" w:pos="2278"/>
          <w:tab w:val="left" w:pos="2280"/>
        </w:tabs>
        <w:spacing w:before="5" w:line="360" w:lineRule="auto"/>
        <w:ind w:right="2005" w:hanging="428"/>
        <w:jc w:val="left"/>
        <w:rPr>
          <w:sz w:val="24"/>
        </w:rPr>
      </w:pPr>
      <w:r>
        <w:rPr>
          <w:b/>
          <w:sz w:val="24"/>
        </w:rPr>
        <w:t>DEC</w:t>
      </w:r>
      <w:r>
        <w:rPr>
          <w:sz w:val="24"/>
        </w:rPr>
        <w:t>:</w:t>
      </w:r>
      <w:r>
        <w:rPr>
          <w:spacing w:val="-3"/>
          <w:sz w:val="24"/>
        </w:rPr>
        <w:t xml:space="preserve"> </w:t>
      </w:r>
      <w:r>
        <w:rPr>
          <w:sz w:val="24"/>
        </w:rPr>
        <w:t>This</w:t>
      </w:r>
      <w:r>
        <w:rPr>
          <w:spacing w:val="-3"/>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5"/>
          <w:sz w:val="24"/>
        </w:rPr>
        <w:t xml:space="preserve"> </w:t>
      </w:r>
      <w:r>
        <w:rPr>
          <w:sz w:val="24"/>
        </w:rPr>
        <w:t>decrement</w:t>
      </w:r>
      <w:r>
        <w:rPr>
          <w:spacing w:val="-1"/>
          <w:sz w:val="24"/>
        </w:rPr>
        <w:t xml:space="preserve"> </w:t>
      </w:r>
      <w:r>
        <w:rPr>
          <w:sz w:val="24"/>
        </w:rPr>
        <w:t>a</w:t>
      </w:r>
      <w:r>
        <w:rPr>
          <w:spacing w:val="-4"/>
          <w:sz w:val="24"/>
        </w:rPr>
        <w:t xml:space="preserve"> </w:t>
      </w:r>
      <w:r>
        <w:rPr>
          <w:sz w:val="24"/>
        </w:rPr>
        <w:t>value</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register</w:t>
      </w:r>
      <w:r>
        <w:rPr>
          <w:spacing w:val="-4"/>
          <w:sz w:val="24"/>
        </w:rPr>
        <w:t xml:space="preserve"> </w:t>
      </w:r>
      <w:r>
        <w:rPr>
          <w:sz w:val="24"/>
        </w:rPr>
        <w:t>by</w:t>
      </w:r>
      <w:r>
        <w:rPr>
          <w:spacing w:val="-12"/>
          <w:sz w:val="24"/>
        </w:rPr>
        <w:t xml:space="preserve"> </w:t>
      </w:r>
      <w:r>
        <w:rPr>
          <w:sz w:val="24"/>
        </w:rPr>
        <w:t>1. dec ax; // this would decrease the value of ax by 1.</w:t>
      </w:r>
    </w:p>
    <w:p w:rsidR="00D4184F" w:rsidRDefault="00000000">
      <w:pPr>
        <w:pStyle w:val="ListParagraph"/>
        <w:numPr>
          <w:ilvl w:val="2"/>
          <w:numId w:val="2"/>
        </w:numPr>
        <w:tabs>
          <w:tab w:val="left" w:pos="2280"/>
          <w:tab w:val="left" w:pos="2287"/>
        </w:tabs>
        <w:spacing w:before="5" w:line="360" w:lineRule="auto"/>
        <w:ind w:right="335" w:hanging="360"/>
        <w:jc w:val="left"/>
        <w:rPr>
          <w:sz w:val="24"/>
        </w:rPr>
      </w:pPr>
      <w:r>
        <w:rPr>
          <w:sz w:val="24"/>
        </w:rPr>
        <w:tab/>
      </w:r>
      <w:r>
        <w:rPr>
          <w:b/>
          <w:sz w:val="24"/>
        </w:rPr>
        <w:t>NEG</w:t>
      </w:r>
      <w:r>
        <w:rPr>
          <w:sz w:val="24"/>
        </w:rPr>
        <w:t>: This is used to negate</w:t>
      </w:r>
      <w:r>
        <w:rPr>
          <w:spacing w:val="-1"/>
          <w:sz w:val="24"/>
        </w:rPr>
        <w:t xml:space="preserve"> </w:t>
      </w:r>
      <w:r>
        <w:rPr>
          <w:sz w:val="24"/>
        </w:rPr>
        <w:t>the contents of</w:t>
      </w:r>
      <w:r>
        <w:rPr>
          <w:spacing w:val="-1"/>
          <w:sz w:val="24"/>
        </w:rPr>
        <w:t xml:space="preserve"> </w:t>
      </w:r>
      <w:r>
        <w:rPr>
          <w:sz w:val="24"/>
        </w:rPr>
        <w:t>the destination. NEG</w:t>
      </w:r>
      <w:r>
        <w:rPr>
          <w:spacing w:val="-1"/>
          <w:sz w:val="24"/>
        </w:rPr>
        <w:t xml:space="preserve"> </w:t>
      </w:r>
      <w:r>
        <w:rPr>
          <w:sz w:val="24"/>
        </w:rPr>
        <w:t>does this by replacing the contents by its two's. complement. The syntax is:</w:t>
      </w:r>
    </w:p>
    <w:p w:rsidR="00D4184F" w:rsidRDefault="00000000">
      <w:pPr>
        <w:pStyle w:val="BodyText"/>
        <w:spacing w:before="5"/>
      </w:pPr>
      <w:r>
        <w:t>NEG</w:t>
      </w:r>
      <w:r>
        <w:rPr>
          <w:spacing w:val="-1"/>
        </w:rPr>
        <w:t xml:space="preserve"> </w:t>
      </w:r>
      <w:r>
        <w:rPr>
          <w:spacing w:val="-2"/>
        </w:rPr>
        <w:t>destination</w:t>
      </w:r>
    </w:p>
    <w:p w:rsidR="00D4184F" w:rsidRDefault="00D4184F">
      <w:pPr>
        <w:pStyle w:val="BodyText"/>
        <w:ind w:left="0"/>
      </w:pPr>
    </w:p>
    <w:p w:rsidR="00D4184F" w:rsidRDefault="00D4184F">
      <w:pPr>
        <w:pStyle w:val="BodyText"/>
        <w:ind w:left="0"/>
      </w:pPr>
    </w:p>
    <w:p w:rsidR="00D4184F" w:rsidRDefault="00000000">
      <w:pPr>
        <w:pStyle w:val="Heading1"/>
        <w:numPr>
          <w:ilvl w:val="1"/>
          <w:numId w:val="2"/>
        </w:numPr>
        <w:tabs>
          <w:tab w:val="left" w:pos="1919"/>
        </w:tabs>
        <w:spacing w:before="1"/>
        <w:ind w:left="1919" w:hanging="359"/>
        <w:jc w:val="both"/>
      </w:pPr>
      <w:r>
        <w:t>Hour:</w:t>
      </w:r>
      <w:r>
        <w:rPr>
          <w:spacing w:val="-1"/>
        </w:rPr>
        <w:t xml:space="preserve"> </w:t>
      </w:r>
      <w:r>
        <w:rPr>
          <w:spacing w:val="-10"/>
        </w:rPr>
        <w:t>3</w:t>
      </w:r>
    </w:p>
    <w:p w:rsidR="00D4184F" w:rsidRDefault="00000000">
      <w:pPr>
        <w:spacing w:before="132"/>
        <w:ind w:left="1560"/>
        <w:jc w:val="both"/>
        <w:rPr>
          <w:b/>
          <w:sz w:val="24"/>
        </w:rPr>
      </w:pPr>
      <w:r>
        <w:rPr>
          <w:b/>
          <w:sz w:val="24"/>
        </w:rPr>
        <w:t>Discussion:</w:t>
      </w:r>
      <w:r>
        <w:rPr>
          <w:b/>
          <w:spacing w:val="-5"/>
          <w:sz w:val="24"/>
        </w:rPr>
        <w:t xml:space="preserve"> </w:t>
      </w:r>
      <w:r>
        <w:rPr>
          <w:b/>
          <w:sz w:val="24"/>
        </w:rPr>
        <w:t>Instructions</w:t>
      </w:r>
      <w:r>
        <w:rPr>
          <w:b/>
          <w:spacing w:val="-4"/>
          <w:sz w:val="24"/>
        </w:rPr>
        <w:t xml:space="preserve"> </w:t>
      </w:r>
      <w:r>
        <w:rPr>
          <w:b/>
          <w:sz w:val="24"/>
        </w:rPr>
        <w:t>(</w:t>
      </w:r>
      <w:proofErr w:type="spellStart"/>
      <w:r>
        <w:rPr>
          <w:b/>
          <w:sz w:val="24"/>
        </w:rPr>
        <w:t>mul</w:t>
      </w:r>
      <w:proofErr w:type="spellEnd"/>
      <w:r>
        <w:rPr>
          <w:b/>
          <w:sz w:val="24"/>
        </w:rPr>
        <w:t>.</w:t>
      </w:r>
      <w:r>
        <w:rPr>
          <w:b/>
          <w:spacing w:val="-4"/>
          <w:sz w:val="24"/>
        </w:rPr>
        <w:t xml:space="preserve"> div)</w:t>
      </w:r>
    </w:p>
    <w:p w:rsidR="00D4184F" w:rsidRDefault="00000000">
      <w:pPr>
        <w:pStyle w:val="ListParagraph"/>
        <w:numPr>
          <w:ilvl w:val="2"/>
          <w:numId w:val="2"/>
        </w:numPr>
        <w:tabs>
          <w:tab w:val="left" w:pos="2280"/>
          <w:tab w:val="left" w:pos="2285"/>
        </w:tabs>
        <w:spacing w:before="124" w:line="360" w:lineRule="auto"/>
        <w:ind w:right="332"/>
        <w:jc w:val="both"/>
        <w:rPr>
          <w:sz w:val="24"/>
        </w:rPr>
      </w:pPr>
      <w:r>
        <w:rPr>
          <w:sz w:val="24"/>
        </w:rPr>
        <w:tab/>
      </w:r>
      <w:r>
        <w:rPr>
          <w:b/>
          <w:sz w:val="24"/>
        </w:rPr>
        <w:t xml:space="preserve">MUL: </w:t>
      </w:r>
      <w:r>
        <w:rPr>
          <w:sz w:val="24"/>
        </w:rPr>
        <w:t>multiplication between 2 numbers. You must be very careful while carrying</w:t>
      </w:r>
      <w:r>
        <w:rPr>
          <w:spacing w:val="-5"/>
          <w:sz w:val="24"/>
        </w:rPr>
        <w:t xml:space="preserve"> </w:t>
      </w:r>
      <w:r>
        <w:rPr>
          <w:sz w:val="24"/>
        </w:rPr>
        <w:t>out multiplication.</w:t>
      </w:r>
      <w:r>
        <w:rPr>
          <w:spacing w:val="-1"/>
          <w:sz w:val="24"/>
        </w:rPr>
        <w:t xml:space="preserve"> </w:t>
      </w:r>
      <w:r>
        <w:rPr>
          <w:sz w:val="24"/>
        </w:rPr>
        <w:t>This is</w:t>
      </w:r>
      <w:r>
        <w:rPr>
          <w:spacing w:val="-3"/>
          <w:sz w:val="24"/>
        </w:rPr>
        <w:t xml:space="preserve"> </w:t>
      </w:r>
      <w:r>
        <w:rPr>
          <w:sz w:val="24"/>
        </w:rPr>
        <w:t>because</w:t>
      </w:r>
      <w:r>
        <w:rPr>
          <w:spacing w:val="-2"/>
          <w:sz w:val="24"/>
        </w:rPr>
        <w:t xml:space="preserve"> </w:t>
      </w:r>
      <w:r>
        <w:rPr>
          <w:sz w:val="24"/>
        </w:rPr>
        <w:t>2 n</w:t>
      </w:r>
      <w:r>
        <w:rPr>
          <w:spacing w:val="-1"/>
          <w:sz w:val="24"/>
        </w:rPr>
        <w:t xml:space="preserve"> </w:t>
      </w:r>
      <w:r>
        <w:rPr>
          <w:sz w:val="24"/>
        </w:rPr>
        <w:t>bit</w:t>
      </w:r>
      <w:r>
        <w:rPr>
          <w:spacing w:val="-2"/>
          <w:sz w:val="24"/>
        </w:rPr>
        <w:t xml:space="preserve"> </w:t>
      </w:r>
      <w:r>
        <w:rPr>
          <w:sz w:val="24"/>
        </w:rPr>
        <w:t>numbers</w:t>
      </w:r>
      <w:r>
        <w:rPr>
          <w:spacing w:val="-1"/>
          <w:sz w:val="24"/>
        </w:rPr>
        <w:t xml:space="preserve"> </w:t>
      </w:r>
      <w:r>
        <w:rPr>
          <w:sz w:val="24"/>
        </w:rPr>
        <w:t>will result a</w:t>
      </w:r>
      <w:r>
        <w:rPr>
          <w:spacing w:val="-2"/>
          <w:sz w:val="24"/>
        </w:rPr>
        <w:t xml:space="preserve"> </w:t>
      </w:r>
      <w:r>
        <w:rPr>
          <w:sz w:val="24"/>
        </w:rPr>
        <w:t>2n bit number. Therefore, multiplication is divided into2branches. byte multiplication where the operands are 8-bit numbers and word multiplication where the numbers are 16-bit numbers.</w:t>
      </w:r>
    </w:p>
    <w:p w:rsidR="00D4184F" w:rsidRDefault="00000000">
      <w:pPr>
        <w:pStyle w:val="BodyText"/>
        <w:spacing w:before="2" w:line="360" w:lineRule="auto"/>
        <w:ind w:right="331"/>
        <w:jc w:val="both"/>
      </w:pPr>
      <w:r>
        <w:t>For</w:t>
      </w:r>
      <w:r>
        <w:rPr>
          <w:spacing w:val="-3"/>
        </w:rPr>
        <w:t xml:space="preserve"> </w:t>
      </w:r>
      <w:r>
        <w:t>byte</w:t>
      </w:r>
      <w:r>
        <w:rPr>
          <w:spacing w:val="-3"/>
        </w:rPr>
        <w:t xml:space="preserve"> </w:t>
      </w:r>
      <w:r>
        <w:t>multiplication</w:t>
      </w:r>
      <w:r>
        <w:rPr>
          <w:spacing w:val="-2"/>
        </w:rPr>
        <w:t xml:space="preserve"> </w:t>
      </w:r>
      <w:r>
        <w:t>one</w:t>
      </w:r>
      <w:r>
        <w:rPr>
          <w:spacing w:val="-3"/>
        </w:rPr>
        <w:t xml:space="preserve"> </w:t>
      </w:r>
      <w:r>
        <w:t>number</w:t>
      </w:r>
      <w:r>
        <w:rPr>
          <w:spacing w:val="-3"/>
        </w:rPr>
        <w:t xml:space="preserve"> </w:t>
      </w:r>
      <w:r>
        <w:t>is</w:t>
      </w:r>
      <w:r>
        <w:rPr>
          <w:spacing w:val="-2"/>
        </w:rPr>
        <w:t xml:space="preserve"> </w:t>
      </w:r>
      <w:r>
        <w:t>contained</w:t>
      </w:r>
      <w:r>
        <w:rPr>
          <w:spacing w:val="-3"/>
        </w:rPr>
        <w:t xml:space="preserve"> </w:t>
      </w:r>
      <w:r>
        <w:t>in</w:t>
      </w:r>
      <w:r>
        <w:rPr>
          <w:spacing w:val="-2"/>
        </w:rPr>
        <w:t xml:space="preserve"> </w:t>
      </w:r>
      <w:r>
        <w:t>the</w:t>
      </w:r>
      <w:r>
        <w:rPr>
          <w:spacing w:val="-2"/>
        </w:rPr>
        <w:t xml:space="preserve"> </w:t>
      </w:r>
      <w:r>
        <w:t>source</w:t>
      </w:r>
      <w:r>
        <w:rPr>
          <w:spacing w:val="-1"/>
        </w:rPr>
        <w:t xml:space="preserve"> </w:t>
      </w:r>
      <w:r>
        <w:t>and the</w:t>
      </w:r>
      <w:r>
        <w:rPr>
          <w:spacing w:val="-3"/>
        </w:rPr>
        <w:t xml:space="preserve"> </w:t>
      </w:r>
      <w:r>
        <w:t>other number has to be in AL. The result is saved in AX. The source can be a register or a memory location but not a constant.</w:t>
      </w:r>
    </w:p>
    <w:p w:rsidR="00D4184F" w:rsidRDefault="00000000">
      <w:pPr>
        <w:pStyle w:val="BodyText"/>
        <w:spacing w:before="4" w:line="360" w:lineRule="auto"/>
        <w:ind w:right="337"/>
        <w:jc w:val="both"/>
      </w:pPr>
      <w:proofErr w:type="spellStart"/>
      <w:r>
        <w:t>mul</w:t>
      </w:r>
      <w:proofErr w:type="spellEnd"/>
      <w:r>
        <w:t xml:space="preserve"> BL; the 8-bit number is AL is multiplied by the 8-bit number in BL. The result is in AX.</w:t>
      </w:r>
    </w:p>
    <w:p w:rsidR="00D4184F" w:rsidRDefault="00D4184F">
      <w:pPr>
        <w:spacing w:line="360" w:lineRule="auto"/>
        <w:jc w:val="both"/>
        <w:sectPr w:rsidR="00D4184F">
          <w:pgSz w:w="12240" w:h="15840"/>
          <w:pgMar w:top="1360" w:right="1060" w:bottom="1200" w:left="1320" w:header="0" w:footer="1010" w:gutter="0"/>
          <w:cols w:space="720"/>
        </w:sectPr>
      </w:pPr>
    </w:p>
    <w:p w:rsidR="00D4184F" w:rsidRDefault="00000000">
      <w:pPr>
        <w:pStyle w:val="BodyText"/>
        <w:spacing w:before="74" w:line="360" w:lineRule="auto"/>
        <w:ind w:right="335"/>
        <w:jc w:val="both"/>
      </w:pPr>
      <w:r>
        <w:lastRenderedPageBreak/>
        <w:t>For</w:t>
      </w:r>
      <w:r>
        <w:rPr>
          <w:spacing w:val="-6"/>
        </w:rPr>
        <w:t xml:space="preserve"> </w:t>
      </w:r>
      <w:r>
        <w:t>word</w:t>
      </w:r>
      <w:r>
        <w:rPr>
          <w:spacing w:val="-11"/>
        </w:rPr>
        <w:t xml:space="preserve"> </w:t>
      </w:r>
      <w:r>
        <w:t>multiplication</w:t>
      </w:r>
      <w:r>
        <w:rPr>
          <w:spacing w:val="-11"/>
        </w:rPr>
        <w:t xml:space="preserve"> </w:t>
      </w:r>
      <w:r>
        <w:t>one</w:t>
      </w:r>
      <w:r>
        <w:rPr>
          <w:spacing w:val="-14"/>
        </w:rPr>
        <w:t xml:space="preserve"> </w:t>
      </w:r>
      <w:r>
        <w:t>number</w:t>
      </w:r>
      <w:r>
        <w:rPr>
          <w:spacing w:val="-11"/>
        </w:rPr>
        <w:t xml:space="preserve"> </w:t>
      </w:r>
      <w:r>
        <w:t>is</w:t>
      </w:r>
      <w:r>
        <w:rPr>
          <w:spacing w:val="-8"/>
        </w:rPr>
        <w:t xml:space="preserve"> </w:t>
      </w:r>
      <w:r>
        <w:t>contained</w:t>
      </w:r>
      <w:r>
        <w:rPr>
          <w:spacing w:val="-6"/>
        </w:rPr>
        <w:t xml:space="preserve"> </w:t>
      </w:r>
      <w:r>
        <w:t>in</w:t>
      </w:r>
      <w:r>
        <w:rPr>
          <w:spacing w:val="-6"/>
        </w:rPr>
        <w:t xml:space="preserve"> </w:t>
      </w:r>
      <w:r>
        <w:t>the</w:t>
      </w:r>
      <w:r>
        <w:rPr>
          <w:spacing w:val="-10"/>
        </w:rPr>
        <w:t xml:space="preserve"> </w:t>
      </w:r>
      <w:r>
        <w:t>source</w:t>
      </w:r>
      <w:r>
        <w:rPr>
          <w:spacing w:val="-7"/>
        </w:rPr>
        <w:t xml:space="preserve"> </w:t>
      </w:r>
      <w:r>
        <w:t>and</w:t>
      </w:r>
      <w:r>
        <w:rPr>
          <w:spacing w:val="-11"/>
        </w:rPr>
        <w:t xml:space="preserve"> </w:t>
      </w:r>
      <w:r>
        <w:t>the</w:t>
      </w:r>
      <w:r>
        <w:rPr>
          <w:spacing w:val="-6"/>
        </w:rPr>
        <w:t xml:space="preserve"> </w:t>
      </w:r>
      <w:r>
        <w:t>other number has to be in AX. The result will be a 32-bit number. The higher 16 bits will be in DX and the lower 16-bit will be in AX. The source can be a register or a memory location but not a constant.</w:t>
      </w:r>
    </w:p>
    <w:p w:rsidR="00D4184F" w:rsidRDefault="00D4184F">
      <w:pPr>
        <w:pStyle w:val="BodyText"/>
        <w:spacing w:before="137"/>
        <w:ind w:left="0"/>
      </w:pPr>
    </w:p>
    <w:p w:rsidR="00D4184F" w:rsidRDefault="00000000">
      <w:pPr>
        <w:pStyle w:val="ListParagraph"/>
        <w:numPr>
          <w:ilvl w:val="2"/>
          <w:numId w:val="2"/>
        </w:numPr>
        <w:tabs>
          <w:tab w:val="left" w:pos="2177"/>
          <w:tab w:val="left" w:pos="2280"/>
        </w:tabs>
        <w:spacing w:line="360" w:lineRule="auto"/>
        <w:ind w:right="331" w:hanging="375"/>
        <w:jc w:val="both"/>
        <w:rPr>
          <w:sz w:val="24"/>
        </w:rPr>
      </w:pPr>
      <w:r>
        <w:rPr>
          <w:b/>
          <w:sz w:val="24"/>
        </w:rPr>
        <w:t>DIV:</w:t>
      </w:r>
      <w:r>
        <w:rPr>
          <w:b/>
          <w:spacing w:val="-13"/>
          <w:sz w:val="24"/>
        </w:rPr>
        <w:t xml:space="preserve"> </w:t>
      </w:r>
      <w:r>
        <w:rPr>
          <w:sz w:val="24"/>
        </w:rPr>
        <w:t>When</w:t>
      </w:r>
      <w:r>
        <w:rPr>
          <w:spacing w:val="-13"/>
          <w:sz w:val="24"/>
        </w:rPr>
        <w:t xml:space="preserve"> </w:t>
      </w:r>
      <w:r>
        <w:rPr>
          <w:sz w:val="24"/>
        </w:rPr>
        <w:t>division</w:t>
      </w:r>
      <w:r>
        <w:rPr>
          <w:spacing w:val="-12"/>
          <w:sz w:val="24"/>
        </w:rPr>
        <w:t xml:space="preserve"> </w:t>
      </w:r>
      <w:r>
        <w:rPr>
          <w:sz w:val="24"/>
        </w:rPr>
        <w:t>is</w:t>
      </w:r>
      <w:r>
        <w:rPr>
          <w:spacing w:val="-13"/>
          <w:sz w:val="24"/>
        </w:rPr>
        <w:t xml:space="preserve"> </w:t>
      </w:r>
      <w:r>
        <w:rPr>
          <w:sz w:val="24"/>
        </w:rPr>
        <w:t>performed</w:t>
      </w:r>
      <w:r>
        <w:rPr>
          <w:spacing w:val="-13"/>
          <w:sz w:val="24"/>
        </w:rPr>
        <w:t xml:space="preserve"> </w:t>
      </w:r>
      <w:r>
        <w:rPr>
          <w:sz w:val="24"/>
        </w:rPr>
        <w:t>there</w:t>
      </w:r>
      <w:r>
        <w:rPr>
          <w:spacing w:val="-12"/>
          <w:sz w:val="24"/>
        </w:rPr>
        <w:t xml:space="preserve"> </w:t>
      </w:r>
      <w:r>
        <w:rPr>
          <w:sz w:val="24"/>
        </w:rPr>
        <w:t>are</w:t>
      </w:r>
      <w:r>
        <w:rPr>
          <w:spacing w:val="-12"/>
          <w:sz w:val="24"/>
        </w:rPr>
        <w:t xml:space="preserve"> </w:t>
      </w:r>
      <w:r>
        <w:rPr>
          <w:sz w:val="24"/>
        </w:rPr>
        <w:t>2</w:t>
      </w:r>
      <w:r>
        <w:rPr>
          <w:spacing w:val="-13"/>
          <w:sz w:val="24"/>
        </w:rPr>
        <w:t xml:space="preserve"> </w:t>
      </w:r>
      <w:r>
        <w:rPr>
          <w:sz w:val="24"/>
        </w:rPr>
        <w:t>results-</w:t>
      </w:r>
      <w:r>
        <w:rPr>
          <w:spacing w:val="-14"/>
          <w:sz w:val="24"/>
        </w:rPr>
        <w:t xml:space="preserve"> </w:t>
      </w:r>
      <w:r>
        <w:rPr>
          <w:sz w:val="24"/>
        </w:rPr>
        <w:t>quotient</w:t>
      </w:r>
      <w:r>
        <w:rPr>
          <w:spacing w:val="-13"/>
          <w:sz w:val="24"/>
        </w:rPr>
        <w:t xml:space="preserve"> </w:t>
      </w:r>
      <w:r>
        <w:rPr>
          <w:sz w:val="24"/>
        </w:rPr>
        <w:t>and</w:t>
      </w:r>
      <w:r>
        <w:rPr>
          <w:spacing w:val="-13"/>
          <w:sz w:val="24"/>
        </w:rPr>
        <w:t xml:space="preserve"> </w:t>
      </w:r>
      <w:r>
        <w:rPr>
          <w:sz w:val="24"/>
        </w:rPr>
        <w:t>remainder. Division is also divided into byte and word form.</w:t>
      </w:r>
      <w:r>
        <w:rPr>
          <w:spacing w:val="40"/>
          <w:sz w:val="24"/>
        </w:rPr>
        <w:t xml:space="preserve"> </w:t>
      </w:r>
      <w:r>
        <w:rPr>
          <w:sz w:val="24"/>
        </w:rPr>
        <w:t>In the byte form the divisor</w:t>
      </w:r>
      <w:r>
        <w:rPr>
          <w:spacing w:val="-2"/>
          <w:sz w:val="24"/>
        </w:rPr>
        <w:t xml:space="preserve"> </w:t>
      </w:r>
      <w:r>
        <w:rPr>
          <w:sz w:val="24"/>
        </w:rPr>
        <w:t>is</w:t>
      </w:r>
      <w:r>
        <w:rPr>
          <w:spacing w:val="-2"/>
          <w:sz w:val="24"/>
        </w:rPr>
        <w:t xml:space="preserve"> </w:t>
      </w:r>
      <w:r>
        <w:rPr>
          <w:sz w:val="24"/>
        </w:rPr>
        <w:t xml:space="preserve">an </w:t>
      </w:r>
      <w:proofErr w:type="gramStart"/>
      <w:r>
        <w:rPr>
          <w:sz w:val="24"/>
        </w:rPr>
        <w:t>8</w:t>
      </w:r>
      <w:r>
        <w:rPr>
          <w:spacing w:val="-2"/>
          <w:sz w:val="24"/>
        </w:rPr>
        <w:t xml:space="preserve"> </w:t>
      </w:r>
      <w:r>
        <w:rPr>
          <w:sz w:val="24"/>
        </w:rPr>
        <w:t>bit</w:t>
      </w:r>
      <w:proofErr w:type="gramEnd"/>
      <w:r>
        <w:rPr>
          <w:spacing w:val="-2"/>
          <w:sz w:val="24"/>
        </w:rPr>
        <w:t xml:space="preserve"> </w:t>
      </w:r>
      <w:r>
        <w:rPr>
          <w:sz w:val="24"/>
        </w:rPr>
        <w:t>register</w:t>
      </w:r>
      <w:r>
        <w:rPr>
          <w:spacing w:val="-1"/>
          <w:sz w:val="24"/>
        </w:rPr>
        <w:t xml:space="preserve"> </w:t>
      </w:r>
      <w:r>
        <w:rPr>
          <w:sz w:val="24"/>
        </w:rPr>
        <w:t>or</w:t>
      </w:r>
      <w:r>
        <w:rPr>
          <w:spacing w:val="-3"/>
          <w:sz w:val="24"/>
        </w:rPr>
        <w:t xml:space="preserve"> </w:t>
      </w:r>
      <w:r>
        <w:rPr>
          <w:sz w:val="24"/>
        </w:rPr>
        <w:t>memory</w:t>
      </w:r>
      <w:r>
        <w:rPr>
          <w:spacing w:val="-14"/>
          <w:sz w:val="24"/>
        </w:rPr>
        <w:t xml:space="preserve"> </w:t>
      </w:r>
      <w:r>
        <w:rPr>
          <w:sz w:val="24"/>
        </w:rPr>
        <w:t>location.</w:t>
      </w:r>
      <w:r>
        <w:rPr>
          <w:spacing w:val="-2"/>
          <w:sz w:val="24"/>
        </w:rPr>
        <w:t xml:space="preserve"> </w:t>
      </w:r>
      <w:r>
        <w:rPr>
          <w:sz w:val="24"/>
        </w:rPr>
        <w:t>The</w:t>
      </w:r>
      <w:r>
        <w:rPr>
          <w:spacing w:val="-1"/>
          <w:sz w:val="24"/>
        </w:rPr>
        <w:t xml:space="preserve"> </w:t>
      </w:r>
      <w:r>
        <w:rPr>
          <w:sz w:val="24"/>
        </w:rPr>
        <w:t>dividend</w:t>
      </w:r>
      <w:r>
        <w:rPr>
          <w:spacing w:val="-2"/>
          <w:sz w:val="24"/>
        </w:rPr>
        <w:t xml:space="preserve"> </w:t>
      </w:r>
      <w:r>
        <w:rPr>
          <w:sz w:val="24"/>
        </w:rPr>
        <w:t>is</w:t>
      </w:r>
      <w:r>
        <w:rPr>
          <w:spacing w:val="-2"/>
          <w:sz w:val="24"/>
        </w:rPr>
        <w:t xml:space="preserve"> </w:t>
      </w:r>
      <w:r>
        <w:rPr>
          <w:sz w:val="24"/>
        </w:rPr>
        <w:t>16</w:t>
      </w:r>
      <w:r>
        <w:rPr>
          <w:spacing w:val="-2"/>
          <w:sz w:val="24"/>
        </w:rPr>
        <w:t xml:space="preserve"> </w:t>
      </w:r>
      <w:r>
        <w:rPr>
          <w:sz w:val="24"/>
        </w:rPr>
        <w:t>bit and it must be in AX. After division the 8-bitquotient is in AL and the</w:t>
      </w:r>
    </w:p>
    <w:p w:rsidR="00D4184F" w:rsidRDefault="00000000">
      <w:pPr>
        <w:pStyle w:val="BodyText"/>
        <w:spacing w:before="4"/>
        <w:jc w:val="both"/>
      </w:pPr>
      <w:r>
        <w:t>8-bit</w:t>
      </w:r>
      <w:r>
        <w:rPr>
          <w:spacing w:val="-3"/>
        </w:rPr>
        <w:t xml:space="preserve"> </w:t>
      </w:r>
      <w:r>
        <w:t>remainder</w:t>
      </w:r>
      <w:r>
        <w:rPr>
          <w:spacing w:val="-1"/>
        </w:rPr>
        <w:t xml:space="preserve"> </w:t>
      </w:r>
      <w:r>
        <w:t>is</w:t>
      </w:r>
      <w:r>
        <w:rPr>
          <w:spacing w:val="-1"/>
        </w:rPr>
        <w:t xml:space="preserve"> </w:t>
      </w:r>
      <w:r>
        <w:t>in</w:t>
      </w:r>
      <w:r>
        <w:rPr>
          <w:spacing w:val="-1"/>
        </w:rPr>
        <w:t xml:space="preserve"> </w:t>
      </w:r>
      <w:r>
        <w:t>AH.</w:t>
      </w:r>
      <w:r>
        <w:rPr>
          <w:spacing w:val="2"/>
        </w:rPr>
        <w:t xml:space="preserve"> </w:t>
      </w:r>
      <w:r>
        <w:t>The</w:t>
      </w:r>
      <w:r>
        <w:rPr>
          <w:spacing w:val="-2"/>
        </w:rPr>
        <w:t xml:space="preserve"> </w:t>
      </w:r>
      <w:r>
        <w:t>divisor</w:t>
      </w:r>
      <w:r>
        <w:rPr>
          <w:spacing w:val="-2"/>
        </w:rPr>
        <w:t xml:space="preserve"> </w:t>
      </w:r>
      <w:r>
        <w:t>can't</w:t>
      </w:r>
      <w:r>
        <w:rPr>
          <w:spacing w:val="-1"/>
        </w:rPr>
        <w:t xml:space="preserve"> </w:t>
      </w:r>
      <w:r>
        <w:t>be</w:t>
      </w:r>
      <w:r>
        <w:rPr>
          <w:spacing w:val="1"/>
        </w:rPr>
        <w:t xml:space="preserve"> </w:t>
      </w:r>
      <w:r>
        <w:t>a</w:t>
      </w:r>
      <w:r>
        <w:rPr>
          <w:spacing w:val="-2"/>
        </w:rPr>
        <w:t xml:space="preserve"> constant.</w:t>
      </w:r>
    </w:p>
    <w:p w:rsidR="00D4184F" w:rsidRDefault="00000000">
      <w:pPr>
        <w:pStyle w:val="BodyText"/>
        <w:spacing w:before="129" w:line="360" w:lineRule="auto"/>
        <w:ind w:right="332"/>
        <w:jc w:val="both"/>
      </w:pPr>
      <w:r>
        <w:t>div</w:t>
      </w:r>
      <w:r>
        <w:rPr>
          <w:spacing w:val="-5"/>
        </w:rPr>
        <w:t xml:space="preserve"> </w:t>
      </w:r>
      <w:r>
        <w:t>BL;</w:t>
      </w:r>
      <w:r>
        <w:rPr>
          <w:spacing w:val="-4"/>
        </w:rPr>
        <w:t xml:space="preserve"> </w:t>
      </w:r>
      <w:r>
        <w:t>the</w:t>
      </w:r>
      <w:r>
        <w:rPr>
          <w:spacing w:val="-3"/>
        </w:rPr>
        <w:t xml:space="preserve"> </w:t>
      </w:r>
      <w:r>
        <w:t>16-bit</w:t>
      </w:r>
      <w:r>
        <w:rPr>
          <w:spacing w:val="-4"/>
        </w:rPr>
        <w:t xml:space="preserve"> </w:t>
      </w:r>
      <w:r>
        <w:t>number</w:t>
      </w:r>
      <w:r>
        <w:rPr>
          <w:spacing w:val="-8"/>
        </w:rPr>
        <w:t xml:space="preserve"> </w:t>
      </w:r>
      <w:r>
        <w:t>is</w:t>
      </w:r>
      <w:r>
        <w:rPr>
          <w:spacing w:val="-4"/>
        </w:rPr>
        <w:t xml:space="preserve"> </w:t>
      </w:r>
      <w:r>
        <w:t>AX</w:t>
      </w:r>
      <w:r>
        <w:rPr>
          <w:spacing w:val="-8"/>
        </w:rPr>
        <w:t xml:space="preserve"> </w:t>
      </w:r>
      <w:r>
        <w:t>is</w:t>
      </w:r>
      <w:r>
        <w:rPr>
          <w:spacing w:val="-2"/>
        </w:rPr>
        <w:t xml:space="preserve"> </w:t>
      </w:r>
      <w:r>
        <w:t>divided</w:t>
      </w:r>
      <w:r>
        <w:rPr>
          <w:spacing w:val="-5"/>
        </w:rPr>
        <w:t xml:space="preserve"> </w:t>
      </w:r>
      <w:r>
        <w:t>by</w:t>
      </w:r>
      <w:r>
        <w:rPr>
          <w:spacing w:val="-15"/>
        </w:rPr>
        <w:t xml:space="preserve"> </w:t>
      </w:r>
      <w:r>
        <w:t>the 8-bit</w:t>
      </w:r>
      <w:r>
        <w:rPr>
          <w:spacing w:val="-3"/>
        </w:rPr>
        <w:t xml:space="preserve"> </w:t>
      </w:r>
      <w:r>
        <w:t>number</w:t>
      </w:r>
      <w:r>
        <w:rPr>
          <w:spacing w:val="-4"/>
        </w:rPr>
        <w:t xml:space="preserve"> </w:t>
      </w:r>
      <w:r>
        <w:t>I</w:t>
      </w:r>
      <w:r>
        <w:rPr>
          <w:spacing w:val="-13"/>
        </w:rPr>
        <w:t xml:space="preserve"> </w:t>
      </w:r>
      <w:r>
        <w:t>n</w:t>
      </w:r>
      <w:r>
        <w:rPr>
          <w:spacing w:val="-2"/>
        </w:rPr>
        <w:t xml:space="preserve"> </w:t>
      </w:r>
      <w:r>
        <w:t>BL.</w:t>
      </w:r>
      <w:r>
        <w:rPr>
          <w:spacing w:val="-5"/>
        </w:rPr>
        <w:t xml:space="preserve"> </w:t>
      </w:r>
      <w:r>
        <w:t>The quotient is in AL and the 8-bit remainder is in AH.</w:t>
      </w:r>
    </w:p>
    <w:p w:rsidR="00D4184F" w:rsidRDefault="00000000">
      <w:pPr>
        <w:pStyle w:val="BodyText"/>
        <w:spacing w:before="5" w:line="360" w:lineRule="auto"/>
        <w:ind w:right="333"/>
        <w:jc w:val="both"/>
      </w:pPr>
      <w:r>
        <w:t xml:space="preserve">In the word form, the divisor is a 16-bit register or memory location. The dividend is 32 bit and it must be in DX:AX. After division the 16-bit quotient is in AX and the 16-bit remainder is in DX. The divisor can't be a </w:t>
      </w:r>
      <w:r>
        <w:rPr>
          <w:spacing w:val="-2"/>
        </w:rPr>
        <w:t>constant.</w:t>
      </w:r>
    </w:p>
    <w:sectPr w:rsidR="00D4184F">
      <w:pgSz w:w="12240" w:h="15840"/>
      <w:pgMar w:top="1360" w:right="1060" w:bottom="1200" w:left="132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57C2" w:rsidRDefault="004B57C2">
      <w:r>
        <w:separator/>
      </w:r>
    </w:p>
  </w:endnote>
  <w:endnote w:type="continuationSeparator" w:id="0">
    <w:p w:rsidR="004B57C2" w:rsidRDefault="004B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184F" w:rsidRDefault="00000000">
    <w:pPr>
      <w:pStyle w:val="BodyText"/>
      <w:spacing w:line="14" w:lineRule="auto"/>
      <w:ind w:left="0"/>
      <w:rPr>
        <w:sz w:val="20"/>
      </w:rPr>
    </w:pPr>
    <w:r>
      <w:rPr>
        <w:noProof/>
      </w:rPr>
      <mc:AlternateContent>
        <mc:Choice Requires="wps">
          <w:drawing>
            <wp:anchor distT="0" distB="0" distL="0" distR="0" simplePos="0" relativeHeight="487519232" behindDoc="1" locked="0" layoutInCell="1" allowOverlap="1">
              <wp:simplePos x="0" y="0"/>
              <wp:positionH relativeFrom="page">
                <wp:posOffset>6221729</wp:posOffset>
              </wp:positionH>
              <wp:positionV relativeFrom="page">
                <wp:posOffset>9277298</wp:posOffset>
              </wp:positionV>
              <wp:extent cx="6527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65735"/>
                      </a:xfrm>
                      <a:prstGeom prst="rect">
                        <a:avLst/>
                      </a:prstGeom>
                    </wps:spPr>
                    <wps:txbx>
                      <w:txbxContent>
                        <w:p w:rsidR="00D4184F" w:rsidRDefault="00000000">
                          <w:pPr>
                            <w:spacing w:line="245" w:lineRule="exact"/>
                            <w:ind w:left="20"/>
                            <w:rPr>
                              <w:b/>
                            </w:rPr>
                          </w:pPr>
                          <w:r>
                            <w:rPr>
                              <w:rFonts w:ascii="Carlito"/>
                            </w:rPr>
                            <w:t>Page</w:t>
                          </w:r>
                          <w:r>
                            <w:rPr>
                              <w:rFonts w:ascii="Carlito"/>
                              <w:spacing w:val="-2"/>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7"/>
                            </w:rPr>
                            <w:t xml:space="preserve"> </w:t>
                          </w:r>
                          <w:r>
                            <w:rPr>
                              <w:rFonts w:ascii="Carlito"/>
                            </w:rPr>
                            <w:t>of</w:t>
                          </w:r>
                          <w:r>
                            <w:rPr>
                              <w:rFonts w:ascii="Carlito"/>
                              <w:spacing w:val="-1"/>
                            </w:rPr>
                            <w:t xml:space="preserve"> </w:t>
                          </w:r>
                          <w:r>
                            <w:rPr>
                              <w:b/>
                              <w:spacing w:val="-10"/>
                            </w:rPr>
                            <w:t>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489.9pt;margin-top:730.5pt;width:51.4pt;height:13.05pt;z-index:-1579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" filled="f" stroked="f">
              <v:textbox inset="0,0,0,0">
                <w:txbxContent>
                  <w:p w:rsidR="00D4184F" w:rsidRDefault="00000000">
                    <w:pPr>
                      <w:spacing w:line="245" w:lineRule="exact"/>
                      <w:ind w:left="20"/>
                      <w:rPr>
                        <w:b/>
                      </w:rPr>
                    </w:pPr>
                    <w:r>
                      <w:rPr>
                        <w:rFonts w:ascii="Carlito"/>
                      </w:rPr>
                      <w:t>Page</w:t>
                    </w:r>
                    <w:r>
                      <w:rPr>
                        <w:rFonts w:ascii="Carlito"/>
                        <w:spacing w:val="-2"/>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7"/>
                      </w:rPr>
                      <w:t xml:space="preserve"> </w:t>
                    </w:r>
                    <w:r>
                      <w:rPr>
                        <w:rFonts w:ascii="Carlito"/>
                      </w:rPr>
                      <w:t>of</w:t>
                    </w:r>
                    <w:r>
                      <w:rPr>
                        <w:rFonts w:ascii="Carlito"/>
                        <w:spacing w:val="-1"/>
                      </w:rPr>
                      <w:t xml:space="preserve"> </w:t>
                    </w:r>
                    <w:r>
                      <w:rPr>
                        <w:b/>
                        <w:spacing w:val="-10"/>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57C2" w:rsidRDefault="004B57C2">
      <w:r>
        <w:separator/>
      </w:r>
    </w:p>
  </w:footnote>
  <w:footnote w:type="continuationSeparator" w:id="0">
    <w:p w:rsidR="004B57C2" w:rsidRDefault="004B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2693E"/>
    <w:multiLevelType w:val="hybridMultilevel"/>
    <w:tmpl w:val="716E00AA"/>
    <w:lvl w:ilvl="0" w:tplc="D0E0A8FA">
      <w:start w:val="1"/>
      <w:numFmt w:val="lowerRoman"/>
      <w:lvlText w:val="%1."/>
      <w:lvlJc w:val="left"/>
      <w:pPr>
        <w:ind w:left="2279" w:hanging="307"/>
        <w:jc w:val="right"/>
      </w:pPr>
      <w:rPr>
        <w:rFonts w:ascii="Times New Roman" w:eastAsia="Times New Roman" w:hAnsi="Times New Roman" w:cs="Times New Roman" w:hint="default"/>
        <w:b/>
        <w:bCs/>
        <w:i w:val="0"/>
        <w:iCs w:val="0"/>
        <w:spacing w:val="0"/>
        <w:w w:val="100"/>
        <w:sz w:val="24"/>
        <w:szCs w:val="24"/>
        <w:lang w:val="en-US" w:eastAsia="en-US" w:bidi="ar-SA"/>
      </w:rPr>
    </w:lvl>
    <w:lvl w:ilvl="1" w:tplc="12C426F6">
      <w:numFmt w:val="bullet"/>
      <w:lvlText w:val="•"/>
      <w:lvlJc w:val="left"/>
      <w:pPr>
        <w:ind w:left="3038" w:hanging="307"/>
      </w:pPr>
      <w:rPr>
        <w:rFonts w:hint="default"/>
        <w:lang w:val="en-US" w:eastAsia="en-US" w:bidi="ar-SA"/>
      </w:rPr>
    </w:lvl>
    <w:lvl w:ilvl="2" w:tplc="30DCAF64">
      <w:numFmt w:val="bullet"/>
      <w:lvlText w:val="•"/>
      <w:lvlJc w:val="left"/>
      <w:pPr>
        <w:ind w:left="3796" w:hanging="307"/>
      </w:pPr>
      <w:rPr>
        <w:rFonts w:hint="default"/>
        <w:lang w:val="en-US" w:eastAsia="en-US" w:bidi="ar-SA"/>
      </w:rPr>
    </w:lvl>
    <w:lvl w:ilvl="3" w:tplc="449A2398">
      <w:numFmt w:val="bullet"/>
      <w:lvlText w:val="•"/>
      <w:lvlJc w:val="left"/>
      <w:pPr>
        <w:ind w:left="4554" w:hanging="307"/>
      </w:pPr>
      <w:rPr>
        <w:rFonts w:hint="default"/>
        <w:lang w:val="en-US" w:eastAsia="en-US" w:bidi="ar-SA"/>
      </w:rPr>
    </w:lvl>
    <w:lvl w:ilvl="4" w:tplc="EF1CB0C8">
      <w:numFmt w:val="bullet"/>
      <w:lvlText w:val="•"/>
      <w:lvlJc w:val="left"/>
      <w:pPr>
        <w:ind w:left="5312" w:hanging="307"/>
      </w:pPr>
      <w:rPr>
        <w:rFonts w:hint="default"/>
        <w:lang w:val="en-US" w:eastAsia="en-US" w:bidi="ar-SA"/>
      </w:rPr>
    </w:lvl>
    <w:lvl w:ilvl="5" w:tplc="86AE2D68">
      <w:numFmt w:val="bullet"/>
      <w:lvlText w:val="•"/>
      <w:lvlJc w:val="left"/>
      <w:pPr>
        <w:ind w:left="6070" w:hanging="307"/>
      </w:pPr>
      <w:rPr>
        <w:rFonts w:hint="default"/>
        <w:lang w:val="en-US" w:eastAsia="en-US" w:bidi="ar-SA"/>
      </w:rPr>
    </w:lvl>
    <w:lvl w:ilvl="6" w:tplc="34B46722">
      <w:numFmt w:val="bullet"/>
      <w:lvlText w:val="•"/>
      <w:lvlJc w:val="left"/>
      <w:pPr>
        <w:ind w:left="6828" w:hanging="307"/>
      </w:pPr>
      <w:rPr>
        <w:rFonts w:hint="default"/>
        <w:lang w:val="en-US" w:eastAsia="en-US" w:bidi="ar-SA"/>
      </w:rPr>
    </w:lvl>
    <w:lvl w:ilvl="7" w:tplc="2050E00E">
      <w:numFmt w:val="bullet"/>
      <w:lvlText w:val="•"/>
      <w:lvlJc w:val="left"/>
      <w:pPr>
        <w:ind w:left="7586" w:hanging="307"/>
      </w:pPr>
      <w:rPr>
        <w:rFonts w:hint="default"/>
        <w:lang w:val="en-US" w:eastAsia="en-US" w:bidi="ar-SA"/>
      </w:rPr>
    </w:lvl>
    <w:lvl w:ilvl="8" w:tplc="182CAB34">
      <w:numFmt w:val="bullet"/>
      <w:lvlText w:val="•"/>
      <w:lvlJc w:val="left"/>
      <w:pPr>
        <w:ind w:left="8344" w:hanging="307"/>
      </w:pPr>
      <w:rPr>
        <w:rFonts w:hint="default"/>
        <w:lang w:val="en-US" w:eastAsia="en-US" w:bidi="ar-SA"/>
      </w:rPr>
    </w:lvl>
  </w:abstractNum>
  <w:abstractNum w:abstractNumId="1" w15:restartNumberingAfterBreak="0">
    <w:nsid w:val="649C0322"/>
    <w:multiLevelType w:val="hybridMultilevel"/>
    <w:tmpl w:val="BCC2EC00"/>
    <w:lvl w:ilvl="0" w:tplc="7ABE39FE">
      <w:start w:val="1"/>
      <w:numFmt w:val="upperRoman"/>
      <w:lvlText w:val="%1."/>
      <w:lvlJc w:val="left"/>
      <w:pPr>
        <w:ind w:left="840" w:hanging="5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42648BF6">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08B6AF90">
      <w:start w:val="1"/>
      <w:numFmt w:val="lowerRoman"/>
      <w:lvlText w:val="%3."/>
      <w:lvlJc w:val="left"/>
      <w:pPr>
        <w:ind w:left="2280" w:hanging="30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B2169C0A">
      <w:numFmt w:val="bullet"/>
      <w:lvlText w:val="•"/>
      <w:lvlJc w:val="left"/>
      <w:pPr>
        <w:ind w:left="3227" w:hanging="308"/>
      </w:pPr>
      <w:rPr>
        <w:rFonts w:hint="default"/>
        <w:lang w:val="en-US" w:eastAsia="en-US" w:bidi="ar-SA"/>
      </w:rPr>
    </w:lvl>
    <w:lvl w:ilvl="4" w:tplc="923EC2FC">
      <w:numFmt w:val="bullet"/>
      <w:lvlText w:val="•"/>
      <w:lvlJc w:val="left"/>
      <w:pPr>
        <w:ind w:left="4175" w:hanging="308"/>
      </w:pPr>
      <w:rPr>
        <w:rFonts w:hint="default"/>
        <w:lang w:val="en-US" w:eastAsia="en-US" w:bidi="ar-SA"/>
      </w:rPr>
    </w:lvl>
    <w:lvl w:ilvl="5" w:tplc="D4B227F0">
      <w:numFmt w:val="bullet"/>
      <w:lvlText w:val="•"/>
      <w:lvlJc w:val="left"/>
      <w:pPr>
        <w:ind w:left="5122" w:hanging="308"/>
      </w:pPr>
      <w:rPr>
        <w:rFonts w:hint="default"/>
        <w:lang w:val="en-US" w:eastAsia="en-US" w:bidi="ar-SA"/>
      </w:rPr>
    </w:lvl>
    <w:lvl w:ilvl="6" w:tplc="683E6F0E">
      <w:numFmt w:val="bullet"/>
      <w:lvlText w:val="•"/>
      <w:lvlJc w:val="left"/>
      <w:pPr>
        <w:ind w:left="6070" w:hanging="308"/>
      </w:pPr>
      <w:rPr>
        <w:rFonts w:hint="default"/>
        <w:lang w:val="en-US" w:eastAsia="en-US" w:bidi="ar-SA"/>
      </w:rPr>
    </w:lvl>
    <w:lvl w:ilvl="7" w:tplc="0CE4D34A">
      <w:numFmt w:val="bullet"/>
      <w:lvlText w:val="•"/>
      <w:lvlJc w:val="left"/>
      <w:pPr>
        <w:ind w:left="7017" w:hanging="308"/>
      </w:pPr>
      <w:rPr>
        <w:rFonts w:hint="default"/>
        <w:lang w:val="en-US" w:eastAsia="en-US" w:bidi="ar-SA"/>
      </w:rPr>
    </w:lvl>
    <w:lvl w:ilvl="8" w:tplc="5AD86CF4">
      <w:numFmt w:val="bullet"/>
      <w:lvlText w:val="•"/>
      <w:lvlJc w:val="left"/>
      <w:pPr>
        <w:ind w:left="7965" w:hanging="308"/>
      </w:pPr>
      <w:rPr>
        <w:rFonts w:hint="default"/>
        <w:lang w:val="en-US" w:eastAsia="en-US" w:bidi="ar-SA"/>
      </w:rPr>
    </w:lvl>
  </w:abstractNum>
  <w:num w:numId="1" w16cid:durableId="1575625884">
    <w:abstractNumId w:val="0"/>
  </w:num>
  <w:num w:numId="2" w16cid:durableId="163768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4184F"/>
    <w:rsid w:val="001A40DA"/>
    <w:rsid w:val="004B57C2"/>
    <w:rsid w:val="00A86EB7"/>
    <w:rsid w:val="00D4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DCCD7"/>
  <w15:docId w15:val="{AF215CD9-5FD4-4B9D-A781-6B09FFF4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80"/>
    </w:pPr>
    <w:rPr>
      <w:sz w:val="24"/>
      <w:szCs w:val="24"/>
    </w:rPr>
  </w:style>
  <w:style w:type="paragraph" w:styleId="Title">
    <w:name w:val="Title"/>
    <w:basedOn w:val="Normal"/>
    <w:uiPriority w:val="10"/>
    <w:qFormat/>
    <w:pPr>
      <w:spacing w:before="320"/>
      <w:ind w:left="120"/>
    </w:pPr>
    <w:rPr>
      <w:b/>
      <w:bCs/>
      <w:sz w:val="42"/>
      <w:szCs w:val="42"/>
    </w:rPr>
  </w:style>
  <w:style w:type="paragraph" w:styleId="ListParagraph">
    <w:name w:val="List Paragraph"/>
    <w:basedOn w:val="Normal"/>
    <w:uiPriority w:val="1"/>
    <w:qFormat/>
    <w:pPr>
      <w:ind w:left="2280" w:hanging="359"/>
    </w:pPr>
  </w:style>
  <w:style w:type="paragraph" w:customStyle="1" w:styleId="TableParagraph">
    <w:name w:val="Table Paragraph"/>
    <w:basedOn w:val="Normal"/>
    <w:uiPriority w:val="1"/>
    <w:qFormat/>
    <w:pPr>
      <w:spacing w:line="31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990</Words>
  <Characters>4654</Characters>
  <Application>Microsoft Office Word</Application>
  <DocSecurity>0</DocSecurity>
  <Lines>122</Lines>
  <Paragraphs>65</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Doggymaan</dc:creator>
  <cp:lastModifiedBy>Sourav Paul</cp:lastModifiedBy>
  <cp:revision>2</cp:revision>
  <dcterms:created xsi:type="dcterms:W3CDTF">2024-10-29T06:45:00Z</dcterms:created>
  <dcterms:modified xsi:type="dcterms:W3CDTF">2024-10-29T06:47:00Z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Microsoft® Word 2016</vt:lpwstr>
  </property>
  <property fmtid="{D5CDD505-2E9C-101B-9397-08002B2CF9AE}" pid="4" name="LastSaved">
    <vt:filetime>2024-10-29T00:00:00Z</vt:filetime>
  </property>
  <property fmtid="{D5CDD505-2E9C-101B-9397-08002B2CF9AE}" pid="5" name="Producer">
    <vt:lpwstr>3-Heights(TM) PDF Security Shell 4.8.25.2 (http://www.pdf-tools.com)</vt:lpwstr>
  </property>
  <property fmtid="{D5CDD505-2E9C-101B-9397-08002B2CF9AE}" pid="6" name="GrammarlyDocumentId">
    <vt:lpwstr>2605e778f33da8e3f8f94905c82fea7113a10d6521bb5d61ca1e72cc70ea049d</vt:lpwstr>
  </property>
</Properties>
</file>