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The diameter of Earth is about 12,700 km. The temperature and pressure increases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sulphur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hence is known as Sial layer. The inner crust or oceanic crust is only 5 to 10 km thick containing basaltic rocks with an average density of 3.0 grams/ cc. This layer contains silicon and magnesium and hence is known as Sima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sulphur,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Environmental science is an integral process, which deal with his natural and man made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Our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view points: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gives and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interdependency  of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r w:rsidR="00301480">
        <w:rPr>
          <w:rFonts w:ascii="Times New Roman" w:hAnsi="Times New Roman" w:cs="Times New Roman"/>
          <w:sz w:val="24"/>
          <w:szCs w:val="24"/>
        </w:rPr>
        <w:t>citizens</w:t>
      </w:r>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Education must cater to all sections of society the general public, and non spe</w:t>
      </w:r>
      <w:r w:rsidR="00B32980">
        <w:rPr>
          <w:rFonts w:ascii="Times New Roman" w:hAnsi="Times New Roman" w:cs="Times New Roman"/>
          <w:sz w:val="24"/>
          <w:szCs w:val="24"/>
        </w:rPr>
        <w:t xml:space="preserve">cialists,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some of all social, economical,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Biotic component: its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Abiotic component: all the other substances except living organisms are known as abiotic components. The abiotic components  broadly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characterized by a steady decrease in temperature with  increase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The major component of this layer is called as ozonesphere within stratosphere. It absorb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Mesosphere is above stratosphere and it extends upto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This layer is also characterize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All types of water resources, namely the oceans, seas, rivers, lakes, ponds, reservoirs, polar ice caps, glaciers, ground water and water vapour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to continuous physical chemical and biological weathering. Plants grow and decay on the soil covering the rocks . soil is the major component of the lithosphere; the organic matter in soil is decomposed by micro organisms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interact with physical environment, e.g.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From the bottom of the sea level to the surface of the earth, whether it is desert, grass land, hills, wells, rivers, lakes or even sky where the birds and other small creatures are existing are included in biosphere. Every living organism is getting the all basic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two way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The hydrosphere has two subcomponents i.e.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economical,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The space we live in, the air we breath, the food we eat, the water we drink and other resources we need all these we draw form our environment. (K.R. Dikshit ,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may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Definition: The cyclic movement of chemicals of the biosphere between the living organisms(</w:t>
      </w:r>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either from soil or from the atmosphere (abiotic component). The nutrient maybe micro nutrient which contain higher amount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a crucial role in decaying and disintegrating the complex organic  molecules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noProof/>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occur largely on earth’s surface and usually have an atmospheric component. </w:t>
      </w:r>
      <w:r w:rsidR="001A55FA">
        <w:rPr>
          <w:rFonts w:ascii="Times New Roman" w:hAnsi="Times New Roman" w:cs="Times New Roman"/>
          <w:sz w:val="24"/>
          <w:szCs w:val="24"/>
        </w:rPr>
        <w:t xml:space="preserve">Sediment and soil can be viewed as being shared between the two cycles and constitute the predominant interface between them.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It is predominately involve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a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r>
        <w:rPr>
          <w:rFonts w:ascii="Times New Roman" w:hAnsi="Times New Roman" w:cs="Times New Roman"/>
          <w:sz w:val="24"/>
          <w:szCs w:val="24"/>
        </w:rPr>
        <w:t xml:space="preserve">the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2F98A00B" w:rsidR="00717ECD" w:rsidRPr="00A37214" w:rsidRDefault="00717ECD" w:rsidP="00717ECD">
      <w:pPr>
        <w:spacing w:before="240"/>
        <w:jc w:val="both"/>
        <w:rPr>
          <w:rFonts w:ascii="Times New Roman" w:hAnsi="Times New Roman" w:cs="Times New Roman"/>
          <w:b/>
          <w:bCs/>
          <w:sz w:val="24"/>
          <w:szCs w:val="24"/>
        </w:rPr>
      </w:pPr>
      <w:r w:rsidRPr="00A37214">
        <w:rPr>
          <w:rFonts w:ascii="Times New Roman" w:hAnsi="Times New Roman" w:cs="Times New Roman"/>
          <w:b/>
          <w:bCs/>
          <w:sz w:val="24"/>
          <w:szCs w:val="24"/>
        </w:rPr>
        <w:t>Ans:</w:t>
      </w:r>
      <w:r w:rsidR="007C177B">
        <w:rPr>
          <w:rFonts w:ascii="Times New Roman" w:hAnsi="Times New Roman" w:cs="Times New Roman"/>
          <w:b/>
          <w:bCs/>
          <w:sz w:val="24"/>
          <w:szCs w:val="24"/>
        </w:rPr>
        <w:t xml:space="preserve"> guihnohujiojlkjl</w:t>
      </w:r>
    </w:p>
    <w:p w14:paraId="5D19286A" w14:textId="77777777" w:rsidR="0030291A" w:rsidRPr="00717ECD" w:rsidRDefault="0030291A" w:rsidP="00717ECD">
      <w:pPr>
        <w:spacing w:before="240"/>
        <w:jc w:val="both"/>
        <w:rPr>
          <w:rFonts w:ascii="Times New Roman" w:hAnsi="Times New Roman" w:cs="Times New Roman"/>
          <w:sz w:val="24"/>
          <w:szCs w:val="24"/>
        </w:rPr>
      </w:pPr>
    </w:p>
    <w:sectPr w:rsidR="0030291A" w:rsidRPr="00717ECD"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95F4C"/>
    <w:rsid w:val="000A6C14"/>
    <w:rsid w:val="000E187D"/>
    <w:rsid w:val="00101C1C"/>
    <w:rsid w:val="00106D91"/>
    <w:rsid w:val="00137E7D"/>
    <w:rsid w:val="001510D5"/>
    <w:rsid w:val="001745EB"/>
    <w:rsid w:val="001A0D2B"/>
    <w:rsid w:val="001A55FA"/>
    <w:rsid w:val="00240A0A"/>
    <w:rsid w:val="00241D0E"/>
    <w:rsid w:val="00252FA6"/>
    <w:rsid w:val="00275318"/>
    <w:rsid w:val="002756BB"/>
    <w:rsid w:val="002B686E"/>
    <w:rsid w:val="002D338F"/>
    <w:rsid w:val="002D59F0"/>
    <w:rsid w:val="002F198C"/>
    <w:rsid w:val="00301480"/>
    <w:rsid w:val="0030291A"/>
    <w:rsid w:val="00307D20"/>
    <w:rsid w:val="003403D3"/>
    <w:rsid w:val="003A5A7F"/>
    <w:rsid w:val="003E0B59"/>
    <w:rsid w:val="003F45EC"/>
    <w:rsid w:val="00455215"/>
    <w:rsid w:val="004830B8"/>
    <w:rsid w:val="00483A0C"/>
    <w:rsid w:val="004940DF"/>
    <w:rsid w:val="004C0CCD"/>
    <w:rsid w:val="004C316C"/>
    <w:rsid w:val="005339C1"/>
    <w:rsid w:val="0055326C"/>
    <w:rsid w:val="005666B5"/>
    <w:rsid w:val="0057714B"/>
    <w:rsid w:val="005C3EDC"/>
    <w:rsid w:val="00626B98"/>
    <w:rsid w:val="00666819"/>
    <w:rsid w:val="00670E07"/>
    <w:rsid w:val="00683307"/>
    <w:rsid w:val="006C037B"/>
    <w:rsid w:val="006D503C"/>
    <w:rsid w:val="00704129"/>
    <w:rsid w:val="00711332"/>
    <w:rsid w:val="00717ECD"/>
    <w:rsid w:val="00797316"/>
    <w:rsid w:val="007A1230"/>
    <w:rsid w:val="007B1851"/>
    <w:rsid w:val="007C177B"/>
    <w:rsid w:val="007C42CF"/>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37214"/>
    <w:rsid w:val="00A655B2"/>
    <w:rsid w:val="00A82B58"/>
    <w:rsid w:val="00AC2A55"/>
    <w:rsid w:val="00AC450A"/>
    <w:rsid w:val="00AF2397"/>
    <w:rsid w:val="00B32980"/>
    <w:rsid w:val="00B94EC6"/>
    <w:rsid w:val="00BC36C3"/>
    <w:rsid w:val="00BD3012"/>
    <w:rsid w:val="00BE1E36"/>
    <w:rsid w:val="00BF4935"/>
    <w:rsid w:val="00BF6491"/>
    <w:rsid w:val="00C831EF"/>
    <w:rsid w:val="00C83477"/>
    <w:rsid w:val="00CA7C7E"/>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6120C"/>
    <w:rsid w:val="00F939AF"/>
    <w:rsid w:val="00FA420D"/>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7</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18</cp:revision>
  <dcterms:created xsi:type="dcterms:W3CDTF">2025-01-27T06:42:00Z</dcterms:created>
  <dcterms:modified xsi:type="dcterms:W3CDTF">2025-02-05T05:06:00Z</dcterms:modified>
</cp:coreProperties>
</file>