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1768" w14:textId="75AE7E21" w:rsidR="006E3B66" w:rsidRDefault="00522EF0">
      <w:r>
        <w:t>This is my cv. You can download it from save response option.</w:t>
      </w:r>
    </w:p>
    <w:sectPr w:rsidR="006E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F0"/>
    <w:rsid w:val="00522EF0"/>
    <w:rsid w:val="006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80EA"/>
  <w15:chartTrackingRefBased/>
  <w15:docId w15:val="{305C6D15-2F17-4C9B-BC02-A340F58C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MAHFUZUR RAHMAN</dc:creator>
  <cp:keywords/>
  <dc:description/>
  <cp:lastModifiedBy>MD. MAHFUZUR RAHMAN</cp:lastModifiedBy>
  <cp:revision>1</cp:revision>
  <dcterms:created xsi:type="dcterms:W3CDTF">2025-05-06T00:59:00Z</dcterms:created>
  <dcterms:modified xsi:type="dcterms:W3CDTF">2025-05-06T01:00:00Z</dcterms:modified>
</cp:coreProperties>
</file>