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27BD" w:rsidRPr="00353D90" w:rsidRDefault="00A0093F">
      <w:pPr>
        <w:rPr>
          <w:color w:val="00B050"/>
        </w:rPr>
      </w:pPr>
      <w:r w:rsidRPr="00353D90">
        <w:rPr>
          <w:color w:val="00B050"/>
        </w:rPr>
        <w:t>Website Content for BEF</w:t>
      </w:r>
    </w:p>
    <w:p w14:paraId="00000002" w14:textId="77777777" w:rsidR="00C927BD" w:rsidRPr="00353D90" w:rsidRDefault="00C927BD">
      <w:pPr>
        <w:rPr>
          <w:color w:val="00B050"/>
        </w:rPr>
      </w:pPr>
    </w:p>
    <w:p w14:paraId="00000003" w14:textId="77777777" w:rsidR="00C927BD" w:rsidRPr="00353D90" w:rsidRDefault="00A0093F">
      <w:pPr>
        <w:rPr>
          <w:color w:val="00B050"/>
        </w:rPr>
      </w:pPr>
      <w:r w:rsidRPr="00353D90">
        <w:rPr>
          <w:color w:val="00B050"/>
        </w:rPr>
        <w:t>Section/</w:t>
      </w:r>
      <w:proofErr w:type="spellStart"/>
      <w:r w:rsidRPr="00353D90">
        <w:rPr>
          <w:color w:val="00B050"/>
        </w:rPr>
        <w:t>Menue</w:t>
      </w:r>
      <w:proofErr w:type="spellEnd"/>
      <w:r w:rsidRPr="00353D90">
        <w:rPr>
          <w:color w:val="00B050"/>
        </w:rPr>
        <w:t xml:space="preserve">: </w:t>
      </w:r>
    </w:p>
    <w:p w14:paraId="00000004" w14:textId="77777777" w:rsidR="00C927BD" w:rsidRPr="00353D90" w:rsidRDefault="00A0093F">
      <w:pPr>
        <w:numPr>
          <w:ilvl w:val="0"/>
          <w:numId w:val="3"/>
        </w:numPr>
        <w:rPr>
          <w:color w:val="00B050"/>
        </w:rPr>
      </w:pPr>
      <w:r w:rsidRPr="00353D90">
        <w:rPr>
          <w:color w:val="00B050"/>
        </w:rPr>
        <w:t xml:space="preserve">Home </w:t>
      </w:r>
    </w:p>
    <w:p w14:paraId="00000005" w14:textId="77777777" w:rsidR="00C927BD" w:rsidRPr="00353D90" w:rsidRDefault="00A0093F">
      <w:pPr>
        <w:numPr>
          <w:ilvl w:val="0"/>
          <w:numId w:val="3"/>
        </w:numPr>
        <w:rPr>
          <w:color w:val="00B050"/>
        </w:rPr>
      </w:pPr>
      <w:r w:rsidRPr="00353D90">
        <w:rPr>
          <w:color w:val="00B050"/>
        </w:rPr>
        <w:t>About Us</w:t>
      </w:r>
    </w:p>
    <w:p w14:paraId="00000006" w14:textId="77777777" w:rsidR="00C927BD" w:rsidRPr="00353D90" w:rsidRDefault="00A0093F">
      <w:pPr>
        <w:numPr>
          <w:ilvl w:val="0"/>
          <w:numId w:val="4"/>
        </w:numPr>
        <w:rPr>
          <w:color w:val="00B050"/>
        </w:rPr>
      </w:pPr>
      <w:r w:rsidRPr="00353D90">
        <w:rPr>
          <w:color w:val="00B050"/>
        </w:rPr>
        <w:t>About Event Plan</w:t>
      </w:r>
    </w:p>
    <w:p w14:paraId="00000007" w14:textId="77777777" w:rsidR="00C927BD" w:rsidRPr="00353D90" w:rsidRDefault="00A0093F">
      <w:pPr>
        <w:numPr>
          <w:ilvl w:val="0"/>
          <w:numId w:val="3"/>
        </w:numPr>
        <w:rPr>
          <w:color w:val="00B050"/>
        </w:rPr>
      </w:pPr>
      <w:r w:rsidRPr="00353D90">
        <w:rPr>
          <w:color w:val="00B050"/>
        </w:rPr>
        <w:t xml:space="preserve">Schedule </w:t>
      </w:r>
    </w:p>
    <w:p w14:paraId="00000008" w14:textId="77777777" w:rsidR="00C927BD" w:rsidRPr="00353D90" w:rsidRDefault="00A0093F">
      <w:pPr>
        <w:numPr>
          <w:ilvl w:val="0"/>
          <w:numId w:val="3"/>
        </w:numPr>
        <w:rPr>
          <w:color w:val="00B050"/>
        </w:rPr>
      </w:pPr>
      <w:r w:rsidRPr="00353D90">
        <w:rPr>
          <w:color w:val="00B050"/>
        </w:rPr>
        <w:t xml:space="preserve">Speakers </w:t>
      </w:r>
    </w:p>
    <w:p w14:paraId="00000009" w14:textId="77777777" w:rsidR="00C927BD" w:rsidRPr="00353D90" w:rsidRDefault="00A0093F">
      <w:pPr>
        <w:numPr>
          <w:ilvl w:val="0"/>
          <w:numId w:val="3"/>
        </w:numPr>
        <w:rPr>
          <w:color w:val="00B050"/>
        </w:rPr>
      </w:pPr>
      <w:r w:rsidRPr="00353D90">
        <w:rPr>
          <w:color w:val="00B050"/>
        </w:rPr>
        <w:t>Contact Us</w:t>
      </w:r>
    </w:p>
    <w:p w14:paraId="0000000A" w14:textId="77777777" w:rsidR="00C927BD" w:rsidRPr="00353D90" w:rsidRDefault="00A0093F">
      <w:pPr>
        <w:numPr>
          <w:ilvl w:val="0"/>
          <w:numId w:val="3"/>
        </w:numPr>
        <w:rPr>
          <w:color w:val="00B050"/>
        </w:rPr>
      </w:pPr>
      <w:r w:rsidRPr="00353D90">
        <w:rPr>
          <w:color w:val="00B050"/>
        </w:rPr>
        <w:t>Registration</w:t>
      </w:r>
    </w:p>
    <w:p w14:paraId="0000000B" w14:textId="77777777" w:rsidR="00C927BD" w:rsidRDefault="00C927BD">
      <w:pPr>
        <w:ind w:left="720"/>
      </w:pPr>
    </w:p>
    <w:p w14:paraId="0000000C" w14:textId="77777777" w:rsidR="00C927BD" w:rsidRDefault="00C927BD"/>
    <w:p w14:paraId="0000000D" w14:textId="77777777" w:rsidR="00C927BD" w:rsidRDefault="00C927BD"/>
    <w:p w14:paraId="0000000E" w14:textId="77777777" w:rsidR="00C927BD" w:rsidRDefault="00A0093F">
      <w:pPr>
        <w:jc w:val="center"/>
        <w:rPr>
          <w:b/>
          <w:sz w:val="32"/>
          <w:szCs w:val="32"/>
        </w:rPr>
      </w:pPr>
      <w:r>
        <w:rPr>
          <w:b/>
          <w:sz w:val="32"/>
          <w:szCs w:val="32"/>
        </w:rPr>
        <w:t xml:space="preserve">Home: </w:t>
      </w:r>
    </w:p>
    <w:p w14:paraId="0000000F" w14:textId="77777777" w:rsidR="00C927BD" w:rsidRDefault="00C927BD"/>
    <w:p w14:paraId="00000010" w14:textId="77777777" w:rsidR="00C927BD" w:rsidRPr="00531AA1" w:rsidRDefault="00A0093F">
      <w:pPr>
        <w:rPr>
          <w:color w:val="00B050"/>
        </w:rPr>
      </w:pPr>
      <w:r w:rsidRPr="00531AA1">
        <w:rPr>
          <w:color w:val="00B050"/>
        </w:rPr>
        <w:t xml:space="preserve">Logo </w:t>
      </w:r>
    </w:p>
    <w:p w14:paraId="00000011" w14:textId="77777777" w:rsidR="00C927BD" w:rsidRPr="00531AA1" w:rsidRDefault="00A0093F">
      <w:pPr>
        <w:rPr>
          <w:color w:val="00B050"/>
        </w:rPr>
      </w:pPr>
      <w:r w:rsidRPr="00531AA1">
        <w:rPr>
          <w:color w:val="00B050"/>
        </w:rPr>
        <w:t xml:space="preserve">Cover </w:t>
      </w:r>
    </w:p>
    <w:p w14:paraId="00000012" w14:textId="77777777" w:rsidR="00C927BD" w:rsidRPr="00531AA1" w:rsidRDefault="00A0093F">
      <w:pPr>
        <w:rPr>
          <w:color w:val="00B050"/>
        </w:rPr>
      </w:pPr>
      <w:r w:rsidRPr="00531AA1">
        <w:rPr>
          <w:color w:val="00B050"/>
        </w:rPr>
        <w:t>Timer</w:t>
      </w:r>
    </w:p>
    <w:p w14:paraId="00000013" w14:textId="77777777" w:rsidR="00C927BD" w:rsidRPr="00531AA1" w:rsidRDefault="00C927BD">
      <w:pPr>
        <w:rPr>
          <w:color w:val="00B050"/>
        </w:rPr>
      </w:pPr>
    </w:p>
    <w:p w14:paraId="00000014" w14:textId="77777777" w:rsidR="00C927BD" w:rsidRPr="00531AA1" w:rsidRDefault="00A0093F">
      <w:pPr>
        <w:rPr>
          <w:b/>
          <w:color w:val="00B050"/>
        </w:rPr>
      </w:pPr>
      <w:r w:rsidRPr="00531AA1">
        <w:rPr>
          <w:b/>
          <w:color w:val="00B050"/>
        </w:rPr>
        <w:t xml:space="preserve">About event: </w:t>
      </w:r>
    </w:p>
    <w:p w14:paraId="00000015" w14:textId="77777777" w:rsidR="00C927BD" w:rsidRPr="00531AA1" w:rsidRDefault="00A0093F">
      <w:pPr>
        <w:rPr>
          <w:b/>
          <w:color w:val="00B050"/>
        </w:rPr>
      </w:pPr>
      <w:r w:rsidRPr="00531AA1">
        <w:rPr>
          <w:b/>
          <w:color w:val="00B050"/>
        </w:rPr>
        <w:t>Bangladesh Education Forum 2022</w:t>
      </w:r>
    </w:p>
    <w:p w14:paraId="00000016" w14:textId="77777777" w:rsidR="00C927BD" w:rsidRPr="00531AA1" w:rsidRDefault="00A0093F">
      <w:pPr>
        <w:jc w:val="both"/>
        <w:rPr>
          <w:color w:val="00B050"/>
        </w:rPr>
      </w:pPr>
      <w:r w:rsidRPr="00531AA1">
        <w:rPr>
          <w:color w:val="00B050"/>
        </w:rPr>
        <w:t>Bangladesh Education Forum 2022 exhibition-cum-conference will highlight the strength of the educational institutions in Bangladesh and their ability to offer good-quality affordable education to international students. Currently, 3.2 million students are enrolled in tertiary-level education. The total tertiary enrolment may exceed 4.6 million by 2026, according to an estimate made by the University Grants Commission (UGC) of Bangladesh, the higher education supervision and regulatory body.</w:t>
      </w:r>
    </w:p>
    <w:p w14:paraId="00000017" w14:textId="77777777" w:rsidR="00C927BD" w:rsidRPr="00531AA1" w:rsidRDefault="00A0093F">
      <w:pPr>
        <w:jc w:val="both"/>
        <w:rPr>
          <w:color w:val="00B050"/>
        </w:rPr>
      </w:pPr>
      <w:r w:rsidRPr="00531AA1">
        <w:rPr>
          <w:color w:val="00B050"/>
        </w:rPr>
        <w:t>Bangladesh has 55 well-established public universities, fully funded by the government, while managed as self-governed organizations. Studying in Bangladesh enables international students to obtain better-paid job opportunities anywhere in the world.</w:t>
      </w:r>
    </w:p>
    <w:p w14:paraId="00000018" w14:textId="77777777" w:rsidR="00C927BD" w:rsidRDefault="00C927BD"/>
    <w:p w14:paraId="00000019" w14:textId="77777777" w:rsidR="00C927BD" w:rsidRDefault="00C927BD"/>
    <w:p w14:paraId="0000001A" w14:textId="77777777" w:rsidR="00C927BD" w:rsidRDefault="00A0093F">
      <w:r>
        <w:t>Dear All,</w:t>
      </w:r>
    </w:p>
    <w:p w14:paraId="0000001B" w14:textId="77777777" w:rsidR="00C927BD" w:rsidRDefault="00A0093F">
      <w:r>
        <w:t>Following is how I see the content flow:</w:t>
      </w:r>
    </w:p>
    <w:p w14:paraId="0000001C" w14:textId="77777777" w:rsidR="00C927BD" w:rsidRDefault="00C927BD"/>
    <w:p w14:paraId="0000001D" w14:textId="77777777" w:rsidR="00C927BD" w:rsidRDefault="00A0093F">
      <w:r>
        <w:t>1.</w:t>
      </w:r>
      <w:r>
        <w:tab/>
        <w:t>Home Page – Logo, Visuals, Drop-Down Menus, Contents</w:t>
      </w:r>
    </w:p>
    <w:p w14:paraId="0000001E" w14:textId="77777777" w:rsidR="00C927BD" w:rsidRDefault="00C927BD"/>
    <w:p w14:paraId="0000001F" w14:textId="77777777" w:rsidR="00C927BD" w:rsidRDefault="00A0093F">
      <w:r>
        <w:t>2.</w:t>
      </w:r>
      <w:r>
        <w:tab/>
        <w:t>Bangladesh Education Landscape</w:t>
      </w:r>
    </w:p>
    <w:p w14:paraId="00000020" w14:textId="77777777" w:rsidR="00C927BD" w:rsidRDefault="00C927BD"/>
    <w:p w14:paraId="00000021" w14:textId="77777777" w:rsidR="00C927BD" w:rsidRDefault="00A0093F">
      <w:r>
        <w:t>3.</w:t>
      </w:r>
      <w:r>
        <w:tab/>
        <w:t>About Bangladesh Education Forum</w:t>
      </w:r>
    </w:p>
    <w:p w14:paraId="00000022" w14:textId="77777777" w:rsidR="00C927BD" w:rsidRDefault="00A0093F">
      <w:pPr>
        <w:ind w:firstLine="720"/>
      </w:pPr>
      <w:r>
        <w:t>a.</w:t>
      </w:r>
      <w:r>
        <w:tab/>
        <w:t>What is Bangladesh Education Forum</w:t>
      </w:r>
    </w:p>
    <w:p w14:paraId="00000023" w14:textId="77777777" w:rsidR="00C927BD" w:rsidRDefault="00A0093F">
      <w:pPr>
        <w:ind w:firstLine="720"/>
      </w:pPr>
      <w:r>
        <w:t>b.</w:t>
      </w:r>
      <w:r>
        <w:tab/>
        <w:t>Objectives of Bangladesh Education Forum</w:t>
      </w:r>
    </w:p>
    <w:p w14:paraId="00000024" w14:textId="77777777" w:rsidR="00C927BD" w:rsidRDefault="00A0093F">
      <w:pPr>
        <w:ind w:firstLine="720"/>
      </w:pPr>
      <w:r>
        <w:t>c.</w:t>
      </w:r>
      <w:r>
        <w:tab/>
        <w:t xml:space="preserve">Bangladesh Education Forum </w:t>
      </w:r>
      <w:proofErr w:type="spellStart"/>
      <w:r>
        <w:t>Programme</w:t>
      </w:r>
      <w:proofErr w:type="spellEnd"/>
      <w:r>
        <w:t xml:space="preserve"> Schedule</w:t>
      </w:r>
    </w:p>
    <w:p w14:paraId="00000025" w14:textId="77777777" w:rsidR="00C927BD" w:rsidRDefault="00A0093F">
      <w:pPr>
        <w:ind w:firstLine="720"/>
      </w:pPr>
      <w:r>
        <w:lastRenderedPageBreak/>
        <w:t>d.</w:t>
      </w:r>
      <w:r>
        <w:tab/>
        <w:t>Benefits of Participation</w:t>
      </w:r>
    </w:p>
    <w:p w14:paraId="00000026" w14:textId="77777777" w:rsidR="00C927BD" w:rsidRDefault="00A0093F">
      <w:pPr>
        <w:ind w:firstLine="720"/>
      </w:pPr>
      <w:r>
        <w:t>e.</w:t>
      </w:r>
      <w:r>
        <w:tab/>
        <w:t>Business Opportunities</w:t>
      </w:r>
    </w:p>
    <w:p w14:paraId="00000027" w14:textId="77777777" w:rsidR="00C927BD" w:rsidRDefault="00C927BD"/>
    <w:p w14:paraId="00000028" w14:textId="77777777" w:rsidR="00C927BD" w:rsidRDefault="00A0093F">
      <w:r>
        <w:t>4.</w:t>
      </w:r>
      <w:r>
        <w:tab/>
      </w:r>
      <w:proofErr w:type="spellStart"/>
      <w:r>
        <w:t>Organisers</w:t>
      </w:r>
      <w:proofErr w:type="spellEnd"/>
    </w:p>
    <w:p w14:paraId="00000029" w14:textId="77777777" w:rsidR="00C927BD" w:rsidRDefault="00C927BD"/>
    <w:p w14:paraId="0000002A" w14:textId="77777777" w:rsidR="00C927BD" w:rsidRDefault="00A0093F">
      <w:r>
        <w:t>5.</w:t>
      </w:r>
      <w:r>
        <w:tab/>
        <w:t>Contact Us</w:t>
      </w:r>
    </w:p>
    <w:p w14:paraId="0000002B" w14:textId="77777777" w:rsidR="00C927BD" w:rsidRDefault="00C927BD"/>
    <w:p w14:paraId="0000002C" w14:textId="77777777" w:rsidR="00C927BD" w:rsidRDefault="00C927BD"/>
    <w:p w14:paraId="0000002D" w14:textId="77777777" w:rsidR="00C927BD" w:rsidRDefault="00C927BD"/>
    <w:p w14:paraId="0000002E" w14:textId="77777777" w:rsidR="00C927BD" w:rsidRPr="007B058C" w:rsidRDefault="00A0093F">
      <w:pPr>
        <w:rPr>
          <w:b/>
          <w:color w:val="00B050"/>
        </w:rPr>
      </w:pPr>
      <w:r w:rsidRPr="007B058C">
        <w:rPr>
          <w:b/>
          <w:color w:val="00B050"/>
        </w:rPr>
        <w:t>2. Bangladesh Education Landscape</w:t>
      </w:r>
    </w:p>
    <w:p w14:paraId="0000002F" w14:textId="77777777" w:rsidR="00C927BD" w:rsidRPr="007B058C" w:rsidRDefault="00C927BD">
      <w:pPr>
        <w:rPr>
          <w:color w:val="00B050"/>
        </w:rPr>
      </w:pPr>
    </w:p>
    <w:p w14:paraId="00000030" w14:textId="77777777" w:rsidR="00C927BD" w:rsidRPr="007B058C" w:rsidRDefault="00A0093F">
      <w:pPr>
        <w:jc w:val="both"/>
        <w:rPr>
          <w:color w:val="00B050"/>
        </w:rPr>
      </w:pPr>
      <w:r w:rsidRPr="007B058C">
        <w:rPr>
          <w:color w:val="00B050"/>
        </w:rPr>
        <w:t>Bangladesh Higher Education Snapshot</w:t>
      </w:r>
    </w:p>
    <w:p w14:paraId="00000031" w14:textId="77777777" w:rsidR="00C927BD" w:rsidRPr="007B058C" w:rsidRDefault="00A0093F">
      <w:pPr>
        <w:jc w:val="both"/>
        <w:rPr>
          <w:color w:val="00B050"/>
        </w:rPr>
      </w:pPr>
      <w:r w:rsidRPr="007B058C">
        <w:rPr>
          <w:color w:val="00B050"/>
        </w:rPr>
        <w:t>30 million students</w:t>
      </w:r>
    </w:p>
    <w:p w14:paraId="00000032" w14:textId="77777777" w:rsidR="00C927BD" w:rsidRPr="007B058C" w:rsidRDefault="00A0093F">
      <w:pPr>
        <w:jc w:val="both"/>
        <w:rPr>
          <w:color w:val="00B050"/>
        </w:rPr>
      </w:pPr>
      <w:r w:rsidRPr="007B058C">
        <w:rPr>
          <w:color w:val="00B050"/>
        </w:rPr>
        <w:t>4.6 million students in Universities and Colleges</w:t>
      </w:r>
    </w:p>
    <w:p w14:paraId="00000033" w14:textId="77777777" w:rsidR="00C927BD" w:rsidRPr="007B058C" w:rsidRDefault="00A0093F">
      <w:pPr>
        <w:jc w:val="both"/>
        <w:rPr>
          <w:color w:val="00B050"/>
        </w:rPr>
      </w:pPr>
      <w:r w:rsidRPr="007B058C">
        <w:rPr>
          <w:color w:val="00B050"/>
        </w:rPr>
        <w:t>163 Universities including 55 Public Universities</w:t>
      </w:r>
    </w:p>
    <w:p w14:paraId="00000034" w14:textId="77777777" w:rsidR="00C927BD" w:rsidRPr="007B058C" w:rsidRDefault="00A0093F">
      <w:pPr>
        <w:jc w:val="both"/>
        <w:rPr>
          <w:color w:val="00B050"/>
        </w:rPr>
      </w:pPr>
      <w:r w:rsidRPr="007B058C">
        <w:rPr>
          <w:color w:val="00B050"/>
        </w:rPr>
        <w:t>108 Private Universities</w:t>
      </w:r>
    </w:p>
    <w:p w14:paraId="00000035" w14:textId="77777777" w:rsidR="00C927BD" w:rsidRPr="007B058C" w:rsidRDefault="00A0093F">
      <w:pPr>
        <w:jc w:val="both"/>
        <w:rPr>
          <w:color w:val="00B050"/>
        </w:rPr>
      </w:pPr>
      <w:r w:rsidRPr="007B058C">
        <w:rPr>
          <w:color w:val="00B050"/>
        </w:rPr>
        <w:t>115 Medical Colleges</w:t>
      </w:r>
    </w:p>
    <w:p w14:paraId="00000036" w14:textId="77777777" w:rsidR="00C927BD" w:rsidRPr="007B058C" w:rsidRDefault="00A0093F">
      <w:pPr>
        <w:jc w:val="both"/>
        <w:rPr>
          <w:color w:val="00B050"/>
        </w:rPr>
      </w:pPr>
      <w:r w:rsidRPr="007B058C">
        <w:rPr>
          <w:color w:val="00B050"/>
        </w:rPr>
        <w:t>60% Cost-Competitive Compared to India</w:t>
      </w:r>
    </w:p>
    <w:p w14:paraId="00000037" w14:textId="77777777" w:rsidR="00C927BD" w:rsidRPr="007B058C" w:rsidRDefault="00A0093F">
      <w:pPr>
        <w:jc w:val="both"/>
        <w:rPr>
          <w:color w:val="00B050"/>
        </w:rPr>
      </w:pPr>
      <w:r w:rsidRPr="007B058C">
        <w:rPr>
          <w:color w:val="00B050"/>
        </w:rPr>
        <w:t>US$40,000 Average Cost of MBBS Degree</w:t>
      </w:r>
    </w:p>
    <w:p w14:paraId="00000038" w14:textId="77777777" w:rsidR="00C927BD" w:rsidRPr="007B058C" w:rsidRDefault="00A0093F">
      <w:pPr>
        <w:jc w:val="both"/>
        <w:rPr>
          <w:color w:val="00B050"/>
        </w:rPr>
      </w:pPr>
      <w:r w:rsidRPr="007B058C">
        <w:rPr>
          <w:color w:val="00B050"/>
        </w:rPr>
        <w:t>Good Accommodation for Foreign Students</w:t>
      </w:r>
    </w:p>
    <w:p w14:paraId="00000039" w14:textId="77777777" w:rsidR="00C927BD" w:rsidRPr="007B058C" w:rsidRDefault="00C927BD">
      <w:pPr>
        <w:jc w:val="both"/>
        <w:rPr>
          <w:color w:val="00B050"/>
        </w:rPr>
      </w:pPr>
    </w:p>
    <w:p w14:paraId="0000003A" w14:textId="77777777" w:rsidR="00C927BD" w:rsidRPr="007B058C" w:rsidRDefault="00A0093F">
      <w:pPr>
        <w:jc w:val="both"/>
        <w:rPr>
          <w:b/>
          <w:color w:val="00B050"/>
        </w:rPr>
      </w:pPr>
      <w:r w:rsidRPr="007B058C">
        <w:rPr>
          <w:b/>
          <w:color w:val="00B050"/>
        </w:rPr>
        <w:t>Education Sector in Bangladesh</w:t>
      </w:r>
    </w:p>
    <w:p w14:paraId="0000003B" w14:textId="77777777" w:rsidR="00C927BD" w:rsidRPr="007B058C" w:rsidRDefault="00C927BD">
      <w:pPr>
        <w:jc w:val="both"/>
        <w:rPr>
          <w:color w:val="00B050"/>
        </w:rPr>
      </w:pPr>
    </w:p>
    <w:p w14:paraId="0000003C" w14:textId="77777777" w:rsidR="00C927BD" w:rsidRPr="007B058C" w:rsidRDefault="00A0093F">
      <w:pPr>
        <w:jc w:val="both"/>
        <w:rPr>
          <w:color w:val="00B050"/>
        </w:rPr>
      </w:pPr>
      <w:r w:rsidRPr="007B058C">
        <w:rPr>
          <w:color w:val="00B050"/>
        </w:rPr>
        <w:t>Bangladesh has made laudable progress in expanding access to education and improving educational attainment rates since the country’s independence in 1971. The net enrolment rate in primary education reached 98 percent in 2018, according to the Government of Bangladesh’s 2019 Annual Sector Performance Report.  Bangladesh Bureau of Statistics figures indicate the adult literacy rate increased from 46 percent in 2001 to 73 percent in 2018.</w:t>
      </w:r>
    </w:p>
    <w:p w14:paraId="0000003D" w14:textId="77777777" w:rsidR="00C927BD" w:rsidRPr="007B058C" w:rsidRDefault="00C927BD">
      <w:pPr>
        <w:jc w:val="both"/>
        <w:rPr>
          <w:color w:val="00B050"/>
        </w:rPr>
      </w:pPr>
    </w:p>
    <w:p w14:paraId="0000003E" w14:textId="77777777" w:rsidR="00C927BD" w:rsidRPr="007B058C" w:rsidRDefault="00A0093F">
      <w:pPr>
        <w:jc w:val="both"/>
        <w:rPr>
          <w:color w:val="00B050"/>
        </w:rPr>
      </w:pPr>
      <w:r w:rsidRPr="007B058C">
        <w:rPr>
          <w:color w:val="00B050"/>
        </w:rPr>
        <w:t>Bangladesh’s tertiary education is made up of three systems:  Universities/Colleges and vocational education/trade schools. Enrolment rates for tertiary education doubled over the past decade, they remained at 20.57 percent in 2018, according to the UNESCO Institute for Statistics.</w:t>
      </w:r>
    </w:p>
    <w:p w14:paraId="0000003F" w14:textId="77777777" w:rsidR="00C927BD" w:rsidRPr="007B058C" w:rsidRDefault="00C927BD">
      <w:pPr>
        <w:jc w:val="both"/>
        <w:rPr>
          <w:color w:val="00B050"/>
        </w:rPr>
      </w:pPr>
    </w:p>
    <w:p w14:paraId="00000040" w14:textId="77777777" w:rsidR="00C927BD" w:rsidRPr="007B058C" w:rsidRDefault="00A0093F">
      <w:pPr>
        <w:jc w:val="both"/>
        <w:rPr>
          <w:color w:val="00B050"/>
        </w:rPr>
      </w:pPr>
      <w:r w:rsidRPr="007B058C">
        <w:rPr>
          <w:color w:val="00B050"/>
        </w:rPr>
        <w:t>Total size of student population is around 29 million (20% of total population)</w:t>
      </w:r>
    </w:p>
    <w:p w14:paraId="00000041" w14:textId="77777777" w:rsidR="00C927BD" w:rsidRPr="007B058C" w:rsidRDefault="00A0093F">
      <w:pPr>
        <w:jc w:val="both"/>
        <w:rPr>
          <w:color w:val="00B050"/>
        </w:rPr>
      </w:pPr>
      <w:r w:rsidRPr="007B058C">
        <w:rPr>
          <w:color w:val="00B050"/>
        </w:rPr>
        <w:t>Percentage of primary school going students is 55.95% (17 million)</w:t>
      </w:r>
    </w:p>
    <w:p w14:paraId="00000042" w14:textId="77777777" w:rsidR="00C927BD" w:rsidRPr="007B058C" w:rsidRDefault="00A0093F">
      <w:pPr>
        <w:jc w:val="both"/>
        <w:rPr>
          <w:color w:val="00B050"/>
        </w:rPr>
      </w:pPr>
      <w:r w:rsidRPr="007B058C">
        <w:rPr>
          <w:color w:val="00B050"/>
        </w:rPr>
        <w:t>Percentage of secondary school going students is 25.5% (7.4 million)</w:t>
      </w:r>
    </w:p>
    <w:p w14:paraId="00000043" w14:textId="77777777" w:rsidR="00C927BD" w:rsidRPr="007B058C" w:rsidRDefault="00A0093F">
      <w:pPr>
        <w:jc w:val="both"/>
        <w:rPr>
          <w:color w:val="00B050"/>
        </w:rPr>
      </w:pPr>
      <w:proofErr w:type="spellStart"/>
      <w:r w:rsidRPr="007B058C">
        <w:rPr>
          <w:color w:val="00B050"/>
        </w:rPr>
        <w:t>Approx</w:t>
      </w:r>
      <w:proofErr w:type="spellEnd"/>
      <w:r w:rsidRPr="007B058C">
        <w:rPr>
          <w:color w:val="00B050"/>
        </w:rPr>
        <w:t xml:space="preserve"> 2.5% of students go to public colleges/universities (around 720,000)</w:t>
      </w:r>
    </w:p>
    <w:p w14:paraId="00000044" w14:textId="77777777" w:rsidR="00C927BD" w:rsidRPr="007B058C" w:rsidRDefault="00A0093F">
      <w:pPr>
        <w:jc w:val="both"/>
        <w:rPr>
          <w:color w:val="00B050"/>
        </w:rPr>
      </w:pPr>
      <w:proofErr w:type="spellStart"/>
      <w:r w:rsidRPr="007B058C">
        <w:rPr>
          <w:color w:val="00B050"/>
        </w:rPr>
        <w:t>Approx</w:t>
      </w:r>
      <w:proofErr w:type="spellEnd"/>
      <w:r w:rsidRPr="007B058C">
        <w:rPr>
          <w:color w:val="00B050"/>
        </w:rPr>
        <w:t xml:space="preserve"> 16% of students go to private colleges/universities (4.6 million)</w:t>
      </w:r>
    </w:p>
    <w:p w14:paraId="00000045" w14:textId="77777777" w:rsidR="00C927BD" w:rsidRPr="007B058C" w:rsidRDefault="00A0093F">
      <w:pPr>
        <w:jc w:val="both"/>
        <w:rPr>
          <w:color w:val="00B050"/>
        </w:rPr>
      </w:pPr>
      <w:r w:rsidRPr="007B058C">
        <w:rPr>
          <w:color w:val="00B050"/>
        </w:rPr>
        <w:t xml:space="preserve">Around 0.05% (15,000) students go overseas to study each year.  </w:t>
      </w:r>
    </w:p>
    <w:p w14:paraId="00000046" w14:textId="77777777" w:rsidR="00C927BD" w:rsidRPr="007B058C" w:rsidRDefault="00C927BD">
      <w:pPr>
        <w:jc w:val="both"/>
        <w:rPr>
          <w:color w:val="00B050"/>
        </w:rPr>
      </w:pPr>
    </w:p>
    <w:p w14:paraId="00000047" w14:textId="77777777" w:rsidR="00C927BD" w:rsidRPr="007B058C" w:rsidRDefault="00A0093F">
      <w:pPr>
        <w:jc w:val="both"/>
        <w:rPr>
          <w:b/>
          <w:color w:val="00B050"/>
        </w:rPr>
      </w:pPr>
      <w:r w:rsidRPr="007B058C">
        <w:rPr>
          <w:b/>
          <w:color w:val="00B050"/>
        </w:rPr>
        <w:t>Bangladesh A Good Quality Higher Education Hub</w:t>
      </w:r>
    </w:p>
    <w:p w14:paraId="00000048" w14:textId="77777777" w:rsidR="00C927BD" w:rsidRPr="007B058C" w:rsidRDefault="00C927BD">
      <w:pPr>
        <w:jc w:val="both"/>
        <w:rPr>
          <w:color w:val="00B050"/>
        </w:rPr>
      </w:pPr>
    </w:p>
    <w:p w14:paraId="00000049" w14:textId="77777777" w:rsidR="00C927BD" w:rsidRPr="007B058C" w:rsidRDefault="00A0093F">
      <w:pPr>
        <w:jc w:val="both"/>
        <w:rPr>
          <w:color w:val="00B050"/>
        </w:rPr>
      </w:pPr>
      <w:r w:rsidRPr="007B058C">
        <w:rPr>
          <w:color w:val="00B050"/>
        </w:rPr>
        <w:t xml:space="preserve">Good quality education doesn’t need to be expensive – be it primary, secondary or tertiary sector. Bangladesh has proven this time and again. </w:t>
      </w:r>
    </w:p>
    <w:p w14:paraId="0000004A" w14:textId="77777777" w:rsidR="00C927BD" w:rsidRPr="007B058C" w:rsidRDefault="00C927BD">
      <w:pPr>
        <w:jc w:val="both"/>
        <w:rPr>
          <w:color w:val="00B050"/>
        </w:rPr>
      </w:pPr>
    </w:p>
    <w:p w14:paraId="0000004B" w14:textId="77777777" w:rsidR="00C927BD" w:rsidRPr="007B058C" w:rsidRDefault="00A0093F">
      <w:pPr>
        <w:jc w:val="both"/>
        <w:rPr>
          <w:color w:val="00B050"/>
        </w:rPr>
      </w:pPr>
      <w:r w:rsidRPr="007B058C">
        <w:rPr>
          <w:color w:val="00B050"/>
        </w:rPr>
        <w:t>More than 30 million students are currently pursuing education in Bangladesh, including 4.6 million in universities, colleges, medical colleges and higher educational institutions – at the lowest possible cost, especially in the public universities and colleges.</w:t>
      </w:r>
    </w:p>
    <w:p w14:paraId="0000004C" w14:textId="77777777" w:rsidR="00C927BD" w:rsidRPr="007B058C" w:rsidRDefault="00C927BD">
      <w:pPr>
        <w:jc w:val="both"/>
        <w:rPr>
          <w:color w:val="00B050"/>
        </w:rPr>
      </w:pPr>
    </w:p>
    <w:p w14:paraId="0000004D" w14:textId="77777777" w:rsidR="00C927BD" w:rsidRPr="007B058C" w:rsidRDefault="00A0093F">
      <w:pPr>
        <w:jc w:val="both"/>
        <w:rPr>
          <w:color w:val="00B050"/>
        </w:rPr>
      </w:pPr>
      <w:r w:rsidRPr="007B058C">
        <w:rPr>
          <w:color w:val="00B050"/>
        </w:rPr>
        <w:t>There was a time when Bangladeshi students used to line-up at foreign embassies for student visas to study abroad – a number has been growing steadily. However, a new trend that saw international students enrolling in Bangladesh’s growing number of higher colleges and universities – has been steadily growing that, if continues, will transform Bangladesh a regional education hub in the coming years.</w:t>
      </w:r>
    </w:p>
    <w:p w14:paraId="0000004E" w14:textId="77777777" w:rsidR="00C927BD" w:rsidRPr="007B058C" w:rsidRDefault="00C927BD">
      <w:pPr>
        <w:jc w:val="both"/>
        <w:rPr>
          <w:color w:val="00B050"/>
        </w:rPr>
      </w:pPr>
    </w:p>
    <w:p w14:paraId="0000004F" w14:textId="77777777" w:rsidR="00C927BD" w:rsidRPr="007B058C" w:rsidRDefault="00A0093F">
      <w:pPr>
        <w:jc w:val="both"/>
        <w:rPr>
          <w:color w:val="00B050"/>
        </w:rPr>
      </w:pPr>
      <w:r w:rsidRPr="007B058C">
        <w:rPr>
          <w:color w:val="00B050"/>
        </w:rPr>
        <w:t xml:space="preserve">Bangladesh now has 163 universities, including 55 public and 108 private universities, many of them </w:t>
      </w:r>
      <w:proofErr w:type="spellStart"/>
      <w:r w:rsidRPr="007B058C">
        <w:rPr>
          <w:color w:val="00B050"/>
        </w:rPr>
        <w:t>specialised</w:t>
      </w:r>
      <w:proofErr w:type="spellEnd"/>
      <w:r w:rsidRPr="007B058C">
        <w:rPr>
          <w:color w:val="00B050"/>
        </w:rPr>
        <w:t xml:space="preserve"> in engineering, science, technology, medical and agricultural studies and research and 115 highly-competitive medical colleges, where international students pursue higher studies at a fraction of the cost of higher studies in other countries. </w:t>
      </w:r>
    </w:p>
    <w:p w14:paraId="00000050" w14:textId="77777777" w:rsidR="00C927BD" w:rsidRPr="007B058C" w:rsidRDefault="00C927BD">
      <w:pPr>
        <w:jc w:val="both"/>
        <w:rPr>
          <w:color w:val="00B050"/>
        </w:rPr>
      </w:pPr>
    </w:p>
    <w:p w14:paraId="00000051" w14:textId="77777777" w:rsidR="00C927BD" w:rsidRPr="007B058C" w:rsidRDefault="00A0093F">
      <w:pPr>
        <w:jc w:val="both"/>
        <w:rPr>
          <w:color w:val="00B050"/>
        </w:rPr>
      </w:pPr>
      <w:r w:rsidRPr="007B058C">
        <w:rPr>
          <w:color w:val="00B050"/>
        </w:rPr>
        <w:t>Bangladesh offers a cost-effective solution to higher studies, something that is attracting foreign students to this South Asian country.</w:t>
      </w:r>
    </w:p>
    <w:p w14:paraId="00000052" w14:textId="77777777" w:rsidR="00C927BD" w:rsidRPr="007B058C" w:rsidRDefault="00C927BD">
      <w:pPr>
        <w:jc w:val="both"/>
        <w:rPr>
          <w:color w:val="00B050"/>
        </w:rPr>
      </w:pPr>
    </w:p>
    <w:p w14:paraId="00000053" w14:textId="77777777" w:rsidR="00C927BD" w:rsidRPr="007B058C" w:rsidRDefault="00A0093F">
      <w:pPr>
        <w:jc w:val="both"/>
        <w:rPr>
          <w:color w:val="00B050"/>
        </w:rPr>
      </w:pPr>
      <w:r w:rsidRPr="007B058C">
        <w:rPr>
          <w:color w:val="00B050"/>
        </w:rPr>
        <w:t xml:space="preserve">An Indian student usually spends around US$100,000 to earn an MBBS degree in India, which they can achieve with the same quality for around US$40,000. This is encouraging more and more students from Asian and African countries to </w:t>
      </w:r>
      <w:proofErr w:type="spellStart"/>
      <w:r w:rsidRPr="007B058C">
        <w:rPr>
          <w:color w:val="00B050"/>
        </w:rPr>
        <w:t>enrol</w:t>
      </w:r>
      <w:proofErr w:type="spellEnd"/>
      <w:r w:rsidRPr="007B058C">
        <w:rPr>
          <w:color w:val="00B050"/>
        </w:rPr>
        <w:t xml:space="preserve"> for higher studies in Bangladesh.</w:t>
      </w:r>
    </w:p>
    <w:p w14:paraId="00000054" w14:textId="77777777" w:rsidR="00C927BD" w:rsidRPr="007B058C" w:rsidRDefault="00C927BD">
      <w:pPr>
        <w:jc w:val="both"/>
        <w:rPr>
          <w:color w:val="00B050"/>
        </w:rPr>
      </w:pPr>
    </w:p>
    <w:p w14:paraId="00000055" w14:textId="77777777" w:rsidR="00C927BD" w:rsidRPr="007B058C" w:rsidRDefault="00A0093F">
      <w:pPr>
        <w:jc w:val="both"/>
        <w:rPr>
          <w:color w:val="00B050"/>
        </w:rPr>
      </w:pPr>
      <w:r w:rsidRPr="007B058C">
        <w:rPr>
          <w:color w:val="00B050"/>
        </w:rPr>
        <w:t>As a result, Bangladesh is emerging as an alternative destination for good-quality and low-cost higher education for international students. Bangladesh has more than 20 good medical colleges for the international students to choose from.</w:t>
      </w:r>
    </w:p>
    <w:p w14:paraId="00000056" w14:textId="77777777" w:rsidR="00C927BD" w:rsidRPr="007B058C" w:rsidRDefault="00C927BD">
      <w:pPr>
        <w:jc w:val="both"/>
        <w:rPr>
          <w:color w:val="00B050"/>
        </w:rPr>
      </w:pPr>
    </w:p>
    <w:p w14:paraId="00000057" w14:textId="77777777" w:rsidR="00C927BD" w:rsidRPr="007B058C" w:rsidRDefault="00A0093F">
      <w:pPr>
        <w:jc w:val="both"/>
        <w:rPr>
          <w:color w:val="00B050"/>
        </w:rPr>
      </w:pPr>
      <w:r w:rsidRPr="007B058C">
        <w:rPr>
          <w:color w:val="00B050"/>
        </w:rPr>
        <w:t>Bangladesh Education Forum 2022 exhibition-cum-conference will highlight the strength of the educational institutions in Bangladesh and their ability to offer good-quality affordable education to international students.</w:t>
      </w:r>
    </w:p>
    <w:p w14:paraId="00000058" w14:textId="77777777" w:rsidR="00C927BD" w:rsidRPr="007B058C" w:rsidRDefault="00C927BD">
      <w:pPr>
        <w:jc w:val="both"/>
        <w:rPr>
          <w:color w:val="00B050"/>
        </w:rPr>
      </w:pPr>
    </w:p>
    <w:p w14:paraId="00000059" w14:textId="77777777" w:rsidR="00C927BD" w:rsidRPr="007B058C" w:rsidRDefault="00A0093F">
      <w:pPr>
        <w:jc w:val="both"/>
        <w:rPr>
          <w:color w:val="00B050"/>
        </w:rPr>
      </w:pPr>
      <w:r w:rsidRPr="007B058C">
        <w:rPr>
          <w:color w:val="00B050"/>
        </w:rPr>
        <w:t>Currently 3.2 million students are enrolled in tertiary level education. The total tertiary enrolment may exceed 4.6 million by 2026, according to an estimate made by the University Grants Commission (UGC) of Bangladesh, the higher education supervision and regulatory body.</w:t>
      </w:r>
    </w:p>
    <w:p w14:paraId="0000005A" w14:textId="77777777" w:rsidR="00C927BD" w:rsidRPr="007B058C" w:rsidRDefault="00C927BD">
      <w:pPr>
        <w:jc w:val="both"/>
        <w:rPr>
          <w:color w:val="00B050"/>
        </w:rPr>
      </w:pPr>
    </w:p>
    <w:p w14:paraId="0000005B" w14:textId="77777777" w:rsidR="00C927BD" w:rsidRPr="007B058C" w:rsidRDefault="00A0093F">
      <w:pPr>
        <w:jc w:val="both"/>
        <w:rPr>
          <w:color w:val="00B050"/>
        </w:rPr>
      </w:pPr>
      <w:r w:rsidRPr="007B058C">
        <w:rPr>
          <w:color w:val="00B050"/>
        </w:rPr>
        <w:t xml:space="preserve">Bangladesh has 55 well-established public universities, fully funded by the government while managed as self-governed </w:t>
      </w:r>
      <w:proofErr w:type="spellStart"/>
      <w:r w:rsidRPr="007B058C">
        <w:rPr>
          <w:color w:val="00B050"/>
        </w:rPr>
        <w:t>organisations</w:t>
      </w:r>
      <w:proofErr w:type="spellEnd"/>
      <w:r w:rsidRPr="007B058C">
        <w:rPr>
          <w:color w:val="00B050"/>
        </w:rPr>
        <w:t>.</w:t>
      </w:r>
    </w:p>
    <w:p w14:paraId="0000005C" w14:textId="77777777" w:rsidR="00C927BD" w:rsidRPr="007B058C" w:rsidRDefault="00C927BD">
      <w:pPr>
        <w:jc w:val="both"/>
        <w:rPr>
          <w:color w:val="00B050"/>
        </w:rPr>
      </w:pPr>
    </w:p>
    <w:p w14:paraId="0000005D" w14:textId="77777777" w:rsidR="00C927BD" w:rsidRPr="007B058C" w:rsidRDefault="00A0093F">
      <w:pPr>
        <w:jc w:val="both"/>
        <w:rPr>
          <w:color w:val="00B050"/>
        </w:rPr>
      </w:pPr>
      <w:r w:rsidRPr="007B058C">
        <w:rPr>
          <w:color w:val="00B050"/>
        </w:rPr>
        <w:t>Studying in Bangladesh enables international students obtain better-paid job opportunities anywhere in the world. Compared to other international educational destinations, Bangladesh offers more affordable Bachelor’s and Master’s degrees including CSE, BBA, MBA, etc.</w:t>
      </w:r>
    </w:p>
    <w:p w14:paraId="0000005E" w14:textId="77777777" w:rsidR="00C927BD" w:rsidRPr="007B058C" w:rsidRDefault="00C927BD">
      <w:pPr>
        <w:jc w:val="both"/>
        <w:rPr>
          <w:color w:val="00B050"/>
        </w:rPr>
      </w:pPr>
    </w:p>
    <w:p w14:paraId="0000005F" w14:textId="77777777" w:rsidR="00C927BD" w:rsidRPr="007B058C" w:rsidRDefault="00A0093F">
      <w:pPr>
        <w:jc w:val="both"/>
        <w:rPr>
          <w:color w:val="00B050"/>
        </w:rPr>
      </w:pPr>
      <w:r w:rsidRPr="007B058C">
        <w:rPr>
          <w:color w:val="00B050"/>
        </w:rPr>
        <w:t xml:space="preserve">Depending on where a student is coming from, studying in Bangladesh can be closer to one’s home country, so one will not have to spend a lot on travelling, and it can be easier to visit family </w:t>
      </w:r>
      <w:r w:rsidRPr="007B058C">
        <w:rPr>
          <w:color w:val="00B050"/>
        </w:rPr>
        <w:lastRenderedPageBreak/>
        <w:t xml:space="preserve">and friends during holidays. Besides, the hospitable environment and plenty of </w:t>
      </w:r>
      <w:proofErr w:type="spellStart"/>
      <w:r w:rsidRPr="007B058C">
        <w:rPr>
          <w:color w:val="00B050"/>
        </w:rPr>
        <w:t>socialising</w:t>
      </w:r>
      <w:proofErr w:type="spellEnd"/>
      <w:r w:rsidRPr="007B058C">
        <w:rPr>
          <w:color w:val="00B050"/>
        </w:rPr>
        <w:t xml:space="preserve"> options make it interesting to study in Bangladesh.</w:t>
      </w:r>
    </w:p>
    <w:p w14:paraId="00000060" w14:textId="77777777" w:rsidR="00C927BD" w:rsidRPr="007B058C" w:rsidRDefault="00C927BD">
      <w:pPr>
        <w:jc w:val="both"/>
        <w:rPr>
          <w:color w:val="00B050"/>
        </w:rPr>
      </w:pPr>
    </w:p>
    <w:p w14:paraId="00000061" w14:textId="77777777" w:rsidR="00C927BD" w:rsidRPr="007B058C" w:rsidRDefault="00A0093F">
      <w:pPr>
        <w:jc w:val="both"/>
        <w:rPr>
          <w:color w:val="00B050"/>
        </w:rPr>
      </w:pPr>
      <w:r w:rsidRPr="007B058C">
        <w:rPr>
          <w:color w:val="00B050"/>
        </w:rPr>
        <w:t xml:space="preserve">In most cases, universities in Bangladesh offering degrees in English are accredited by Bangladesh Government and can be fully or partially accredited by universities in other countries. </w:t>
      </w:r>
    </w:p>
    <w:p w14:paraId="00000062" w14:textId="77777777" w:rsidR="00C927BD" w:rsidRPr="007B058C" w:rsidRDefault="00C927BD">
      <w:pPr>
        <w:jc w:val="both"/>
        <w:rPr>
          <w:color w:val="00B050"/>
        </w:rPr>
      </w:pPr>
    </w:p>
    <w:p w14:paraId="00000063" w14:textId="77777777" w:rsidR="00C927BD" w:rsidRPr="007B058C" w:rsidRDefault="00A0093F">
      <w:pPr>
        <w:jc w:val="both"/>
        <w:rPr>
          <w:color w:val="00B050"/>
        </w:rPr>
      </w:pPr>
      <w:r w:rsidRPr="007B058C">
        <w:rPr>
          <w:color w:val="00B050"/>
        </w:rPr>
        <w:t>So, because they’ll be studying an international degree, the students will have better chances at continuing your studies abroad, in more popular study destinations and prestigious universities from Europe, the U.S., Canada, or Australia.</w:t>
      </w:r>
    </w:p>
    <w:p w14:paraId="00000064" w14:textId="77777777" w:rsidR="00C927BD" w:rsidRPr="007B058C" w:rsidRDefault="00C927BD">
      <w:pPr>
        <w:jc w:val="both"/>
        <w:rPr>
          <w:color w:val="00B050"/>
        </w:rPr>
      </w:pPr>
    </w:p>
    <w:p w14:paraId="00000065" w14:textId="77777777" w:rsidR="00C927BD" w:rsidRPr="007B058C" w:rsidRDefault="00A0093F">
      <w:pPr>
        <w:jc w:val="both"/>
        <w:rPr>
          <w:color w:val="00B050"/>
        </w:rPr>
      </w:pPr>
      <w:r w:rsidRPr="007B058C">
        <w:rPr>
          <w:color w:val="00B050"/>
        </w:rPr>
        <w:t>English-taught studies in Bangladesh are also a great chance to build a professional network that is a great source of opportunities and potential collaboration after graduation.</w:t>
      </w:r>
    </w:p>
    <w:p w14:paraId="00000066" w14:textId="77777777" w:rsidR="00C927BD" w:rsidRPr="007B058C" w:rsidRDefault="00C927BD">
      <w:pPr>
        <w:jc w:val="both"/>
        <w:rPr>
          <w:color w:val="00B050"/>
        </w:rPr>
      </w:pPr>
    </w:p>
    <w:p w14:paraId="00000067" w14:textId="77777777" w:rsidR="00C927BD" w:rsidRPr="007B058C" w:rsidRDefault="00A0093F">
      <w:pPr>
        <w:jc w:val="both"/>
        <w:rPr>
          <w:b/>
          <w:color w:val="00B050"/>
        </w:rPr>
      </w:pPr>
      <w:r w:rsidRPr="007B058C">
        <w:rPr>
          <w:b/>
          <w:color w:val="00B050"/>
        </w:rPr>
        <w:t>Medical Universities and Colleges</w:t>
      </w:r>
    </w:p>
    <w:p w14:paraId="00000068" w14:textId="77777777" w:rsidR="00C927BD" w:rsidRPr="007B058C" w:rsidRDefault="00C927BD">
      <w:pPr>
        <w:jc w:val="both"/>
        <w:rPr>
          <w:color w:val="00B050"/>
        </w:rPr>
      </w:pPr>
    </w:p>
    <w:p w14:paraId="00000069" w14:textId="77777777" w:rsidR="00C927BD" w:rsidRPr="007B058C" w:rsidRDefault="00A0093F">
      <w:pPr>
        <w:jc w:val="both"/>
        <w:rPr>
          <w:color w:val="00B050"/>
        </w:rPr>
      </w:pPr>
      <w:r w:rsidRPr="007B058C">
        <w:rPr>
          <w:color w:val="00B050"/>
        </w:rPr>
        <w:t xml:space="preserve">At present, there are 115 accredited medical colleges in Bangladesh, 37 of which are public and 72 are private medical colleges. Apart from these, six medical colleges are run by the Bangladesh Armed Forces under the Ministry of </w:t>
      </w:r>
      <w:proofErr w:type="spellStart"/>
      <w:r w:rsidRPr="007B058C">
        <w:rPr>
          <w:color w:val="00B050"/>
        </w:rPr>
        <w:t>Defence</w:t>
      </w:r>
      <w:proofErr w:type="spellEnd"/>
      <w:r w:rsidRPr="007B058C">
        <w:rPr>
          <w:color w:val="00B050"/>
        </w:rPr>
        <w:t xml:space="preserve">. </w:t>
      </w:r>
    </w:p>
    <w:p w14:paraId="0000006A" w14:textId="77777777" w:rsidR="00C927BD" w:rsidRPr="007B058C" w:rsidRDefault="00C927BD">
      <w:pPr>
        <w:jc w:val="both"/>
        <w:rPr>
          <w:color w:val="00B050"/>
        </w:rPr>
      </w:pPr>
    </w:p>
    <w:p w14:paraId="0000006B" w14:textId="77777777" w:rsidR="00C927BD" w:rsidRPr="007B058C" w:rsidRDefault="00A0093F">
      <w:pPr>
        <w:jc w:val="both"/>
        <w:rPr>
          <w:color w:val="00B050"/>
        </w:rPr>
      </w:pPr>
      <w:r w:rsidRPr="007B058C">
        <w:rPr>
          <w:color w:val="00B050"/>
        </w:rPr>
        <w:t xml:space="preserve">The Government of Bangladesh is committed to upgrade the entire healthcare system of the country including medical education. The government has encouraged capable private authorities to set up multiple private colleges alongside its own institutions. </w:t>
      </w:r>
    </w:p>
    <w:p w14:paraId="0000006C" w14:textId="77777777" w:rsidR="00C927BD" w:rsidRPr="007B058C" w:rsidRDefault="00C927BD">
      <w:pPr>
        <w:jc w:val="both"/>
        <w:rPr>
          <w:color w:val="00B050"/>
        </w:rPr>
      </w:pPr>
    </w:p>
    <w:p w14:paraId="0000006D" w14:textId="77777777" w:rsidR="00C927BD" w:rsidRPr="007B058C" w:rsidRDefault="00A0093F">
      <w:pPr>
        <w:jc w:val="both"/>
        <w:rPr>
          <w:color w:val="00B050"/>
        </w:rPr>
      </w:pPr>
      <w:r w:rsidRPr="007B058C">
        <w:rPr>
          <w:color w:val="00B050"/>
        </w:rPr>
        <w:t xml:space="preserve">Till 1990, there were mostly public medical colleges offering MBBS, BDS and MS degrees. However, the next decade witnessed a significant increase in the number of medical colleges after the entry of the private corporate houses who developed high-end study </w:t>
      </w:r>
      <w:proofErr w:type="spellStart"/>
      <w:r w:rsidRPr="007B058C">
        <w:rPr>
          <w:color w:val="00B050"/>
        </w:rPr>
        <w:t>centres</w:t>
      </w:r>
      <w:proofErr w:type="spellEnd"/>
      <w:r w:rsidRPr="007B058C">
        <w:rPr>
          <w:color w:val="00B050"/>
        </w:rPr>
        <w:t xml:space="preserve"> for the aspiring doctors. </w:t>
      </w:r>
    </w:p>
    <w:p w14:paraId="0000006E" w14:textId="77777777" w:rsidR="00C927BD" w:rsidRPr="007B058C" w:rsidRDefault="00C927BD">
      <w:pPr>
        <w:jc w:val="both"/>
        <w:rPr>
          <w:color w:val="00B050"/>
        </w:rPr>
      </w:pPr>
    </w:p>
    <w:p w14:paraId="0000006F" w14:textId="77777777" w:rsidR="00C927BD" w:rsidRPr="007B058C" w:rsidRDefault="00A0093F">
      <w:pPr>
        <w:jc w:val="both"/>
        <w:rPr>
          <w:color w:val="00B050"/>
        </w:rPr>
      </w:pPr>
      <w:r w:rsidRPr="007B058C">
        <w:rPr>
          <w:color w:val="00B050"/>
        </w:rPr>
        <w:t>After three decades, Bangladeshi medical colleges now compete with any renowned institutes worldwide.</w:t>
      </w:r>
    </w:p>
    <w:p w14:paraId="00000070" w14:textId="77777777" w:rsidR="00C927BD" w:rsidRPr="007B058C" w:rsidRDefault="00C927BD">
      <w:pPr>
        <w:jc w:val="both"/>
        <w:rPr>
          <w:color w:val="00B050"/>
        </w:rPr>
      </w:pPr>
    </w:p>
    <w:p w14:paraId="00000071" w14:textId="77777777" w:rsidR="00C927BD" w:rsidRPr="007B058C" w:rsidRDefault="00A0093F">
      <w:pPr>
        <w:jc w:val="both"/>
        <w:rPr>
          <w:color w:val="00B050"/>
        </w:rPr>
      </w:pPr>
      <w:r w:rsidRPr="007B058C">
        <w:rPr>
          <w:color w:val="00B050"/>
        </w:rPr>
        <w:t xml:space="preserve">Every year, thousands of students from India, Nepal, Bhutan, Pakistan, Maldives, Afghanistan, Sri Lanka, China, Russia and some African countries enroll in medical colleges and medical universities for MBBS studies. </w:t>
      </w:r>
    </w:p>
    <w:p w14:paraId="00000072" w14:textId="77777777" w:rsidR="00C927BD" w:rsidRPr="007B058C" w:rsidRDefault="00C927BD">
      <w:pPr>
        <w:jc w:val="both"/>
        <w:rPr>
          <w:color w:val="00B050"/>
        </w:rPr>
      </w:pPr>
    </w:p>
    <w:p w14:paraId="00000073" w14:textId="77777777" w:rsidR="00C927BD" w:rsidRPr="007B058C" w:rsidRDefault="00A0093F">
      <w:pPr>
        <w:jc w:val="both"/>
        <w:rPr>
          <w:color w:val="00B050"/>
        </w:rPr>
      </w:pPr>
      <w:r w:rsidRPr="007B058C">
        <w:rPr>
          <w:color w:val="00B050"/>
        </w:rPr>
        <w:t>As many as 200 seats are reserved for foreign medical students in the highly competitive public medical colleges institutions that offer high quality affordable education. Around 45 percent seats are open for foreign students in the private medical colleges.</w:t>
      </w:r>
    </w:p>
    <w:p w14:paraId="00000074" w14:textId="77777777" w:rsidR="00C927BD" w:rsidRPr="007B058C" w:rsidRDefault="00C927BD">
      <w:pPr>
        <w:jc w:val="both"/>
        <w:rPr>
          <w:color w:val="00B050"/>
        </w:rPr>
      </w:pPr>
    </w:p>
    <w:p w14:paraId="00000075" w14:textId="77777777" w:rsidR="00C927BD" w:rsidRPr="007B058C" w:rsidRDefault="00A0093F">
      <w:pPr>
        <w:jc w:val="both"/>
        <w:rPr>
          <w:color w:val="00B050"/>
        </w:rPr>
      </w:pPr>
      <w:r w:rsidRPr="007B058C">
        <w:rPr>
          <w:color w:val="00B050"/>
        </w:rPr>
        <w:t xml:space="preserve">While Indian students move mountains to get a medical degree from foreign countries, most of them fail to get through the Foreign Medical Graduate Exam (FEME) — a screening test that offers the license to practice in India. From 2015–2018, the total pass percentage of the exam was 14.22 percent, with only 8,731 out of 61,418 candidates who appeared in the past four years </w:t>
      </w:r>
      <w:r w:rsidRPr="007B058C">
        <w:rPr>
          <w:color w:val="00B050"/>
        </w:rPr>
        <w:lastRenderedPageBreak/>
        <w:t xml:space="preserve">managed to pass the exam. Despite such tough scrutiny, students from Bangladesh happen to have the highest pass percentage amongst all other </w:t>
      </w:r>
      <w:proofErr w:type="gramStart"/>
      <w:r w:rsidRPr="007B058C">
        <w:rPr>
          <w:color w:val="00B050"/>
        </w:rPr>
        <w:t>countries  —</w:t>
      </w:r>
      <w:proofErr w:type="gramEnd"/>
      <w:r w:rsidRPr="007B058C">
        <w:rPr>
          <w:color w:val="00B050"/>
        </w:rPr>
        <w:t>  with 27.11 percent!</w:t>
      </w:r>
    </w:p>
    <w:p w14:paraId="00000076" w14:textId="77777777" w:rsidR="00C927BD" w:rsidRPr="007B058C" w:rsidRDefault="00C927BD">
      <w:pPr>
        <w:jc w:val="both"/>
        <w:rPr>
          <w:color w:val="00B050"/>
        </w:rPr>
      </w:pPr>
    </w:p>
    <w:p w14:paraId="00000077" w14:textId="77777777" w:rsidR="00C927BD" w:rsidRPr="007B058C" w:rsidRDefault="00A0093F">
      <w:pPr>
        <w:jc w:val="both"/>
        <w:rPr>
          <w:color w:val="00B050"/>
        </w:rPr>
      </w:pPr>
      <w:r w:rsidRPr="007B058C">
        <w:rPr>
          <w:color w:val="00B050"/>
        </w:rPr>
        <w:t>Standard quality of education and lower financial burden are the two main reasons, why most students prefer Bangladesh for medical education. At present, more than 7,000 Indian students are pursuing MBBS studies in medical colleges in Bangladesh, at a rate of 1,250 enrolment per year and the number is growing.</w:t>
      </w:r>
    </w:p>
    <w:p w14:paraId="00000078" w14:textId="77777777" w:rsidR="00C927BD" w:rsidRPr="007B058C" w:rsidRDefault="00C927BD">
      <w:pPr>
        <w:jc w:val="both"/>
        <w:rPr>
          <w:color w:val="00B050"/>
        </w:rPr>
      </w:pPr>
    </w:p>
    <w:p w14:paraId="00000079" w14:textId="77777777" w:rsidR="00C927BD" w:rsidRPr="007B058C" w:rsidRDefault="00A0093F">
      <w:pPr>
        <w:jc w:val="both"/>
        <w:rPr>
          <w:color w:val="00B050"/>
        </w:rPr>
      </w:pPr>
      <w:r w:rsidRPr="007B058C">
        <w:rPr>
          <w:color w:val="00B050"/>
        </w:rPr>
        <w:t xml:space="preserve">Bangladesh offers cost effective medical education – MBBS Degree – to International students in leading MIC </w:t>
      </w:r>
      <w:proofErr w:type="spellStart"/>
      <w:r w:rsidRPr="007B058C">
        <w:rPr>
          <w:color w:val="00B050"/>
        </w:rPr>
        <w:t>recognised</w:t>
      </w:r>
      <w:proofErr w:type="spellEnd"/>
      <w:r w:rsidRPr="007B058C">
        <w:rPr>
          <w:color w:val="00B050"/>
        </w:rPr>
        <w:t xml:space="preserve"> medical colleges abroad making it one of the most popular destinations for medical education.</w:t>
      </w:r>
    </w:p>
    <w:p w14:paraId="0000007A" w14:textId="77777777" w:rsidR="00C927BD" w:rsidRPr="007B058C" w:rsidRDefault="00C927BD">
      <w:pPr>
        <w:jc w:val="both"/>
        <w:rPr>
          <w:color w:val="00B050"/>
        </w:rPr>
      </w:pPr>
    </w:p>
    <w:p w14:paraId="0000007B" w14:textId="77777777" w:rsidR="00C927BD" w:rsidRPr="007B058C" w:rsidRDefault="00A0093F">
      <w:pPr>
        <w:jc w:val="both"/>
        <w:rPr>
          <w:b/>
          <w:color w:val="00B050"/>
        </w:rPr>
      </w:pPr>
      <w:r w:rsidRPr="007B058C">
        <w:rPr>
          <w:b/>
          <w:color w:val="00B050"/>
        </w:rPr>
        <w:t>Why Study in Bangladesh?</w:t>
      </w:r>
    </w:p>
    <w:p w14:paraId="0000007C" w14:textId="77777777" w:rsidR="00C927BD" w:rsidRPr="007B058C" w:rsidRDefault="00C927BD">
      <w:pPr>
        <w:jc w:val="both"/>
        <w:rPr>
          <w:color w:val="00B050"/>
        </w:rPr>
      </w:pPr>
    </w:p>
    <w:p w14:paraId="0000007D" w14:textId="77777777" w:rsidR="00C927BD" w:rsidRPr="007B058C" w:rsidRDefault="00A0093F">
      <w:pPr>
        <w:jc w:val="both"/>
        <w:rPr>
          <w:color w:val="00B050"/>
        </w:rPr>
      </w:pPr>
      <w:r w:rsidRPr="007B058C">
        <w:rPr>
          <w:color w:val="00B050"/>
        </w:rPr>
        <w:t xml:space="preserve">Bangladesh is slowly becoming an important education destination for students from countries like Nepal, Bhutan, African countries, Middle east etc. for getting their undergraduate degree for a number of reasons. </w:t>
      </w:r>
    </w:p>
    <w:p w14:paraId="0000007E" w14:textId="77777777" w:rsidR="00C927BD" w:rsidRPr="007B058C" w:rsidRDefault="00C927BD">
      <w:pPr>
        <w:jc w:val="both"/>
        <w:rPr>
          <w:color w:val="00B050"/>
        </w:rPr>
      </w:pPr>
    </w:p>
    <w:p w14:paraId="0000007F" w14:textId="77777777" w:rsidR="00C927BD" w:rsidRPr="007B058C" w:rsidRDefault="00A0093F">
      <w:pPr>
        <w:jc w:val="both"/>
        <w:rPr>
          <w:color w:val="00B050"/>
        </w:rPr>
      </w:pPr>
      <w:r w:rsidRPr="007B058C">
        <w:rPr>
          <w:color w:val="00B050"/>
        </w:rPr>
        <w:t xml:space="preserve">First, the lower cost of higher education is a key as Bangladesh offers the most cost-effective quality higher education in the world. </w:t>
      </w:r>
    </w:p>
    <w:p w14:paraId="00000080" w14:textId="77777777" w:rsidR="00C927BD" w:rsidRPr="007B058C" w:rsidRDefault="00C927BD">
      <w:pPr>
        <w:jc w:val="both"/>
        <w:rPr>
          <w:color w:val="00B050"/>
        </w:rPr>
      </w:pPr>
    </w:p>
    <w:p w14:paraId="00000081" w14:textId="77777777" w:rsidR="00C927BD" w:rsidRPr="007B058C" w:rsidRDefault="00A0093F">
      <w:pPr>
        <w:jc w:val="both"/>
        <w:rPr>
          <w:color w:val="00B050"/>
        </w:rPr>
      </w:pPr>
      <w:r w:rsidRPr="007B058C">
        <w:rPr>
          <w:color w:val="00B050"/>
        </w:rPr>
        <w:t>Every year, a large number of international students apply to the top universities in Bangladesh. The cost of living and education here is quite affordable compared to other universities around the world.</w:t>
      </w:r>
    </w:p>
    <w:p w14:paraId="00000082" w14:textId="77777777" w:rsidR="00C927BD" w:rsidRPr="007B058C" w:rsidRDefault="00C927BD">
      <w:pPr>
        <w:jc w:val="both"/>
        <w:rPr>
          <w:color w:val="00B050"/>
        </w:rPr>
      </w:pPr>
    </w:p>
    <w:p w14:paraId="00000083" w14:textId="77777777" w:rsidR="00C927BD" w:rsidRPr="007B058C" w:rsidRDefault="00A0093F">
      <w:pPr>
        <w:jc w:val="both"/>
        <w:rPr>
          <w:color w:val="00B050"/>
        </w:rPr>
      </w:pPr>
      <w:r w:rsidRPr="007B058C">
        <w:rPr>
          <w:color w:val="00B050"/>
        </w:rPr>
        <w:t>Secondly, Bangladesh has a world-renowned education system, top-class universities and a reputation for producing creative thinkers. That's why more than 50,000 students from over 180 different countries choose to study in Bangladesh every year.</w:t>
      </w:r>
    </w:p>
    <w:p w14:paraId="00000084" w14:textId="77777777" w:rsidR="00C927BD" w:rsidRPr="007B058C" w:rsidRDefault="00C927BD">
      <w:pPr>
        <w:jc w:val="both"/>
        <w:rPr>
          <w:color w:val="00B050"/>
        </w:rPr>
      </w:pPr>
    </w:p>
    <w:p w14:paraId="00000085" w14:textId="77777777" w:rsidR="00C927BD" w:rsidRPr="007B058C" w:rsidRDefault="00A0093F">
      <w:pPr>
        <w:jc w:val="both"/>
        <w:rPr>
          <w:color w:val="00B050"/>
        </w:rPr>
      </w:pPr>
      <w:r w:rsidRPr="007B058C">
        <w:rPr>
          <w:color w:val="00B050"/>
        </w:rPr>
        <w:t xml:space="preserve">Thirdly, with lowest cost of living, international students can live at the lowest cost with three meals a day. </w:t>
      </w:r>
    </w:p>
    <w:p w14:paraId="00000086" w14:textId="77777777" w:rsidR="00C927BD" w:rsidRPr="007B058C" w:rsidRDefault="00C927BD">
      <w:pPr>
        <w:jc w:val="both"/>
        <w:rPr>
          <w:color w:val="00B050"/>
        </w:rPr>
      </w:pPr>
    </w:p>
    <w:p w14:paraId="00000087" w14:textId="77777777" w:rsidR="00C927BD" w:rsidRPr="007B058C" w:rsidRDefault="00A0093F">
      <w:pPr>
        <w:jc w:val="both"/>
        <w:rPr>
          <w:color w:val="00B050"/>
        </w:rPr>
      </w:pPr>
      <w:r w:rsidRPr="007B058C">
        <w:rPr>
          <w:color w:val="00B050"/>
        </w:rPr>
        <w:t xml:space="preserve">A bachelor's degree is a post-secondary degree awarded after completed 120 credits. It usually takes eight semesters to complete a Bachelor's degree. While completing an undergraduate course, candidates have to study general courses and chose a primary specific subject. </w:t>
      </w:r>
    </w:p>
    <w:p w14:paraId="00000088" w14:textId="77777777" w:rsidR="00C927BD" w:rsidRPr="007B058C" w:rsidRDefault="00C927BD">
      <w:pPr>
        <w:jc w:val="both"/>
        <w:rPr>
          <w:color w:val="00B050"/>
        </w:rPr>
      </w:pPr>
    </w:p>
    <w:p w14:paraId="00000089" w14:textId="77777777" w:rsidR="00C927BD" w:rsidRPr="007B058C" w:rsidRDefault="00A0093F">
      <w:pPr>
        <w:jc w:val="both"/>
        <w:rPr>
          <w:color w:val="00B050"/>
        </w:rPr>
      </w:pPr>
      <w:r w:rsidRPr="007B058C">
        <w:rPr>
          <w:color w:val="00B050"/>
        </w:rPr>
        <w:t>Almost all universities in Bangladesh offers bachelor degree for international students at an affordable cost. At Bangladesh Education Forum 2022, international students can get admission to the universities for under-graduate and graduate studies.</w:t>
      </w:r>
    </w:p>
    <w:p w14:paraId="0000008A" w14:textId="77777777" w:rsidR="00C927BD" w:rsidRPr="007B058C" w:rsidRDefault="00C927BD">
      <w:pPr>
        <w:jc w:val="both"/>
        <w:rPr>
          <w:color w:val="00B050"/>
        </w:rPr>
      </w:pPr>
    </w:p>
    <w:p w14:paraId="0000008B" w14:textId="77777777" w:rsidR="00C927BD" w:rsidRPr="007B058C" w:rsidRDefault="00A0093F">
      <w:pPr>
        <w:jc w:val="both"/>
        <w:rPr>
          <w:color w:val="00B050"/>
        </w:rPr>
      </w:pPr>
      <w:r w:rsidRPr="007B058C">
        <w:rPr>
          <w:color w:val="00B050"/>
        </w:rPr>
        <w:t>When higher education is becoming a necessity due to the increased need for highly qualified professionals and the cost of attending university increases faster, Bangladesh is the only top study destination whose universities' tuition fees are low.</w:t>
      </w:r>
    </w:p>
    <w:p w14:paraId="0000008C" w14:textId="77777777" w:rsidR="00C927BD" w:rsidRPr="007B058C" w:rsidRDefault="00C927BD">
      <w:pPr>
        <w:jc w:val="both"/>
        <w:rPr>
          <w:color w:val="00B050"/>
        </w:rPr>
      </w:pPr>
    </w:p>
    <w:p w14:paraId="0000008D" w14:textId="77777777" w:rsidR="00C927BD" w:rsidRPr="007B058C" w:rsidRDefault="00A0093F">
      <w:pPr>
        <w:jc w:val="both"/>
        <w:rPr>
          <w:color w:val="00B050"/>
        </w:rPr>
      </w:pPr>
      <w:r w:rsidRPr="007B058C">
        <w:rPr>
          <w:color w:val="00B050"/>
        </w:rPr>
        <w:lastRenderedPageBreak/>
        <w:t xml:space="preserve">Thanks to their recognized teaching and research excellence, they enjoy this worldwide reputation and build upon a long and rich higher education tradition. In addition to the globally ranked universities, several other Bangladeshi universities are introduced in global rankings every year. Besides being among the best, some Bangladeshi universities are also the oldest in Asia. </w:t>
      </w:r>
    </w:p>
    <w:p w14:paraId="0000008E" w14:textId="77777777" w:rsidR="00C927BD" w:rsidRDefault="00C927BD"/>
    <w:p w14:paraId="0000008F" w14:textId="77777777" w:rsidR="00C927BD" w:rsidRDefault="00C927BD"/>
    <w:p w14:paraId="00000090" w14:textId="77777777" w:rsidR="00C927BD" w:rsidRPr="00202BA5" w:rsidRDefault="00A0093F">
      <w:pPr>
        <w:rPr>
          <w:b/>
          <w:color w:val="00B050"/>
        </w:rPr>
      </w:pPr>
      <w:r w:rsidRPr="00202BA5">
        <w:rPr>
          <w:b/>
          <w:color w:val="00B050"/>
        </w:rPr>
        <w:t>3. About Bangladesh Education Forum</w:t>
      </w:r>
    </w:p>
    <w:p w14:paraId="00000091" w14:textId="77777777" w:rsidR="00C927BD" w:rsidRPr="00202BA5" w:rsidRDefault="00C927BD">
      <w:pPr>
        <w:rPr>
          <w:color w:val="00B050"/>
        </w:rPr>
      </w:pPr>
    </w:p>
    <w:p w14:paraId="00000092" w14:textId="77777777" w:rsidR="00C927BD" w:rsidRPr="00202BA5" w:rsidRDefault="00A0093F">
      <w:pPr>
        <w:jc w:val="both"/>
        <w:rPr>
          <w:color w:val="00B050"/>
        </w:rPr>
      </w:pPr>
      <w:r w:rsidRPr="00202BA5">
        <w:rPr>
          <w:color w:val="00B050"/>
        </w:rPr>
        <w:t>Bangladesh Education Forum is a business conference for educationists, education entrepreneurs, students, education consultants and Bangladeshi higher educational institutions, primarily to brand and promote Bangladesh as an alternative higher education destination and increase foreign student enrollment that will help strengthen Bangladesh’s global branding and positioning as a destination for high-quality education.</w:t>
      </w:r>
    </w:p>
    <w:p w14:paraId="00000093" w14:textId="77777777" w:rsidR="00C927BD" w:rsidRPr="00202BA5" w:rsidRDefault="00C927BD">
      <w:pPr>
        <w:jc w:val="both"/>
        <w:rPr>
          <w:color w:val="00B050"/>
        </w:rPr>
      </w:pPr>
    </w:p>
    <w:p w14:paraId="00000094" w14:textId="77777777" w:rsidR="00C927BD" w:rsidRPr="00202BA5" w:rsidRDefault="00A0093F">
      <w:pPr>
        <w:jc w:val="both"/>
        <w:rPr>
          <w:color w:val="00B050"/>
        </w:rPr>
      </w:pPr>
      <w:r w:rsidRPr="00202BA5">
        <w:rPr>
          <w:color w:val="00B050"/>
        </w:rPr>
        <w:t>The two-day conference aims to attract more than 400 education consultants, academicians, students, parents and education stakeholders.</w:t>
      </w:r>
    </w:p>
    <w:p w14:paraId="00000095" w14:textId="77777777" w:rsidR="00C927BD" w:rsidRDefault="00C927BD">
      <w:pPr>
        <w:jc w:val="both"/>
      </w:pPr>
    </w:p>
    <w:p w14:paraId="00000096" w14:textId="77777777" w:rsidR="00C927BD" w:rsidRPr="00DA2DA2" w:rsidRDefault="00A0093F">
      <w:pPr>
        <w:jc w:val="both"/>
        <w:rPr>
          <w:color w:val="00B050"/>
        </w:rPr>
      </w:pPr>
      <w:r w:rsidRPr="00DA2DA2">
        <w:rPr>
          <w:color w:val="00B050"/>
        </w:rPr>
        <w:t>Event Highlights:</w:t>
      </w:r>
    </w:p>
    <w:p w14:paraId="00000097" w14:textId="77777777" w:rsidR="00C927BD" w:rsidRPr="00DA2DA2" w:rsidRDefault="00A0093F">
      <w:pPr>
        <w:numPr>
          <w:ilvl w:val="0"/>
          <w:numId w:val="1"/>
        </w:numPr>
        <w:jc w:val="both"/>
        <w:rPr>
          <w:color w:val="00B050"/>
        </w:rPr>
      </w:pPr>
      <w:r w:rsidRPr="00DA2DA2">
        <w:rPr>
          <w:color w:val="00B050"/>
        </w:rPr>
        <w:t>400+ Educationists</w:t>
      </w:r>
    </w:p>
    <w:p w14:paraId="00000098" w14:textId="77777777" w:rsidR="00C927BD" w:rsidRPr="00DA2DA2" w:rsidRDefault="00A0093F">
      <w:pPr>
        <w:numPr>
          <w:ilvl w:val="0"/>
          <w:numId w:val="1"/>
        </w:numPr>
        <w:jc w:val="both"/>
        <w:rPr>
          <w:color w:val="00B050"/>
        </w:rPr>
      </w:pPr>
      <w:r w:rsidRPr="00DA2DA2">
        <w:rPr>
          <w:color w:val="00B050"/>
        </w:rPr>
        <w:t>50-Member Delegation</w:t>
      </w:r>
    </w:p>
    <w:p w14:paraId="00000099" w14:textId="77777777" w:rsidR="00C927BD" w:rsidRPr="00DA2DA2" w:rsidRDefault="00A0093F">
      <w:pPr>
        <w:numPr>
          <w:ilvl w:val="0"/>
          <w:numId w:val="1"/>
        </w:numPr>
        <w:jc w:val="both"/>
        <w:rPr>
          <w:color w:val="00B050"/>
        </w:rPr>
      </w:pPr>
      <w:r w:rsidRPr="00DA2DA2">
        <w:rPr>
          <w:color w:val="00B050"/>
        </w:rPr>
        <w:t>1,000+ Students</w:t>
      </w:r>
    </w:p>
    <w:p w14:paraId="0000009A" w14:textId="77777777" w:rsidR="00C927BD" w:rsidRPr="00DA2DA2" w:rsidRDefault="00A0093F">
      <w:pPr>
        <w:numPr>
          <w:ilvl w:val="0"/>
          <w:numId w:val="1"/>
        </w:numPr>
        <w:jc w:val="both"/>
        <w:rPr>
          <w:color w:val="00B050"/>
        </w:rPr>
      </w:pPr>
      <w:r w:rsidRPr="00DA2DA2">
        <w:rPr>
          <w:color w:val="00B050"/>
        </w:rPr>
        <w:t>B-2-B Meetings</w:t>
      </w:r>
    </w:p>
    <w:p w14:paraId="0000009B" w14:textId="77777777" w:rsidR="00C927BD" w:rsidRPr="00DA2DA2" w:rsidRDefault="00A0093F">
      <w:pPr>
        <w:numPr>
          <w:ilvl w:val="0"/>
          <w:numId w:val="1"/>
        </w:numPr>
        <w:jc w:val="both"/>
        <w:rPr>
          <w:color w:val="00B050"/>
        </w:rPr>
      </w:pPr>
      <w:r w:rsidRPr="00DA2DA2">
        <w:rPr>
          <w:color w:val="00B050"/>
        </w:rPr>
        <w:t>25 Universities</w:t>
      </w:r>
    </w:p>
    <w:p w14:paraId="0000009C" w14:textId="77777777" w:rsidR="00C927BD" w:rsidRPr="00DA2DA2" w:rsidRDefault="00A0093F">
      <w:pPr>
        <w:numPr>
          <w:ilvl w:val="0"/>
          <w:numId w:val="1"/>
        </w:numPr>
        <w:jc w:val="both"/>
        <w:rPr>
          <w:color w:val="00B050"/>
        </w:rPr>
      </w:pPr>
      <w:r w:rsidRPr="00DA2DA2">
        <w:rPr>
          <w:color w:val="00B050"/>
        </w:rPr>
        <w:t>10 Medical Colleges</w:t>
      </w:r>
    </w:p>
    <w:p w14:paraId="0000009D" w14:textId="77777777" w:rsidR="00C927BD" w:rsidRPr="00DA2DA2" w:rsidRDefault="00A0093F">
      <w:pPr>
        <w:numPr>
          <w:ilvl w:val="0"/>
          <w:numId w:val="1"/>
        </w:numPr>
        <w:jc w:val="both"/>
        <w:rPr>
          <w:color w:val="00B050"/>
        </w:rPr>
      </w:pPr>
      <w:r w:rsidRPr="00DA2DA2">
        <w:rPr>
          <w:color w:val="00B050"/>
        </w:rPr>
        <w:t>20 Education Consultants</w:t>
      </w:r>
    </w:p>
    <w:p w14:paraId="0000009E" w14:textId="77777777" w:rsidR="00C927BD" w:rsidRPr="00DA2DA2" w:rsidRDefault="00A0093F">
      <w:pPr>
        <w:numPr>
          <w:ilvl w:val="0"/>
          <w:numId w:val="1"/>
        </w:numPr>
        <w:jc w:val="both"/>
        <w:rPr>
          <w:color w:val="00B050"/>
        </w:rPr>
      </w:pPr>
      <w:r w:rsidRPr="00DA2DA2">
        <w:rPr>
          <w:color w:val="00B050"/>
        </w:rPr>
        <w:t>1,200 UAE-based students, looking for university enrollment</w:t>
      </w:r>
    </w:p>
    <w:p w14:paraId="0000009F" w14:textId="77777777" w:rsidR="00C927BD" w:rsidRPr="00DA2DA2" w:rsidRDefault="00A0093F">
      <w:pPr>
        <w:numPr>
          <w:ilvl w:val="0"/>
          <w:numId w:val="1"/>
        </w:numPr>
        <w:jc w:val="both"/>
        <w:rPr>
          <w:color w:val="00B050"/>
        </w:rPr>
      </w:pPr>
      <w:r w:rsidRPr="00DA2DA2">
        <w:rPr>
          <w:color w:val="00B050"/>
        </w:rPr>
        <w:t>$500,000 Worth of Publicity</w:t>
      </w:r>
    </w:p>
    <w:p w14:paraId="000000A0" w14:textId="77777777" w:rsidR="00C927BD" w:rsidRPr="00DA2DA2" w:rsidRDefault="00C927BD">
      <w:pPr>
        <w:jc w:val="both"/>
        <w:rPr>
          <w:color w:val="00B050"/>
        </w:rPr>
      </w:pPr>
    </w:p>
    <w:p w14:paraId="000000A1" w14:textId="77777777" w:rsidR="00C927BD" w:rsidRPr="00DA2DA2" w:rsidRDefault="00A0093F">
      <w:pPr>
        <w:jc w:val="both"/>
        <w:rPr>
          <w:color w:val="00B050"/>
        </w:rPr>
      </w:pPr>
      <w:r w:rsidRPr="00DA2DA2">
        <w:rPr>
          <w:color w:val="00B050"/>
        </w:rPr>
        <w:t>Topics for Discussion at Bangladesh Education Forum 2022</w:t>
      </w:r>
    </w:p>
    <w:p w14:paraId="000000A2" w14:textId="77777777" w:rsidR="00C927BD" w:rsidRPr="00DA2DA2" w:rsidRDefault="00A0093F">
      <w:pPr>
        <w:jc w:val="both"/>
        <w:rPr>
          <w:color w:val="00B050"/>
        </w:rPr>
      </w:pPr>
      <w:r w:rsidRPr="00DA2DA2">
        <w:rPr>
          <w:color w:val="00B050"/>
        </w:rPr>
        <w:t>The emergence of Bangladesh as an education destination</w:t>
      </w:r>
    </w:p>
    <w:p w14:paraId="000000A3" w14:textId="77777777" w:rsidR="00C927BD" w:rsidRPr="00DA2DA2" w:rsidRDefault="00A0093F">
      <w:pPr>
        <w:jc w:val="both"/>
        <w:rPr>
          <w:color w:val="00B050"/>
        </w:rPr>
      </w:pPr>
      <w:r w:rsidRPr="00DA2DA2">
        <w:rPr>
          <w:color w:val="00B050"/>
        </w:rPr>
        <w:t>Attract international students to Bangladesh from the GCC countries</w:t>
      </w:r>
    </w:p>
    <w:p w14:paraId="000000A4" w14:textId="77777777" w:rsidR="00C927BD" w:rsidRPr="00DA2DA2" w:rsidRDefault="00A0093F">
      <w:pPr>
        <w:jc w:val="both"/>
        <w:rPr>
          <w:color w:val="00B050"/>
        </w:rPr>
      </w:pPr>
      <w:r w:rsidRPr="00DA2DA2">
        <w:rPr>
          <w:color w:val="00B050"/>
        </w:rPr>
        <w:t>Unique Selling Points of studying in Bangladeshi universities and colleges</w:t>
      </w:r>
    </w:p>
    <w:p w14:paraId="000000A5" w14:textId="77777777" w:rsidR="00C927BD" w:rsidRPr="00DA2DA2" w:rsidRDefault="00A0093F">
      <w:pPr>
        <w:jc w:val="both"/>
        <w:rPr>
          <w:color w:val="00B050"/>
        </w:rPr>
      </w:pPr>
      <w:r w:rsidRPr="00DA2DA2">
        <w:rPr>
          <w:color w:val="00B050"/>
        </w:rPr>
        <w:t>On-job training/internship opportunities for international students</w:t>
      </w:r>
    </w:p>
    <w:p w14:paraId="000000A6" w14:textId="77777777" w:rsidR="00C927BD" w:rsidRPr="00DA2DA2" w:rsidRDefault="00A0093F">
      <w:pPr>
        <w:jc w:val="both"/>
        <w:rPr>
          <w:color w:val="00B050"/>
        </w:rPr>
      </w:pPr>
      <w:r w:rsidRPr="00DA2DA2">
        <w:rPr>
          <w:color w:val="00B050"/>
        </w:rPr>
        <w:t>Key areas of educational expertise in Bangladesh</w:t>
      </w:r>
    </w:p>
    <w:p w14:paraId="000000A7" w14:textId="77777777" w:rsidR="00C927BD" w:rsidRPr="00DA2DA2" w:rsidRDefault="00A0093F">
      <w:pPr>
        <w:jc w:val="both"/>
        <w:rPr>
          <w:color w:val="00B050"/>
        </w:rPr>
      </w:pPr>
      <w:r w:rsidRPr="00DA2DA2">
        <w:rPr>
          <w:color w:val="00B050"/>
        </w:rPr>
        <w:t>Scholarship opportunities for Gulf-based international students</w:t>
      </w:r>
    </w:p>
    <w:p w14:paraId="000000A8" w14:textId="77777777" w:rsidR="00C927BD" w:rsidRDefault="00C927BD">
      <w:pPr>
        <w:jc w:val="both"/>
      </w:pPr>
    </w:p>
    <w:p w14:paraId="000000A9" w14:textId="77777777" w:rsidR="00C927BD" w:rsidRPr="00160200" w:rsidRDefault="00A0093F">
      <w:pPr>
        <w:jc w:val="both"/>
        <w:rPr>
          <w:b/>
          <w:color w:val="00B050"/>
        </w:rPr>
      </w:pPr>
      <w:r w:rsidRPr="00160200">
        <w:rPr>
          <w:b/>
          <w:color w:val="00B050"/>
        </w:rPr>
        <w:t>Participants’ Profile</w:t>
      </w:r>
    </w:p>
    <w:p w14:paraId="000000AA" w14:textId="77777777" w:rsidR="00C927BD" w:rsidRPr="00160200" w:rsidRDefault="00A0093F">
      <w:pPr>
        <w:numPr>
          <w:ilvl w:val="0"/>
          <w:numId w:val="2"/>
        </w:numPr>
        <w:jc w:val="both"/>
        <w:rPr>
          <w:color w:val="00B050"/>
        </w:rPr>
      </w:pPr>
      <w:r w:rsidRPr="00160200">
        <w:rPr>
          <w:color w:val="00B050"/>
        </w:rPr>
        <w:t>UAE-based international students (Middle East and Africa)</w:t>
      </w:r>
    </w:p>
    <w:p w14:paraId="000000AB" w14:textId="77777777" w:rsidR="00C927BD" w:rsidRPr="00160200" w:rsidRDefault="00A0093F">
      <w:pPr>
        <w:numPr>
          <w:ilvl w:val="0"/>
          <w:numId w:val="2"/>
        </w:numPr>
        <w:jc w:val="both"/>
        <w:rPr>
          <w:color w:val="00B050"/>
        </w:rPr>
      </w:pPr>
      <w:r w:rsidRPr="00160200">
        <w:rPr>
          <w:color w:val="00B050"/>
        </w:rPr>
        <w:t>UAE-based Education Consultants</w:t>
      </w:r>
    </w:p>
    <w:p w14:paraId="000000AC" w14:textId="77777777" w:rsidR="00C927BD" w:rsidRPr="00160200" w:rsidRDefault="00A0093F">
      <w:pPr>
        <w:numPr>
          <w:ilvl w:val="0"/>
          <w:numId w:val="2"/>
        </w:numPr>
        <w:jc w:val="both"/>
        <w:rPr>
          <w:color w:val="00B050"/>
        </w:rPr>
      </w:pPr>
      <w:r w:rsidRPr="00160200">
        <w:rPr>
          <w:color w:val="00B050"/>
        </w:rPr>
        <w:t>UAE-based Non-Resident Bangladeshi (NRB) students</w:t>
      </w:r>
    </w:p>
    <w:p w14:paraId="000000AD" w14:textId="77777777" w:rsidR="00C927BD" w:rsidRPr="00160200" w:rsidRDefault="00A0093F">
      <w:pPr>
        <w:numPr>
          <w:ilvl w:val="0"/>
          <w:numId w:val="2"/>
        </w:numPr>
        <w:jc w:val="both"/>
        <w:rPr>
          <w:color w:val="00B050"/>
        </w:rPr>
      </w:pPr>
      <w:r w:rsidRPr="00160200">
        <w:rPr>
          <w:color w:val="00B050"/>
        </w:rPr>
        <w:t>Bangladeshi University Officials</w:t>
      </w:r>
    </w:p>
    <w:p w14:paraId="000000AE" w14:textId="77777777" w:rsidR="00C927BD" w:rsidRPr="00160200" w:rsidRDefault="00A0093F">
      <w:pPr>
        <w:numPr>
          <w:ilvl w:val="0"/>
          <w:numId w:val="2"/>
        </w:numPr>
        <w:jc w:val="both"/>
        <w:rPr>
          <w:color w:val="00B050"/>
        </w:rPr>
      </w:pPr>
      <w:r w:rsidRPr="00160200">
        <w:rPr>
          <w:color w:val="00B050"/>
        </w:rPr>
        <w:t>Bangladeshi University Educators</w:t>
      </w:r>
    </w:p>
    <w:p w14:paraId="000000AF" w14:textId="77777777" w:rsidR="00C927BD" w:rsidRPr="00160200" w:rsidRDefault="00A0093F">
      <w:pPr>
        <w:numPr>
          <w:ilvl w:val="0"/>
          <w:numId w:val="2"/>
        </w:numPr>
        <w:jc w:val="both"/>
        <w:rPr>
          <w:color w:val="00B050"/>
        </w:rPr>
      </w:pPr>
      <w:r w:rsidRPr="00160200">
        <w:rPr>
          <w:color w:val="00B050"/>
        </w:rPr>
        <w:t>Bangladeshi Education Consultants</w:t>
      </w:r>
    </w:p>
    <w:p w14:paraId="000000B0" w14:textId="77777777" w:rsidR="00C927BD" w:rsidRDefault="00A0093F">
      <w:pPr>
        <w:numPr>
          <w:ilvl w:val="0"/>
          <w:numId w:val="2"/>
        </w:numPr>
        <w:jc w:val="both"/>
      </w:pPr>
      <w:r w:rsidRPr="00160200">
        <w:rPr>
          <w:color w:val="00B050"/>
        </w:rPr>
        <w:lastRenderedPageBreak/>
        <w:t>Parents of Non-Resident Bangladeshi students</w:t>
      </w:r>
    </w:p>
    <w:p w14:paraId="000000B1" w14:textId="77777777" w:rsidR="00C927BD" w:rsidRDefault="00C927BD">
      <w:pPr>
        <w:jc w:val="both"/>
      </w:pPr>
    </w:p>
    <w:p w14:paraId="000000B2" w14:textId="77777777" w:rsidR="00C927BD" w:rsidRPr="00A0093F" w:rsidRDefault="00A0093F">
      <w:pPr>
        <w:jc w:val="both"/>
        <w:rPr>
          <w:b/>
          <w:color w:val="00B050"/>
        </w:rPr>
      </w:pPr>
      <w:r w:rsidRPr="00A0093F">
        <w:rPr>
          <w:b/>
          <w:color w:val="00B050"/>
        </w:rPr>
        <w:t>Bangladesh Education Forum 2022 Business Activities</w:t>
      </w:r>
    </w:p>
    <w:p w14:paraId="000000B3" w14:textId="77777777" w:rsidR="00C927BD" w:rsidRPr="00A0093F" w:rsidRDefault="00C927BD">
      <w:pPr>
        <w:jc w:val="both"/>
        <w:rPr>
          <w:color w:val="00B050"/>
        </w:rPr>
      </w:pPr>
    </w:p>
    <w:p w14:paraId="000000B4" w14:textId="77777777" w:rsidR="00C927BD" w:rsidRPr="00A0093F" w:rsidRDefault="00A0093F">
      <w:pPr>
        <w:jc w:val="both"/>
        <w:rPr>
          <w:color w:val="00B050"/>
        </w:rPr>
      </w:pPr>
      <w:r w:rsidRPr="00A0093F">
        <w:rPr>
          <w:color w:val="00B050"/>
        </w:rPr>
        <w:t xml:space="preserve">Activities                     </w:t>
      </w:r>
      <w:r w:rsidRPr="00A0093F">
        <w:rPr>
          <w:color w:val="00B050"/>
        </w:rPr>
        <w:tab/>
        <w:t xml:space="preserve"> Details</w:t>
      </w:r>
    </w:p>
    <w:p w14:paraId="000000B5" w14:textId="77777777" w:rsidR="00C927BD" w:rsidRPr="00A0093F" w:rsidRDefault="00A0093F">
      <w:pPr>
        <w:jc w:val="both"/>
        <w:rPr>
          <w:color w:val="00B050"/>
        </w:rPr>
      </w:pPr>
      <w:r w:rsidRPr="00A0093F">
        <w:rPr>
          <w:color w:val="00B050"/>
        </w:rPr>
        <w:t>Conference                  Presentations; Panel Discussions; B-2-B Engagement</w:t>
      </w:r>
    </w:p>
    <w:p w14:paraId="000000B6" w14:textId="77777777" w:rsidR="00C927BD" w:rsidRPr="00A0093F" w:rsidRDefault="00A0093F">
      <w:pPr>
        <w:jc w:val="both"/>
        <w:rPr>
          <w:color w:val="00B050"/>
        </w:rPr>
      </w:pPr>
      <w:r w:rsidRPr="00A0093F">
        <w:rPr>
          <w:color w:val="00B050"/>
        </w:rPr>
        <w:t>Exhibition                     Display of products and services by Bangladeshi Institutions</w:t>
      </w:r>
    </w:p>
    <w:p w14:paraId="000000B7" w14:textId="77777777" w:rsidR="00C927BD" w:rsidRPr="00A0093F" w:rsidRDefault="00A0093F">
      <w:pPr>
        <w:jc w:val="both"/>
        <w:rPr>
          <w:color w:val="00B050"/>
        </w:rPr>
      </w:pPr>
      <w:r w:rsidRPr="00A0093F">
        <w:rPr>
          <w:color w:val="00B050"/>
        </w:rPr>
        <w:t>Meetings                      Meeting with UAE-based students and education consultants</w:t>
      </w:r>
    </w:p>
    <w:p w14:paraId="000000B8" w14:textId="77777777" w:rsidR="00C927BD" w:rsidRPr="00A0093F" w:rsidRDefault="00A0093F">
      <w:pPr>
        <w:jc w:val="both"/>
        <w:rPr>
          <w:color w:val="00B050"/>
        </w:rPr>
      </w:pPr>
      <w:r w:rsidRPr="00A0093F">
        <w:rPr>
          <w:color w:val="00B050"/>
        </w:rPr>
        <w:t>Seminars                     Business Seminars on specific educational areas</w:t>
      </w:r>
    </w:p>
    <w:p w14:paraId="000000B9" w14:textId="77777777" w:rsidR="00C927BD" w:rsidRPr="00A0093F" w:rsidRDefault="00A0093F">
      <w:pPr>
        <w:jc w:val="both"/>
        <w:rPr>
          <w:color w:val="00B050"/>
        </w:rPr>
      </w:pPr>
      <w:r w:rsidRPr="00A0093F">
        <w:rPr>
          <w:color w:val="00B050"/>
        </w:rPr>
        <w:t xml:space="preserve">Match-Making   </w:t>
      </w:r>
      <w:r w:rsidRPr="00A0093F">
        <w:rPr>
          <w:color w:val="00B050"/>
        </w:rPr>
        <w:tab/>
        <w:t>Meeting between Bangladeshi universities and students</w:t>
      </w:r>
    </w:p>
    <w:p w14:paraId="000000BA" w14:textId="77777777" w:rsidR="00C927BD" w:rsidRPr="00A0093F" w:rsidRDefault="00A0093F">
      <w:pPr>
        <w:jc w:val="both"/>
        <w:rPr>
          <w:color w:val="00B050"/>
        </w:rPr>
      </w:pPr>
      <w:r w:rsidRPr="00A0093F">
        <w:rPr>
          <w:color w:val="00B050"/>
        </w:rPr>
        <w:t>Site Visits                     Visit to Premises of Selective Schools/Colleges</w:t>
      </w:r>
    </w:p>
    <w:p w14:paraId="000000BB" w14:textId="77777777" w:rsidR="00C927BD" w:rsidRPr="00A0093F" w:rsidRDefault="00A0093F">
      <w:pPr>
        <w:jc w:val="both"/>
        <w:rPr>
          <w:color w:val="00B050"/>
        </w:rPr>
      </w:pPr>
      <w:r w:rsidRPr="00A0093F">
        <w:rPr>
          <w:color w:val="00B050"/>
        </w:rPr>
        <w:t>Excursion Tours            Dubai-</w:t>
      </w:r>
      <w:proofErr w:type="spellStart"/>
      <w:r w:rsidRPr="00A0093F">
        <w:rPr>
          <w:color w:val="00B050"/>
        </w:rPr>
        <w:t>Khorfakkan</w:t>
      </w:r>
      <w:proofErr w:type="spellEnd"/>
      <w:r w:rsidRPr="00A0093F">
        <w:rPr>
          <w:color w:val="00B050"/>
        </w:rPr>
        <w:t>-Fujairah-Dubai Tour including Lunch</w:t>
      </w:r>
    </w:p>
    <w:p w14:paraId="000000BC" w14:textId="77777777" w:rsidR="00C927BD" w:rsidRPr="00A0093F" w:rsidRDefault="00A0093F">
      <w:pPr>
        <w:jc w:val="both"/>
        <w:rPr>
          <w:color w:val="00B050"/>
        </w:rPr>
      </w:pPr>
      <w:r w:rsidRPr="00A0093F">
        <w:rPr>
          <w:color w:val="00B050"/>
        </w:rPr>
        <w:t>Desert Safari                 Desert Safari, Dune Bashing, Camel Riding &amp; Barbecue Dinner</w:t>
      </w:r>
    </w:p>
    <w:p w14:paraId="000000BD" w14:textId="77777777" w:rsidR="00C927BD" w:rsidRPr="00A0093F" w:rsidRDefault="00A0093F">
      <w:pPr>
        <w:jc w:val="both"/>
        <w:rPr>
          <w:color w:val="00B050"/>
        </w:rPr>
      </w:pPr>
      <w:r w:rsidRPr="00A0093F">
        <w:rPr>
          <w:color w:val="00B050"/>
        </w:rPr>
        <w:t xml:space="preserve">Dinner Cruise   </w:t>
      </w:r>
      <w:r w:rsidRPr="00A0093F">
        <w:rPr>
          <w:color w:val="00B050"/>
        </w:rPr>
        <w:tab/>
        <w:t xml:space="preserve"> A Three-Hour Dinner Cruise for interested participants</w:t>
      </w:r>
    </w:p>
    <w:p w14:paraId="000000BE" w14:textId="77777777" w:rsidR="00C927BD" w:rsidRDefault="00C927BD"/>
    <w:p w14:paraId="000000BF" w14:textId="77777777" w:rsidR="00C927BD" w:rsidRPr="00DA2DA2" w:rsidRDefault="00A0093F">
      <w:pPr>
        <w:rPr>
          <w:b/>
          <w:color w:val="00B050"/>
        </w:rPr>
      </w:pPr>
      <w:r w:rsidRPr="00DA2DA2">
        <w:rPr>
          <w:b/>
          <w:color w:val="00B050"/>
        </w:rPr>
        <w:t>3b. Objectives of Bangladesh Education Forum</w:t>
      </w:r>
    </w:p>
    <w:p w14:paraId="000000C0" w14:textId="77777777" w:rsidR="00C927BD" w:rsidRPr="00DA2DA2" w:rsidRDefault="00A0093F">
      <w:pPr>
        <w:jc w:val="both"/>
        <w:rPr>
          <w:color w:val="00B050"/>
        </w:rPr>
      </w:pPr>
      <w:r w:rsidRPr="00DA2DA2">
        <w:rPr>
          <w:color w:val="00B050"/>
        </w:rPr>
        <w:t xml:space="preserve">Bangladesh Education Forum 2022 aims to bring interested Bangladeshi universities, and engineering and medical colleges closer to the international high-school students in the UAE and GCC who would be looking to </w:t>
      </w:r>
      <w:proofErr w:type="spellStart"/>
      <w:r w:rsidRPr="00DA2DA2">
        <w:rPr>
          <w:color w:val="00B050"/>
        </w:rPr>
        <w:t>enrol</w:t>
      </w:r>
      <w:proofErr w:type="spellEnd"/>
      <w:r w:rsidRPr="00DA2DA2">
        <w:rPr>
          <w:color w:val="00B050"/>
        </w:rPr>
        <w:t xml:space="preserve"> for universities in different countries, in 2023 and beyond through their participation at the exhibition and conference.</w:t>
      </w:r>
    </w:p>
    <w:p w14:paraId="000000C1" w14:textId="77777777" w:rsidR="00C927BD" w:rsidRDefault="00C927BD"/>
    <w:p w14:paraId="000000C2" w14:textId="77777777" w:rsidR="00C927BD" w:rsidRPr="00156809" w:rsidRDefault="00A0093F">
      <w:pPr>
        <w:rPr>
          <w:b/>
          <w:color w:val="00B050"/>
        </w:rPr>
      </w:pPr>
      <w:bookmarkStart w:id="0" w:name="_GoBack"/>
      <w:r w:rsidRPr="00156809">
        <w:rPr>
          <w:b/>
          <w:color w:val="00B050"/>
        </w:rPr>
        <w:t xml:space="preserve">Bangladesh Education Forum 2022 </w:t>
      </w:r>
      <w:proofErr w:type="spellStart"/>
      <w:r w:rsidRPr="00156809">
        <w:rPr>
          <w:b/>
          <w:color w:val="00B050"/>
        </w:rPr>
        <w:t>Programme</w:t>
      </w:r>
      <w:proofErr w:type="spellEnd"/>
      <w:r w:rsidRPr="00156809">
        <w:rPr>
          <w:b/>
          <w:color w:val="00B050"/>
        </w:rPr>
        <w:t xml:space="preserve"> Schedule</w:t>
      </w:r>
    </w:p>
    <w:p w14:paraId="000000C3" w14:textId="77777777" w:rsidR="00C927BD" w:rsidRPr="00156809" w:rsidRDefault="00C927BD">
      <w:pPr>
        <w:rPr>
          <w:color w:val="00B050"/>
        </w:rPr>
      </w:pPr>
    </w:p>
    <w:p w14:paraId="000000C4" w14:textId="77777777" w:rsidR="00C927BD" w:rsidRPr="00156809" w:rsidRDefault="00A0093F">
      <w:pPr>
        <w:rPr>
          <w:color w:val="00B050"/>
        </w:rPr>
      </w:pPr>
      <w:r w:rsidRPr="00156809">
        <w:rPr>
          <w:color w:val="00B050"/>
        </w:rPr>
        <w:t>Name</w:t>
      </w:r>
      <w:r w:rsidRPr="00156809">
        <w:rPr>
          <w:color w:val="00B050"/>
        </w:rPr>
        <w:tab/>
      </w:r>
      <w:r w:rsidRPr="00156809">
        <w:rPr>
          <w:color w:val="00B050"/>
        </w:rPr>
        <w:tab/>
        <w:t>Bangladesh Education Forum 2022, Dubai, UAE</w:t>
      </w:r>
    </w:p>
    <w:p w14:paraId="000000C5" w14:textId="77777777" w:rsidR="00C927BD" w:rsidRPr="00156809" w:rsidRDefault="00A0093F">
      <w:pPr>
        <w:rPr>
          <w:color w:val="00B050"/>
        </w:rPr>
      </w:pPr>
      <w:r w:rsidRPr="00156809">
        <w:rPr>
          <w:color w:val="00B050"/>
        </w:rPr>
        <w:t>Event</w:t>
      </w:r>
      <w:r w:rsidRPr="00156809">
        <w:rPr>
          <w:color w:val="00B050"/>
        </w:rPr>
        <w:tab/>
      </w:r>
      <w:r w:rsidRPr="00156809">
        <w:rPr>
          <w:color w:val="00B050"/>
        </w:rPr>
        <w:tab/>
        <w:t xml:space="preserve">An exhibition and conference to enroll students in Bangladeshi universities </w:t>
      </w:r>
    </w:p>
    <w:p w14:paraId="000000C6" w14:textId="77777777" w:rsidR="00C927BD" w:rsidRPr="00156809" w:rsidRDefault="00A0093F">
      <w:pPr>
        <w:rPr>
          <w:color w:val="00B050"/>
        </w:rPr>
      </w:pPr>
      <w:r w:rsidRPr="00156809">
        <w:rPr>
          <w:color w:val="00B050"/>
        </w:rPr>
        <w:t>Date</w:t>
      </w:r>
      <w:r w:rsidRPr="00156809">
        <w:rPr>
          <w:color w:val="00B050"/>
        </w:rPr>
        <w:tab/>
      </w:r>
      <w:r w:rsidRPr="00156809">
        <w:rPr>
          <w:color w:val="00B050"/>
        </w:rPr>
        <w:tab/>
        <w:t>November 5-6, 2022</w:t>
      </w:r>
    </w:p>
    <w:p w14:paraId="000000C7" w14:textId="77777777" w:rsidR="00C927BD" w:rsidRPr="00156809" w:rsidRDefault="00A0093F">
      <w:pPr>
        <w:rPr>
          <w:color w:val="00B050"/>
        </w:rPr>
      </w:pPr>
      <w:r w:rsidRPr="00156809">
        <w:rPr>
          <w:color w:val="00B050"/>
        </w:rPr>
        <w:t>Days</w:t>
      </w:r>
      <w:r w:rsidRPr="00156809">
        <w:rPr>
          <w:color w:val="00B050"/>
        </w:rPr>
        <w:tab/>
      </w:r>
      <w:r w:rsidRPr="00156809">
        <w:rPr>
          <w:color w:val="00B050"/>
        </w:rPr>
        <w:tab/>
        <w:t>Saturday, Sunday</w:t>
      </w:r>
    </w:p>
    <w:p w14:paraId="000000C8" w14:textId="77777777" w:rsidR="00C927BD" w:rsidRPr="00156809" w:rsidRDefault="00A0093F">
      <w:pPr>
        <w:rPr>
          <w:color w:val="00B050"/>
        </w:rPr>
      </w:pPr>
      <w:r w:rsidRPr="00156809">
        <w:rPr>
          <w:color w:val="00B050"/>
        </w:rPr>
        <w:t>Registration</w:t>
      </w:r>
      <w:r w:rsidRPr="00156809">
        <w:rPr>
          <w:color w:val="00B050"/>
        </w:rPr>
        <w:tab/>
        <w:t>8:00 am</w:t>
      </w:r>
    </w:p>
    <w:p w14:paraId="000000C9" w14:textId="77777777" w:rsidR="00C927BD" w:rsidRPr="00156809" w:rsidRDefault="00A0093F">
      <w:pPr>
        <w:rPr>
          <w:color w:val="00B050"/>
        </w:rPr>
      </w:pPr>
      <w:r w:rsidRPr="00156809">
        <w:rPr>
          <w:color w:val="00B050"/>
        </w:rPr>
        <w:t>Conference</w:t>
      </w:r>
      <w:r w:rsidRPr="00156809">
        <w:rPr>
          <w:color w:val="00B050"/>
        </w:rPr>
        <w:tab/>
        <w:t>9:00 am – 5:00 pm</w:t>
      </w:r>
    </w:p>
    <w:p w14:paraId="000000CA" w14:textId="77777777" w:rsidR="00C927BD" w:rsidRPr="00156809" w:rsidRDefault="00A0093F">
      <w:pPr>
        <w:rPr>
          <w:color w:val="00B050"/>
        </w:rPr>
      </w:pPr>
      <w:r w:rsidRPr="00156809">
        <w:rPr>
          <w:color w:val="00B050"/>
        </w:rPr>
        <w:t>Exhibition</w:t>
      </w:r>
      <w:r w:rsidRPr="00156809">
        <w:rPr>
          <w:color w:val="00B050"/>
        </w:rPr>
        <w:tab/>
        <w:t>10:00 am - 5:00 pm</w:t>
      </w:r>
    </w:p>
    <w:p w14:paraId="000000CB" w14:textId="77777777" w:rsidR="00C927BD" w:rsidRPr="00156809" w:rsidRDefault="00A0093F">
      <w:pPr>
        <w:rPr>
          <w:color w:val="00B050"/>
        </w:rPr>
      </w:pPr>
      <w:r w:rsidRPr="00156809">
        <w:rPr>
          <w:color w:val="00B050"/>
        </w:rPr>
        <w:t>Place</w:t>
      </w:r>
      <w:r w:rsidRPr="00156809">
        <w:rPr>
          <w:color w:val="00B050"/>
        </w:rPr>
        <w:tab/>
      </w:r>
      <w:r w:rsidRPr="00156809">
        <w:rPr>
          <w:color w:val="00B050"/>
        </w:rPr>
        <w:tab/>
        <w:t>Crowne Plaza, Deira, Dubai, UAE</w:t>
      </w:r>
    </w:p>
    <w:p w14:paraId="000000CC" w14:textId="77777777" w:rsidR="00C927BD" w:rsidRPr="00156809" w:rsidRDefault="00A0093F">
      <w:pPr>
        <w:rPr>
          <w:color w:val="00B050"/>
        </w:rPr>
      </w:pPr>
      <w:r w:rsidRPr="00156809">
        <w:rPr>
          <w:color w:val="00B050"/>
        </w:rPr>
        <w:t>Participants</w:t>
      </w:r>
      <w:r w:rsidRPr="00156809">
        <w:rPr>
          <w:color w:val="00B050"/>
        </w:rPr>
        <w:tab/>
        <w:t xml:space="preserve">Students, Student Counsellors, Education Consultants, </w:t>
      </w:r>
      <w:proofErr w:type="spellStart"/>
      <w:r w:rsidRPr="00156809">
        <w:rPr>
          <w:color w:val="00B050"/>
        </w:rPr>
        <w:t>etc</w:t>
      </w:r>
      <w:proofErr w:type="spellEnd"/>
    </w:p>
    <w:p w14:paraId="000000CD" w14:textId="77777777" w:rsidR="00C927BD" w:rsidRPr="00156809" w:rsidRDefault="00A0093F">
      <w:pPr>
        <w:rPr>
          <w:color w:val="00B050"/>
        </w:rPr>
      </w:pPr>
      <w:r w:rsidRPr="00156809">
        <w:rPr>
          <w:color w:val="00B050"/>
        </w:rPr>
        <w:t>Speakers</w:t>
      </w:r>
      <w:r w:rsidRPr="00156809">
        <w:rPr>
          <w:color w:val="00B050"/>
        </w:rPr>
        <w:tab/>
        <w:t>20 Top Education Experts and High Officials</w:t>
      </w:r>
    </w:p>
    <w:p w14:paraId="000000CE" w14:textId="77777777" w:rsidR="00C927BD" w:rsidRPr="00156809" w:rsidRDefault="00A0093F">
      <w:pPr>
        <w:rPr>
          <w:color w:val="00B050"/>
        </w:rPr>
      </w:pPr>
      <w:r w:rsidRPr="00156809">
        <w:rPr>
          <w:color w:val="00B050"/>
        </w:rPr>
        <w:t>Exhibitors</w:t>
      </w:r>
      <w:r w:rsidRPr="00156809">
        <w:rPr>
          <w:color w:val="00B050"/>
        </w:rPr>
        <w:tab/>
        <w:t>50+ Bangladeshi Universities and Colleges</w:t>
      </w:r>
    </w:p>
    <w:p w14:paraId="000000CF" w14:textId="77777777" w:rsidR="00C927BD" w:rsidRPr="00156809" w:rsidRDefault="00A0093F">
      <w:pPr>
        <w:rPr>
          <w:color w:val="00B050"/>
        </w:rPr>
      </w:pPr>
      <w:r w:rsidRPr="00156809">
        <w:rPr>
          <w:color w:val="00B050"/>
        </w:rPr>
        <w:t>Students</w:t>
      </w:r>
      <w:r w:rsidRPr="00156809">
        <w:rPr>
          <w:color w:val="00B050"/>
        </w:rPr>
        <w:tab/>
        <w:t>1,200 UAE-based students, looking for university enrollment</w:t>
      </w:r>
    </w:p>
    <w:p w14:paraId="000000D0" w14:textId="77777777" w:rsidR="00C927BD" w:rsidRPr="00156809" w:rsidRDefault="00A0093F">
      <w:pPr>
        <w:rPr>
          <w:color w:val="00B050"/>
        </w:rPr>
      </w:pPr>
      <w:r w:rsidRPr="00156809">
        <w:rPr>
          <w:color w:val="00B050"/>
        </w:rPr>
        <w:t>Attendees</w:t>
      </w:r>
      <w:r w:rsidRPr="00156809">
        <w:rPr>
          <w:color w:val="00B050"/>
        </w:rPr>
        <w:tab/>
        <w:t>400+ Educationists and Delegates</w:t>
      </w:r>
    </w:p>
    <w:p w14:paraId="000000D1" w14:textId="77777777" w:rsidR="00C927BD" w:rsidRPr="00156809" w:rsidRDefault="00A0093F">
      <w:pPr>
        <w:rPr>
          <w:color w:val="00B050"/>
        </w:rPr>
      </w:pPr>
      <w:r w:rsidRPr="00156809">
        <w:rPr>
          <w:color w:val="00B050"/>
        </w:rPr>
        <w:t>Meetings</w:t>
      </w:r>
      <w:r w:rsidRPr="00156809">
        <w:rPr>
          <w:color w:val="00B050"/>
        </w:rPr>
        <w:tab/>
      </w:r>
      <w:proofErr w:type="gramStart"/>
      <w:r w:rsidRPr="00156809">
        <w:rPr>
          <w:color w:val="00B050"/>
        </w:rPr>
        <w:t>With</w:t>
      </w:r>
      <w:proofErr w:type="gramEnd"/>
      <w:r w:rsidRPr="00156809">
        <w:rPr>
          <w:color w:val="00B050"/>
        </w:rPr>
        <w:t xml:space="preserve"> Students Counsellors, Consultants, Parents &amp; Students</w:t>
      </w:r>
    </w:p>
    <w:p w14:paraId="000000D2" w14:textId="77777777" w:rsidR="00C927BD" w:rsidRPr="00156809" w:rsidRDefault="00C927BD">
      <w:pPr>
        <w:rPr>
          <w:color w:val="00B050"/>
        </w:rPr>
      </w:pPr>
    </w:p>
    <w:p w14:paraId="000000D3" w14:textId="77777777" w:rsidR="00C927BD" w:rsidRPr="00156809" w:rsidRDefault="00A0093F">
      <w:pPr>
        <w:rPr>
          <w:color w:val="00B050"/>
        </w:rPr>
      </w:pPr>
      <w:r w:rsidRPr="00156809">
        <w:rPr>
          <w:color w:val="00B050"/>
        </w:rPr>
        <w:t xml:space="preserve">Tentative Conference </w:t>
      </w:r>
      <w:proofErr w:type="spellStart"/>
      <w:r w:rsidRPr="00156809">
        <w:rPr>
          <w:color w:val="00B050"/>
        </w:rPr>
        <w:t>Programme</w:t>
      </w:r>
      <w:proofErr w:type="spellEnd"/>
      <w:r w:rsidRPr="00156809">
        <w:rPr>
          <w:color w:val="00B050"/>
        </w:rPr>
        <w:t xml:space="preserve"> Day 1</w:t>
      </w:r>
    </w:p>
    <w:p w14:paraId="000000D4" w14:textId="77777777" w:rsidR="00C927BD" w:rsidRPr="00156809" w:rsidRDefault="00C927BD">
      <w:pPr>
        <w:rPr>
          <w:color w:val="00B050"/>
        </w:rPr>
      </w:pPr>
    </w:p>
    <w:p w14:paraId="000000D5" w14:textId="77777777" w:rsidR="00C927BD" w:rsidRPr="00156809" w:rsidRDefault="00A0093F">
      <w:pPr>
        <w:rPr>
          <w:color w:val="00B050"/>
        </w:rPr>
      </w:pPr>
      <w:r w:rsidRPr="00156809">
        <w:rPr>
          <w:color w:val="00B050"/>
        </w:rPr>
        <w:t>Day</w:t>
      </w:r>
      <w:r w:rsidRPr="00156809">
        <w:rPr>
          <w:color w:val="00B050"/>
        </w:rPr>
        <w:tab/>
      </w:r>
      <w:r w:rsidRPr="00156809">
        <w:rPr>
          <w:color w:val="00B050"/>
        </w:rPr>
        <w:tab/>
        <w:t>First Day</w:t>
      </w:r>
    </w:p>
    <w:p w14:paraId="000000D6" w14:textId="77777777" w:rsidR="00C927BD" w:rsidRPr="00156809" w:rsidRDefault="00A0093F">
      <w:pPr>
        <w:rPr>
          <w:color w:val="00B050"/>
        </w:rPr>
      </w:pPr>
      <w:r w:rsidRPr="00156809">
        <w:rPr>
          <w:color w:val="00B050"/>
        </w:rPr>
        <w:t>Date</w:t>
      </w:r>
      <w:r w:rsidRPr="00156809">
        <w:rPr>
          <w:color w:val="00B050"/>
        </w:rPr>
        <w:tab/>
      </w:r>
      <w:r w:rsidRPr="00156809">
        <w:rPr>
          <w:color w:val="00B050"/>
        </w:rPr>
        <w:tab/>
        <w:t>Saturday, November 5, 2022</w:t>
      </w:r>
    </w:p>
    <w:p w14:paraId="000000D7" w14:textId="77777777" w:rsidR="00C927BD" w:rsidRPr="00156809" w:rsidRDefault="00A0093F">
      <w:pPr>
        <w:rPr>
          <w:color w:val="00B050"/>
        </w:rPr>
      </w:pPr>
      <w:r w:rsidRPr="00156809">
        <w:rPr>
          <w:color w:val="00B050"/>
        </w:rPr>
        <w:t>Registration</w:t>
      </w:r>
      <w:r w:rsidRPr="00156809">
        <w:rPr>
          <w:color w:val="00B050"/>
        </w:rPr>
        <w:tab/>
        <w:t>08:00 am</w:t>
      </w:r>
    </w:p>
    <w:p w14:paraId="000000D8" w14:textId="77777777" w:rsidR="00C927BD" w:rsidRPr="00156809" w:rsidRDefault="00A0093F">
      <w:pPr>
        <w:rPr>
          <w:color w:val="00B050"/>
        </w:rPr>
      </w:pPr>
      <w:r w:rsidRPr="00156809">
        <w:rPr>
          <w:color w:val="00B050"/>
        </w:rPr>
        <w:t>Venue</w:t>
      </w:r>
      <w:r w:rsidRPr="00156809">
        <w:rPr>
          <w:color w:val="00B050"/>
        </w:rPr>
        <w:tab/>
      </w:r>
      <w:r w:rsidRPr="00156809">
        <w:rPr>
          <w:color w:val="00B050"/>
        </w:rPr>
        <w:tab/>
        <w:t>Crowne Plaza, Deira, Dubai, UAE</w:t>
      </w:r>
    </w:p>
    <w:p w14:paraId="000000D9" w14:textId="77777777" w:rsidR="00C927BD" w:rsidRPr="00156809" w:rsidRDefault="00A0093F">
      <w:pPr>
        <w:rPr>
          <w:color w:val="00B050"/>
        </w:rPr>
      </w:pPr>
      <w:r w:rsidRPr="00156809">
        <w:rPr>
          <w:color w:val="00B050"/>
        </w:rPr>
        <w:lastRenderedPageBreak/>
        <w:t>08:00</w:t>
      </w:r>
      <w:r w:rsidRPr="00156809">
        <w:rPr>
          <w:color w:val="00B050"/>
        </w:rPr>
        <w:tab/>
      </w:r>
      <w:r w:rsidRPr="00156809">
        <w:rPr>
          <w:color w:val="00B050"/>
        </w:rPr>
        <w:tab/>
        <w:t>Registration and Refreshments</w:t>
      </w:r>
    </w:p>
    <w:p w14:paraId="000000DA" w14:textId="77777777" w:rsidR="00C927BD" w:rsidRPr="00156809" w:rsidRDefault="00A0093F">
      <w:pPr>
        <w:rPr>
          <w:color w:val="00B050"/>
        </w:rPr>
      </w:pPr>
      <w:r w:rsidRPr="00156809">
        <w:rPr>
          <w:color w:val="00B050"/>
        </w:rPr>
        <w:t>09:00</w:t>
      </w:r>
      <w:r w:rsidRPr="00156809">
        <w:rPr>
          <w:color w:val="00B050"/>
        </w:rPr>
        <w:tab/>
      </w:r>
      <w:r w:rsidRPr="00156809">
        <w:rPr>
          <w:color w:val="00B050"/>
        </w:rPr>
        <w:tab/>
        <w:t xml:space="preserve">Opening Remarks by the </w:t>
      </w:r>
      <w:proofErr w:type="spellStart"/>
      <w:r w:rsidRPr="00156809">
        <w:rPr>
          <w:color w:val="00B050"/>
        </w:rPr>
        <w:t>Organiser</w:t>
      </w:r>
      <w:proofErr w:type="spellEnd"/>
    </w:p>
    <w:p w14:paraId="000000DB" w14:textId="77777777" w:rsidR="00C927BD" w:rsidRPr="00156809" w:rsidRDefault="00A0093F">
      <w:pPr>
        <w:rPr>
          <w:color w:val="00B050"/>
        </w:rPr>
      </w:pPr>
      <w:r w:rsidRPr="00156809">
        <w:rPr>
          <w:color w:val="00B050"/>
        </w:rPr>
        <w:t>09:10</w:t>
      </w:r>
      <w:r w:rsidRPr="00156809">
        <w:rPr>
          <w:color w:val="00B050"/>
        </w:rPr>
        <w:tab/>
      </w:r>
      <w:r w:rsidRPr="00156809">
        <w:rPr>
          <w:color w:val="00B050"/>
        </w:rPr>
        <w:tab/>
        <w:t xml:space="preserve">Keynote Address by the Chief Guest, HE Dr </w:t>
      </w:r>
      <w:proofErr w:type="spellStart"/>
      <w:r w:rsidRPr="00156809">
        <w:rPr>
          <w:color w:val="00B050"/>
        </w:rPr>
        <w:t>Dipu</w:t>
      </w:r>
      <w:proofErr w:type="spellEnd"/>
      <w:r w:rsidRPr="00156809">
        <w:rPr>
          <w:color w:val="00B050"/>
        </w:rPr>
        <w:t xml:space="preserve"> Moni, </w:t>
      </w:r>
    </w:p>
    <w:p w14:paraId="000000DC" w14:textId="77777777" w:rsidR="00C927BD" w:rsidRPr="00156809" w:rsidRDefault="00A0093F">
      <w:pPr>
        <w:rPr>
          <w:color w:val="00B050"/>
        </w:rPr>
      </w:pPr>
      <w:r w:rsidRPr="00156809">
        <w:rPr>
          <w:color w:val="00B050"/>
        </w:rPr>
        <w:tab/>
      </w:r>
      <w:r w:rsidRPr="00156809">
        <w:rPr>
          <w:color w:val="00B050"/>
        </w:rPr>
        <w:tab/>
      </w:r>
      <w:proofErr w:type="spellStart"/>
      <w:r w:rsidRPr="00156809">
        <w:rPr>
          <w:color w:val="00B050"/>
        </w:rPr>
        <w:t>Honourable</w:t>
      </w:r>
      <w:proofErr w:type="spellEnd"/>
      <w:r w:rsidRPr="00156809">
        <w:rPr>
          <w:color w:val="00B050"/>
        </w:rPr>
        <w:t xml:space="preserve"> Education Minister of Bangladesh</w:t>
      </w:r>
    </w:p>
    <w:p w14:paraId="000000DD" w14:textId="77777777" w:rsidR="00C927BD" w:rsidRPr="00156809" w:rsidRDefault="00A0093F">
      <w:pPr>
        <w:rPr>
          <w:color w:val="00B050"/>
        </w:rPr>
      </w:pPr>
      <w:r w:rsidRPr="00156809">
        <w:rPr>
          <w:color w:val="00B050"/>
        </w:rPr>
        <w:t>09:40</w:t>
      </w:r>
      <w:r w:rsidRPr="00156809">
        <w:rPr>
          <w:color w:val="00B050"/>
        </w:rPr>
        <w:tab/>
      </w:r>
      <w:r w:rsidRPr="00156809">
        <w:rPr>
          <w:color w:val="00B050"/>
        </w:rPr>
        <w:tab/>
        <w:t xml:space="preserve">Keynote Address on Education System in Bangladesh by </w:t>
      </w:r>
    </w:p>
    <w:p w14:paraId="000000DE" w14:textId="77777777" w:rsidR="00C927BD" w:rsidRPr="00156809" w:rsidRDefault="00A0093F">
      <w:pPr>
        <w:rPr>
          <w:color w:val="00B050"/>
        </w:rPr>
      </w:pPr>
      <w:r w:rsidRPr="00156809">
        <w:rPr>
          <w:color w:val="00B050"/>
        </w:rPr>
        <w:t xml:space="preserve">   </w:t>
      </w:r>
      <w:r w:rsidRPr="00156809">
        <w:rPr>
          <w:color w:val="00B050"/>
        </w:rPr>
        <w:tab/>
      </w:r>
      <w:r w:rsidRPr="00156809">
        <w:rPr>
          <w:color w:val="00B050"/>
        </w:rPr>
        <w:tab/>
        <w:t>Secretary, Ministry of Education, Bangladesh</w:t>
      </w:r>
    </w:p>
    <w:p w14:paraId="000000DF" w14:textId="77777777" w:rsidR="00C927BD" w:rsidRPr="00156809" w:rsidRDefault="00A0093F">
      <w:pPr>
        <w:rPr>
          <w:color w:val="00B050"/>
        </w:rPr>
      </w:pPr>
      <w:r w:rsidRPr="00156809">
        <w:rPr>
          <w:color w:val="00B050"/>
        </w:rPr>
        <w:t>10:15</w:t>
      </w:r>
      <w:r w:rsidRPr="00156809">
        <w:rPr>
          <w:color w:val="00B050"/>
        </w:rPr>
        <w:tab/>
      </w:r>
      <w:r w:rsidRPr="00156809">
        <w:rPr>
          <w:color w:val="00B050"/>
        </w:rPr>
        <w:tab/>
        <w:t xml:space="preserve">Presentation on Foreign Enrollment in Universities in </w:t>
      </w:r>
    </w:p>
    <w:p w14:paraId="000000E0" w14:textId="77777777" w:rsidR="00C927BD" w:rsidRPr="00156809" w:rsidRDefault="00A0093F">
      <w:pPr>
        <w:rPr>
          <w:color w:val="00B050"/>
        </w:rPr>
      </w:pPr>
      <w:r w:rsidRPr="00156809">
        <w:rPr>
          <w:color w:val="00B050"/>
        </w:rPr>
        <w:tab/>
      </w:r>
      <w:r w:rsidRPr="00156809">
        <w:rPr>
          <w:color w:val="00B050"/>
        </w:rPr>
        <w:tab/>
        <w:t>Bangladesh by University Grants Commission, Bangladesh</w:t>
      </w:r>
    </w:p>
    <w:p w14:paraId="000000E1" w14:textId="77777777" w:rsidR="00C927BD" w:rsidRPr="00156809" w:rsidRDefault="00A0093F">
      <w:pPr>
        <w:rPr>
          <w:color w:val="00B050"/>
        </w:rPr>
      </w:pPr>
      <w:r w:rsidRPr="00156809">
        <w:rPr>
          <w:color w:val="00B050"/>
        </w:rPr>
        <w:t>10:40</w:t>
      </w:r>
      <w:r w:rsidRPr="00156809">
        <w:rPr>
          <w:color w:val="00B050"/>
        </w:rPr>
        <w:tab/>
      </w:r>
      <w:r w:rsidRPr="00156809">
        <w:rPr>
          <w:color w:val="00B050"/>
        </w:rPr>
        <w:tab/>
        <w:t xml:space="preserve">Presentation on Foreign Enrollment in Medical Colleges in </w:t>
      </w:r>
    </w:p>
    <w:p w14:paraId="000000E2" w14:textId="77777777" w:rsidR="00C927BD" w:rsidRPr="00156809" w:rsidRDefault="00A0093F">
      <w:pPr>
        <w:rPr>
          <w:color w:val="00B050"/>
        </w:rPr>
      </w:pPr>
      <w:r w:rsidRPr="00156809">
        <w:rPr>
          <w:color w:val="00B050"/>
        </w:rPr>
        <w:tab/>
      </w:r>
      <w:r w:rsidRPr="00156809">
        <w:rPr>
          <w:color w:val="00B050"/>
        </w:rPr>
        <w:tab/>
        <w:t>Bangladesh by TBA</w:t>
      </w:r>
    </w:p>
    <w:p w14:paraId="000000E3" w14:textId="77777777" w:rsidR="00C927BD" w:rsidRPr="00156809" w:rsidRDefault="00A0093F">
      <w:pPr>
        <w:rPr>
          <w:color w:val="00B050"/>
        </w:rPr>
      </w:pPr>
      <w:r w:rsidRPr="00156809">
        <w:rPr>
          <w:color w:val="00B050"/>
        </w:rPr>
        <w:t>11:00</w:t>
      </w:r>
      <w:r w:rsidRPr="00156809">
        <w:rPr>
          <w:color w:val="00B050"/>
        </w:rPr>
        <w:tab/>
      </w:r>
      <w:r w:rsidRPr="00156809">
        <w:rPr>
          <w:color w:val="00B050"/>
        </w:rPr>
        <w:tab/>
        <w:t>Coffee Break</w:t>
      </w:r>
    </w:p>
    <w:p w14:paraId="000000E4" w14:textId="77777777" w:rsidR="00C927BD" w:rsidRPr="00156809" w:rsidRDefault="00A0093F">
      <w:pPr>
        <w:rPr>
          <w:color w:val="00B050"/>
        </w:rPr>
      </w:pPr>
      <w:r w:rsidRPr="00156809">
        <w:rPr>
          <w:color w:val="00B050"/>
        </w:rPr>
        <w:t>11:00</w:t>
      </w:r>
      <w:r w:rsidRPr="00156809">
        <w:rPr>
          <w:color w:val="00B050"/>
        </w:rPr>
        <w:tab/>
      </w:r>
      <w:r w:rsidRPr="00156809">
        <w:rPr>
          <w:color w:val="00B050"/>
        </w:rPr>
        <w:tab/>
        <w:t>Inauguration of Bangladesh Education Exhibition</w:t>
      </w:r>
    </w:p>
    <w:p w14:paraId="000000E5" w14:textId="77777777" w:rsidR="00C927BD" w:rsidRPr="00156809" w:rsidRDefault="00A0093F">
      <w:pPr>
        <w:rPr>
          <w:color w:val="00B050"/>
        </w:rPr>
      </w:pPr>
      <w:r w:rsidRPr="00156809">
        <w:rPr>
          <w:color w:val="00B050"/>
        </w:rPr>
        <w:t>11:30</w:t>
      </w:r>
      <w:r w:rsidRPr="00156809">
        <w:rPr>
          <w:color w:val="00B050"/>
        </w:rPr>
        <w:tab/>
      </w:r>
      <w:r w:rsidRPr="00156809">
        <w:rPr>
          <w:color w:val="00B050"/>
        </w:rPr>
        <w:tab/>
        <w:t>Panel Discussion on Cost-Competitiveness and Quality of Higher Education in Bangladesh</w:t>
      </w:r>
    </w:p>
    <w:p w14:paraId="000000E6" w14:textId="77777777" w:rsidR="00C927BD" w:rsidRPr="00156809" w:rsidRDefault="00C927BD">
      <w:pPr>
        <w:rPr>
          <w:color w:val="00B050"/>
        </w:rPr>
      </w:pPr>
    </w:p>
    <w:p w14:paraId="000000E7" w14:textId="77777777" w:rsidR="00C927BD" w:rsidRPr="00156809" w:rsidRDefault="00A0093F">
      <w:pPr>
        <w:rPr>
          <w:color w:val="00B050"/>
        </w:rPr>
      </w:pPr>
      <w:r w:rsidRPr="00156809">
        <w:rPr>
          <w:color w:val="00B050"/>
        </w:rPr>
        <w:t>Anchor</w:t>
      </w:r>
      <w:r w:rsidRPr="00156809">
        <w:rPr>
          <w:color w:val="00B050"/>
        </w:rPr>
        <w:tab/>
        <w:t>TBA</w:t>
      </w:r>
    </w:p>
    <w:p w14:paraId="000000E8" w14:textId="77777777" w:rsidR="00C927BD" w:rsidRPr="00156809" w:rsidRDefault="00A0093F">
      <w:pPr>
        <w:rPr>
          <w:color w:val="00B050"/>
        </w:rPr>
      </w:pPr>
      <w:r w:rsidRPr="00156809">
        <w:rPr>
          <w:color w:val="00B050"/>
        </w:rPr>
        <w:t>Panelist 1</w:t>
      </w:r>
      <w:r w:rsidRPr="00156809">
        <w:rPr>
          <w:color w:val="00B050"/>
        </w:rPr>
        <w:tab/>
        <w:t xml:space="preserve">Dr. M. </w:t>
      </w:r>
      <w:proofErr w:type="spellStart"/>
      <w:r w:rsidRPr="00156809">
        <w:rPr>
          <w:color w:val="00B050"/>
        </w:rPr>
        <w:t>Sabur</w:t>
      </w:r>
      <w:proofErr w:type="spellEnd"/>
      <w:r w:rsidRPr="00156809">
        <w:rPr>
          <w:color w:val="00B050"/>
        </w:rPr>
        <w:t xml:space="preserve"> Khan, President of Daffodil International University</w:t>
      </w:r>
    </w:p>
    <w:p w14:paraId="000000E9" w14:textId="77777777" w:rsidR="00C927BD" w:rsidRPr="00156809" w:rsidRDefault="00A0093F">
      <w:pPr>
        <w:rPr>
          <w:color w:val="00B050"/>
        </w:rPr>
      </w:pPr>
      <w:r w:rsidRPr="00156809">
        <w:rPr>
          <w:color w:val="00B050"/>
        </w:rPr>
        <w:t>Panelist 2</w:t>
      </w:r>
      <w:r w:rsidRPr="00156809">
        <w:rPr>
          <w:color w:val="00B050"/>
        </w:rPr>
        <w:tab/>
        <w:t>Representative from UGC, Bangladesh</w:t>
      </w:r>
    </w:p>
    <w:p w14:paraId="000000EA" w14:textId="77777777" w:rsidR="00C927BD" w:rsidRPr="00156809" w:rsidRDefault="00A0093F">
      <w:pPr>
        <w:rPr>
          <w:color w:val="00B050"/>
        </w:rPr>
      </w:pPr>
      <w:r w:rsidRPr="00156809">
        <w:rPr>
          <w:color w:val="00B050"/>
        </w:rPr>
        <w:t>Panelist 3</w:t>
      </w:r>
      <w:r w:rsidRPr="00156809">
        <w:rPr>
          <w:color w:val="00B050"/>
        </w:rPr>
        <w:tab/>
        <w:t>Representatives from Private Universities in Bangladesh</w:t>
      </w:r>
    </w:p>
    <w:p w14:paraId="000000EB" w14:textId="77777777" w:rsidR="00C927BD" w:rsidRPr="00156809" w:rsidRDefault="00A0093F">
      <w:pPr>
        <w:rPr>
          <w:color w:val="00B050"/>
        </w:rPr>
      </w:pPr>
      <w:r w:rsidRPr="00156809">
        <w:rPr>
          <w:color w:val="00B050"/>
        </w:rPr>
        <w:t>Panelist 4</w:t>
      </w:r>
      <w:r w:rsidRPr="00156809">
        <w:rPr>
          <w:color w:val="00B050"/>
        </w:rPr>
        <w:tab/>
        <w:t>Representatives from Medical Colleges in Bangladesh</w:t>
      </w:r>
    </w:p>
    <w:p w14:paraId="000000EC" w14:textId="77777777" w:rsidR="00C927BD" w:rsidRPr="00156809" w:rsidRDefault="00A0093F">
      <w:pPr>
        <w:rPr>
          <w:color w:val="00B050"/>
        </w:rPr>
      </w:pPr>
      <w:r w:rsidRPr="00156809">
        <w:rPr>
          <w:color w:val="00B050"/>
        </w:rPr>
        <w:t>Panelist 5</w:t>
      </w:r>
      <w:r w:rsidRPr="00156809">
        <w:rPr>
          <w:color w:val="00B050"/>
        </w:rPr>
        <w:tab/>
        <w:t>Higher Education Consultants</w:t>
      </w:r>
    </w:p>
    <w:p w14:paraId="000000ED" w14:textId="77777777" w:rsidR="00C927BD" w:rsidRPr="00156809" w:rsidRDefault="00A0093F">
      <w:pPr>
        <w:rPr>
          <w:color w:val="00B050"/>
        </w:rPr>
      </w:pPr>
      <w:r w:rsidRPr="00156809">
        <w:rPr>
          <w:color w:val="00B050"/>
        </w:rPr>
        <w:t>12:15</w:t>
      </w:r>
      <w:r w:rsidRPr="00156809">
        <w:rPr>
          <w:color w:val="00B050"/>
        </w:rPr>
        <w:tab/>
      </w:r>
      <w:r w:rsidRPr="00156809">
        <w:rPr>
          <w:color w:val="00B050"/>
        </w:rPr>
        <w:tab/>
        <w:t>Panel Discussion on Scholarship, Research Grants and International Ranking of Universities in Bangladesh</w:t>
      </w:r>
    </w:p>
    <w:p w14:paraId="000000EE" w14:textId="77777777" w:rsidR="00C927BD" w:rsidRPr="00156809" w:rsidRDefault="00A0093F">
      <w:pPr>
        <w:rPr>
          <w:color w:val="00B050"/>
        </w:rPr>
      </w:pPr>
      <w:r w:rsidRPr="00156809">
        <w:rPr>
          <w:color w:val="00B050"/>
        </w:rPr>
        <w:t>Anchor</w:t>
      </w:r>
      <w:r w:rsidRPr="00156809">
        <w:rPr>
          <w:color w:val="00B050"/>
        </w:rPr>
        <w:tab/>
      </w:r>
      <w:r w:rsidRPr="00156809">
        <w:rPr>
          <w:color w:val="00B050"/>
        </w:rPr>
        <w:tab/>
      </w:r>
      <w:proofErr w:type="spellStart"/>
      <w:r w:rsidRPr="00156809">
        <w:rPr>
          <w:color w:val="00B050"/>
        </w:rPr>
        <w:t>Ujjawal</w:t>
      </w:r>
      <w:proofErr w:type="spellEnd"/>
      <w:r w:rsidRPr="00156809">
        <w:rPr>
          <w:color w:val="00B050"/>
        </w:rPr>
        <w:t xml:space="preserve"> Anu Chowdhury, International Education Advisor</w:t>
      </w:r>
    </w:p>
    <w:p w14:paraId="000000EF" w14:textId="77777777" w:rsidR="00C927BD" w:rsidRPr="00156809" w:rsidRDefault="00A0093F">
      <w:pPr>
        <w:rPr>
          <w:color w:val="00B050"/>
        </w:rPr>
      </w:pPr>
      <w:r w:rsidRPr="00156809">
        <w:rPr>
          <w:color w:val="00B050"/>
        </w:rPr>
        <w:t>Panelist 1</w:t>
      </w:r>
      <w:r w:rsidRPr="00156809">
        <w:rPr>
          <w:color w:val="00B050"/>
        </w:rPr>
        <w:tab/>
        <w:t>Representative from UGC, Bangladesh</w:t>
      </w:r>
    </w:p>
    <w:p w14:paraId="000000F0" w14:textId="77777777" w:rsidR="00C927BD" w:rsidRPr="00156809" w:rsidRDefault="00A0093F">
      <w:pPr>
        <w:rPr>
          <w:color w:val="00B050"/>
        </w:rPr>
      </w:pPr>
      <w:r w:rsidRPr="00156809">
        <w:rPr>
          <w:color w:val="00B050"/>
        </w:rPr>
        <w:t>Panelist 2</w:t>
      </w:r>
      <w:r w:rsidRPr="00156809">
        <w:rPr>
          <w:color w:val="00B050"/>
        </w:rPr>
        <w:tab/>
        <w:t>Representatives from Private Universities in Bangladesh</w:t>
      </w:r>
    </w:p>
    <w:p w14:paraId="000000F1" w14:textId="77777777" w:rsidR="00C927BD" w:rsidRPr="00156809" w:rsidRDefault="00A0093F">
      <w:pPr>
        <w:rPr>
          <w:color w:val="00B050"/>
        </w:rPr>
      </w:pPr>
      <w:r w:rsidRPr="00156809">
        <w:rPr>
          <w:color w:val="00B050"/>
        </w:rPr>
        <w:t>Panelist 3</w:t>
      </w:r>
      <w:r w:rsidRPr="00156809">
        <w:rPr>
          <w:color w:val="00B050"/>
        </w:rPr>
        <w:tab/>
        <w:t>Representatives from Medical Colleges in Bangladesh</w:t>
      </w:r>
    </w:p>
    <w:p w14:paraId="000000F2" w14:textId="77777777" w:rsidR="00C927BD" w:rsidRPr="00156809" w:rsidRDefault="00A0093F">
      <w:pPr>
        <w:rPr>
          <w:color w:val="00B050"/>
        </w:rPr>
      </w:pPr>
      <w:r w:rsidRPr="00156809">
        <w:rPr>
          <w:color w:val="00B050"/>
        </w:rPr>
        <w:t>Panelist 4</w:t>
      </w:r>
      <w:r w:rsidRPr="00156809">
        <w:rPr>
          <w:color w:val="00B050"/>
        </w:rPr>
        <w:tab/>
        <w:t>Higher Education Consultants (UAE/GCC)</w:t>
      </w:r>
    </w:p>
    <w:p w14:paraId="000000F3" w14:textId="77777777" w:rsidR="00C927BD" w:rsidRPr="00156809" w:rsidRDefault="00A0093F">
      <w:pPr>
        <w:rPr>
          <w:color w:val="00B050"/>
        </w:rPr>
      </w:pPr>
      <w:r w:rsidRPr="00156809">
        <w:rPr>
          <w:color w:val="00B050"/>
        </w:rPr>
        <w:t>Panelist 5</w:t>
      </w:r>
      <w:r w:rsidRPr="00156809">
        <w:rPr>
          <w:color w:val="00B050"/>
        </w:rPr>
        <w:tab/>
        <w:t>Higher Education Consultants (Bangladesh)</w:t>
      </w:r>
    </w:p>
    <w:p w14:paraId="000000F4" w14:textId="77777777" w:rsidR="00C927BD" w:rsidRPr="00156809" w:rsidRDefault="00C927BD">
      <w:pPr>
        <w:rPr>
          <w:color w:val="00B050"/>
        </w:rPr>
      </w:pPr>
    </w:p>
    <w:p w14:paraId="000000F5" w14:textId="77777777" w:rsidR="00C927BD" w:rsidRPr="00156809" w:rsidRDefault="00A0093F">
      <w:pPr>
        <w:rPr>
          <w:color w:val="00B050"/>
        </w:rPr>
      </w:pPr>
      <w:r w:rsidRPr="00156809">
        <w:rPr>
          <w:color w:val="00B050"/>
        </w:rPr>
        <w:t xml:space="preserve">Tentative Conference </w:t>
      </w:r>
      <w:proofErr w:type="spellStart"/>
      <w:r w:rsidRPr="00156809">
        <w:rPr>
          <w:color w:val="00B050"/>
        </w:rPr>
        <w:t>Programme</w:t>
      </w:r>
      <w:proofErr w:type="spellEnd"/>
      <w:r w:rsidRPr="00156809">
        <w:rPr>
          <w:color w:val="00B050"/>
        </w:rPr>
        <w:t xml:space="preserve"> Day 2</w:t>
      </w:r>
    </w:p>
    <w:p w14:paraId="000000F6" w14:textId="77777777" w:rsidR="00C927BD" w:rsidRPr="00156809" w:rsidRDefault="00C927BD">
      <w:pPr>
        <w:rPr>
          <w:color w:val="00B050"/>
        </w:rPr>
      </w:pPr>
    </w:p>
    <w:p w14:paraId="000000F7" w14:textId="77777777" w:rsidR="00C927BD" w:rsidRPr="00156809" w:rsidRDefault="00A0093F">
      <w:pPr>
        <w:rPr>
          <w:color w:val="00B050"/>
        </w:rPr>
      </w:pPr>
      <w:r w:rsidRPr="00156809">
        <w:rPr>
          <w:color w:val="00B050"/>
        </w:rPr>
        <w:t>Date</w:t>
      </w:r>
      <w:r w:rsidRPr="00156809">
        <w:rPr>
          <w:color w:val="00B050"/>
        </w:rPr>
        <w:tab/>
      </w:r>
      <w:r w:rsidRPr="00156809">
        <w:rPr>
          <w:color w:val="00B050"/>
        </w:rPr>
        <w:tab/>
        <w:t>Sunday, November 6, 2022</w:t>
      </w:r>
    </w:p>
    <w:p w14:paraId="000000F8" w14:textId="77777777" w:rsidR="00C927BD" w:rsidRPr="00156809" w:rsidRDefault="00A0093F">
      <w:pPr>
        <w:rPr>
          <w:color w:val="00B050"/>
        </w:rPr>
      </w:pPr>
      <w:r w:rsidRPr="00156809">
        <w:rPr>
          <w:color w:val="00B050"/>
        </w:rPr>
        <w:t>Registration</w:t>
      </w:r>
      <w:r w:rsidRPr="00156809">
        <w:rPr>
          <w:color w:val="00B050"/>
        </w:rPr>
        <w:tab/>
        <w:t>08:00 am</w:t>
      </w:r>
    </w:p>
    <w:p w14:paraId="000000F9" w14:textId="77777777" w:rsidR="00C927BD" w:rsidRPr="00156809" w:rsidRDefault="00A0093F">
      <w:pPr>
        <w:rPr>
          <w:color w:val="00B050"/>
        </w:rPr>
      </w:pPr>
      <w:r w:rsidRPr="00156809">
        <w:rPr>
          <w:color w:val="00B050"/>
        </w:rPr>
        <w:t>Venue</w:t>
      </w:r>
      <w:r w:rsidRPr="00156809">
        <w:rPr>
          <w:color w:val="00B050"/>
        </w:rPr>
        <w:tab/>
      </w:r>
      <w:r w:rsidRPr="00156809">
        <w:rPr>
          <w:color w:val="00B050"/>
        </w:rPr>
        <w:tab/>
        <w:t>Crowne Plaza, Deira, Dubai, UAE</w:t>
      </w:r>
    </w:p>
    <w:p w14:paraId="000000FA" w14:textId="77777777" w:rsidR="00C927BD" w:rsidRPr="00156809" w:rsidRDefault="00A0093F">
      <w:pPr>
        <w:rPr>
          <w:color w:val="00B050"/>
        </w:rPr>
      </w:pPr>
      <w:r w:rsidRPr="00156809">
        <w:rPr>
          <w:color w:val="00B050"/>
        </w:rPr>
        <w:t>08:00</w:t>
      </w:r>
      <w:r w:rsidRPr="00156809">
        <w:rPr>
          <w:color w:val="00B050"/>
        </w:rPr>
        <w:tab/>
      </w:r>
      <w:r w:rsidRPr="00156809">
        <w:rPr>
          <w:color w:val="00B050"/>
        </w:rPr>
        <w:tab/>
        <w:t>Registration and Refreshments</w:t>
      </w:r>
    </w:p>
    <w:p w14:paraId="000000FB" w14:textId="77777777" w:rsidR="00C927BD" w:rsidRPr="00156809" w:rsidRDefault="00A0093F">
      <w:pPr>
        <w:rPr>
          <w:color w:val="00B050"/>
        </w:rPr>
      </w:pPr>
      <w:r w:rsidRPr="00156809">
        <w:rPr>
          <w:color w:val="00B050"/>
        </w:rPr>
        <w:t>09:00</w:t>
      </w:r>
      <w:r w:rsidRPr="00156809">
        <w:rPr>
          <w:color w:val="00B050"/>
        </w:rPr>
        <w:tab/>
      </w:r>
      <w:r w:rsidRPr="00156809">
        <w:rPr>
          <w:color w:val="00B050"/>
        </w:rPr>
        <w:tab/>
        <w:t>Education Exhibition Opens</w:t>
      </w:r>
    </w:p>
    <w:p w14:paraId="000000FC" w14:textId="77777777" w:rsidR="00C927BD" w:rsidRPr="00156809" w:rsidRDefault="00A0093F">
      <w:pPr>
        <w:rPr>
          <w:color w:val="00B050"/>
        </w:rPr>
      </w:pPr>
      <w:r w:rsidRPr="00156809">
        <w:rPr>
          <w:color w:val="00B050"/>
        </w:rPr>
        <w:t>09:00</w:t>
      </w:r>
      <w:r w:rsidRPr="00156809">
        <w:rPr>
          <w:color w:val="00B050"/>
        </w:rPr>
        <w:tab/>
      </w:r>
      <w:r w:rsidRPr="00156809">
        <w:rPr>
          <w:color w:val="00B050"/>
        </w:rPr>
        <w:tab/>
        <w:t>Keynote Address by Education Expert,</w:t>
      </w:r>
    </w:p>
    <w:p w14:paraId="000000FD" w14:textId="77777777" w:rsidR="00C927BD" w:rsidRPr="00156809" w:rsidRDefault="00A0093F">
      <w:pPr>
        <w:rPr>
          <w:color w:val="00B050"/>
        </w:rPr>
      </w:pPr>
      <w:r w:rsidRPr="00156809">
        <w:rPr>
          <w:color w:val="00B050"/>
        </w:rPr>
        <w:tab/>
      </w:r>
      <w:r w:rsidRPr="00156809">
        <w:rPr>
          <w:color w:val="00B050"/>
        </w:rPr>
        <w:tab/>
        <w:t>Ministry of Education, Bangladesh</w:t>
      </w:r>
    </w:p>
    <w:p w14:paraId="000000FE" w14:textId="77777777" w:rsidR="00C927BD" w:rsidRPr="00156809" w:rsidRDefault="00A0093F">
      <w:pPr>
        <w:rPr>
          <w:color w:val="00B050"/>
        </w:rPr>
      </w:pPr>
      <w:r w:rsidRPr="00156809">
        <w:rPr>
          <w:color w:val="00B050"/>
        </w:rPr>
        <w:t>09:30</w:t>
      </w:r>
      <w:r w:rsidRPr="00156809">
        <w:rPr>
          <w:color w:val="00B050"/>
        </w:rPr>
        <w:tab/>
      </w:r>
      <w:r w:rsidRPr="00156809">
        <w:rPr>
          <w:color w:val="00B050"/>
        </w:rPr>
        <w:tab/>
        <w:t>Presentation 1 by a Bangladeshi University TBA</w:t>
      </w:r>
    </w:p>
    <w:p w14:paraId="000000FF" w14:textId="77777777" w:rsidR="00C927BD" w:rsidRPr="00156809" w:rsidRDefault="00A0093F">
      <w:pPr>
        <w:rPr>
          <w:color w:val="00B050"/>
        </w:rPr>
      </w:pPr>
      <w:r w:rsidRPr="00156809">
        <w:rPr>
          <w:color w:val="00B050"/>
        </w:rPr>
        <w:t>09:45</w:t>
      </w:r>
      <w:r w:rsidRPr="00156809">
        <w:rPr>
          <w:color w:val="00B050"/>
        </w:rPr>
        <w:tab/>
      </w:r>
      <w:r w:rsidRPr="00156809">
        <w:rPr>
          <w:color w:val="00B050"/>
        </w:rPr>
        <w:tab/>
        <w:t>Presentation 2 by a Bangladeshi University TBA</w:t>
      </w:r>
    </w:p>
    <w:p w14:paraId="00000100" w14:textId="77777777" w:rsidR="00C927BD" w:rsidRPr="00156809" w:rsidRDefault="00A0093F">
      <w:pPr>
        <w:rPr>
          <w:color w:val="00B050"/>
        </w:rPr>
      </w:pPr>
      <w:r w:rsidRPr="00156809">
        <w:rPr>
          <w:color w:val="00B050"/>
        </w:rPr>
        <w:t>10:00</w:t>
      </w:r>
      <w:r w:rsidRPr="00156809">
        <w:rPr>
          <w:color w:val="00B050"/>
        </w:rPr>
        <w:tab/>
      </w:r>
      <w:r w:rsidRPr="00156809">
        <w:rPr>
          <w:color w:val="00B050"/>
        </w:rPr>
        <w:tab/>
        <w:t>Presentation 3 by a Bangladeshi University TBA</w:t>
      </w:r>
    </w:p>
    <w:p w14:paraId="00000101" w14:textId="77777777" w:rsidR="00C927BD" w:rsidRPr="00156809" w:rsidRDefault="00A0093F">
      <w:pPr>
        <w:rPr>
          <w:color w:val="00B050"/>
        </w:rPr>
      </w:pPr>
      <w:r w:rsidRPr="00156809">
        <w:rPr>
          <w:color w:val="00B050"/>
        </w:rPr>
        <w:t>10:15</w:t>
      </w:r>
      <w:r w:rsidRPr="00156809">
        <w:rPr>
          <w:color w:val="00B050"/>
        </w:rPr>
        <w:tab/>
      </w:r>
      <w:r w:rsidRPr="00156809">
        <w:rPr>
          <w:color w:val="00B050"/>
        </w:rPr>
        <w:tab/>
        <w:t xml:space="preserve">Panel Discussion on Problems and Prospects of </w:t>
      </w:r>
    </w:p>
    <w:p w14:paraId="00000102" w14:textId="77777777" w:rsidR="00C927BD" w:rsidRPr="00156809" w:rsidRDefault="00A0093F">
      <w:pPr>
        <w:rPr>
          <w:color w:val="00B050"/>
        </w:rPr>
      </w:pPr>
      <w:r w:rsidRPr="00156809">
        <w:rPr>
          <w:color w:val="00B050"/>
        </w:rPr>
        <w:tab/>
      </w:r>
      <w:r w:rsidRPr="00156809">
        <w:rPr>
          <w:color w:val="00B050"/>
        </w:rPr>
        <w:tab/>
        <w:t>Higher Education in Bangladesh</w:t>
      </w:r>
    </w:p>
    <w:p w14:paraId="00000103" w14:textId="77777777" w:rsidR="00C927BD" w:rsidRPr="00156809" w:rsidRDefault="00A0093F">
      <w:pPr>
        <w:rPr>
          <w:color w:val="00B050"/>
        </w:rPr>
      </w:pPr>
      <w:r w:rsidRPr="00156809">
        <w:rPr>
          <w:color w:val="00B050"/>
        </w:rPr>
        <w:lastRenderedPageBreak/>
        <w:t>Anchor</w:t>
      </w:r>
      <w:r w:rsidRPr="00156809">
        <w:rPr>
          <w:color w:val="00B050"/>
        </w:rPr>
        <w:tab/>
        <w:t>TBA</w:t>
      </w:r>
    </w:p>
    <w:p w14:paraId="00000104" w14:textId="77777777" w:rsidR="00C927BD" w:rsidRPr="00156809" w:rsidRDefault="00A0093F">
      <w:pPr>
        <w:rPr>
          <w:color w:val="00B050"/>
        </w:rPr>
      </w:pPr>
      <w:r w:rsidRPr="00156809">
        <w:rPr>
          <w:color w:val="00B050"/>
        </w:rPr>
        <w:t>Panelist 1</w:t>
      </w:r>
      <w:r w:rsidRPr="00156809">
        <w:rPr>
          <w:color w:val="00B050"/>
        </w:rPr>
        <w:tab/>
        <w:t>Representative from UGC, Bangladesh</w:t>
      </w:r>
    </w:p>
    <w:p w14:paraId="00000105" w14:textId="77777777" w:rsidR="00C927BD" w:rsidRPr="00156809" w:rsidRDefault="00A0093F">
      <w:pPr>
        <w:rPr>
          <w:color w:val="00B050"/>
        </w:rPr>
      </w:pPr>
      <w:r w:rsidRPr="00156809">
        <w:rPr>
          <w:color w:val="00B050"/>
        </w:rPr>
        <w:t>Panelist 2</w:t>
      </w:r>
      <w:r w:rsidRPr="00156809">
        <w:rPr>
          <w:color w:val="00B050"/>
        </w:rPr>
        <w:tab/>
        <w:t>Representatives from Private Universities in Bangladesh</w:t>
      </w:r>
    </w:p>
    <w:p w14:paraId="00000106" w14:textId="77777777" w:rsidR="00C927BD" w:rsidRPr="00156809" w:rsidRDefault="00A0093F">
      <w:pPr>
        <w:rPr>
          <w:color w:val="00B050"/>
        </w:rPr>
      </w:pPr>
      <w:r w:rsidRPr="00156809">
        <w:rPr>
          <w:color w:val="00B050"/>
        </w:rPr>
        <w:t>Panelist 3</w:t>
      </w:r>
      <w:r w:rsidRPr="00156809">
        <w:rPr>
          <w:color w:val="00B050"/>
        </w:rPr>
        <w:tab/>
        <w:t>Representatives from Medical Colleges in Bangladesh</w:t>
      </w:r>
    </w:p>
    <w:p w14:paraId="00000107" w14:textId="77777777" w:rsidR="00C927BD" w:rsidRPr="00156809" w:rsidRDefault="00A0093F">
      <w:pPr>
        <w:rPr>
          <w:color w:val="00B050"/>
        </w:rPr>
      </w:pPr>
      <w:r w:rsidRPr="00156809">
        <w:rPr>
          <w:color w:val="00B050"/>
        </w:rPr>
        <w:t>Panelist 4</w:t>
      </w:r>
      <w:r w:rsidRPr="00156809">
        <w:rPr>
          <w:color w:val="00B050"/>
        </w:rPr>
        <w:tab/>
        <w:t>Higher Education Consultants</w:t>
      </w:r>
    </w:p>
    <w:p w14:paraId="00000108" w14:textId="77777777" w:rsidR="00C927BD" w:rsidRPr="00156809" w:rsidRDefault="00A0093F">
      <w:pPr>
        <w:rPr>
          <w:color w:val="00B050"/>
        </w:rPr>
      </w:pPr>
      <w:r w:rsidRPr="00156809">
        <w:rPr>
          <w:color w:val="00B050"/>
        </w:rPr>
        <w:t>11:00</w:t>
      </w:r>
      <w:r w:rsidRPr="00156809">
        <w:rPr>
          <w:color w:val="00B050"/>
        </w:rPr>
        <w:tab/>
      </w:r>
      <w:r w:rsidRPr="00156809">
        <w:rPr>
          <w:color w:val="00B050"/>
        </w:rPr>
        <w:tab/>
        <w:t>Coffee Break</w:t>
      </w:r>
    </w:p>
    <w:p w14:paraId="00000109" w14:textId="77777777" w:rsidR="00C927BD" w:rsidRPr="00156809" w:rsidRDefault="00A0093F">
      <w:pPr>
        <w:rPr>
          <w:color w:val="00B050"/>
        </w:rPr>
      </w:pPr>
      <w:r w:rsidRPr="00156809">
        <w:rPr>
          <w:color w:val="00B050"/>
        </w:rPr>
        <w:t>11:30</w:t>
      </w:r>
      <w:r w:rsidRPr="00156809">
        <w:rPr>
          <w:color w:val="00B050"/>
        </w:rPr>
        <w:tab/>
      </w:r>
      <w:r w:rsidRPr="00156809">
        <w:rPr>
          <w:color w:val="00B050"/>
        </w:rPr>
        <w:tab/>
        <w:t xml:space="preserve">Presentation 4 by Daffodil International University </w:t>
      </w:r>
    </w:p>
    <w:p w14:paraId="0000010A" w14:textId="77777777" w:rsidR="00C927BD" w:rsidRPr="00156809" w:rsidRDefault="00A0093F">
      <w:pPr>
        <w:rPr>
          <w:color w:val="00B050"/>
        </w:rPr>
      </w:pPr>
      <w:r w:rsidRPr="00156809">
        <w:rPr>
          <w:color w:val="00B050"/>
        </w:rPr>
        <w:t>11:45</w:t>
      </w:r>
      <w:r w:rsidRPr="00156809">
        <w:rPr>
          <w:color w:val="00B050"/>
        </w:rPr>
        <w:tab/>
      </w:r>
      <w:r w:rsidRPr="00156809">
        <w:rPr>
          <w:color w:val="00B050"/>
        </w:rPr>
        <w:tab/>
        <w:t>Presentation 5 by a Bangladeshi University TBA</w:t>
      </w:r>
    </w:p>
    <w:p w14:paraId="0000010B" w14:textId="77777777" w:rsidR="00C927BD" w:rsidRPr="00156809" w:rsidRDefault="00A0093F">
      <w:pPr>
        <w:rPr>
          <w:color w:val="00B050"/>
        </w:rPr>
      </w:pPr>
      <w:r w:rsidRPr="00156809">
        <w:rPr>
          <w:color w:val="00B050"/>
        </w:rPr>
        <w:t>12:00</w:t>
      </w:r>
      <w:r w:rsidRPr="00156809">
        <w:rPr>
          <w:color w:val="00B050"/>
        </w:rPr>
        <w:tab/>
      </w:r>
      <w:r w:rsidRPr="00156809">
        <w:rPr>
          <w:color w:val="00B050"/>
        </w:rPr>
        <w:tab/>
        <w:t>Presentation 6 by a Bangladeshi University TBA</w:t>
      </w:r>
    </w:p>
    <w:p w14:paraId="0000010C" w14:textId="77777777" w:rsidR="00C927BD" w:rsidRPr="00156809" w:rsidRDefault="00A0093F">
      <w:pPr>
        <w:rPr>
          <w:color w:val="00B050"/>
        </w:rPr>
      </w:pPr>
      <w:r w:rsidRPr="00156809">
        <w:rPr>
          <w:color w:val="00B050"/>
        </w:rPr>
        <w:t>12:15</w:t>
      </w:r>
      <w:r w:rsidRPr="00156809">
        <w:rPr>
          <w:color w:val="00B050"/>
        </w:rPr>
        <w:tab/>
      </w:r>
      <w:r w:rsidRPr="00156809">
        <w:rPr>
          <w:color w:val="00B050"/>
        </w:rPr>
        <w:tab/>
        <w:t>Panel Discussion on Why Bangladesh is in a strong position to offer good-quality higher education at a fraction of a cost compared to other international education hubs</w:t>
      </w:r>
    </w:p>
    <w:p w14:paraId="0000010D" w14:textId="77777777" w:rsidR="00C927BD" w:rsidRPr="00156809" w:rsidRDefault="00C927BD">
      <w:pPr>
        <w:rPr>
          <w:color w:val="00B050"/>
        </w:rPr>
      </w:pPr>
    </w:p>
    <w:p w14:paraId="0000010E" w14:textId="77777777" w:rsidR="00C927BD" w:rsidRPr="00156809" w:rsidRDefault="00A0093F">
      <w:pPr>
        <w:rPr>
          <w:color w:val="00B050"/>
        </w:rPr>
      </w:pPr>
      <w:r w:rsidRPr="00156809">
        <w:rPr>
          <w:color w:val="00B050"/>
        </w:rPr>
        <w:t>Anchor</w:t>
      </w:r>
      <w:r w:rsidRPr="00156809">
        <w:rPr>
          <w:color w:val="00B050"/>
        </w:rPr>
        <w:tab/>
        <w:t>TBA</w:t>
      </w:r>
    </w:p>
    <w:p w14:paraId="0000010F" w14:textId="77777777" w:rsidR="00C927BD" w:rsidRPr="00156809" w:rsidRDefault="00A0093F">
      <w:pPr>
        <w:rPr>
          <w:color w:val="00B050"/>
        </w:rPr>
      </w:pPr>
      <w:r w:rsidRPr="00156809">
        <w:rPr>
          <w:color w:val="00B050"/>
        </w:rPr>
        <w:t>Panelist 1</w:t>
      </w:r>
      <w:r w:rsidRPr="00156809">
        <w:rPr>
          <w:color w:val="00B050"/>
        </w:rPr>
        <w:tab/>
        <w:t>Representatives from Private Universities in Bangladesh</w:t>
      </w:r>
    </w:p>
    <w:p w14:paraId="00000110" w14:textId="77777777" w:rsidR="00C927BD" w:rsidRPr="00156809" w:rsidRDefault="00A0093F">
      <w:pPr>
        <w:rPr>
          <w:color w:val="00B050"/>
        </w:rPr>
      </w:pPr>
      <w:r w:rsidRPr="00156809">
        <w:rPr>
          <w:color w:val="00B050"/>
        </w:rPr>
        <w:t>Panelist 2</w:t>
      </w:r>
      <w:r w:rsidRPr="00156809">
        <w:rPr>
          <w:color w:val="00B050"/>
        </w:rPr>
        <w:tab/>
        <w:t>Representatives from Medical Colleges in Bangladesh</w:t>
      </w:r>
    </w:p>
    <w:p w14:paraId="00000111" w14:textId="77777777" w:rsidR="00C927BD" w:rsidRPr="00156809" w:rsidRDefault="00A0093F">
      <w:pPr>
        <w:rPr>
          <w:color w:val="00B050"/>
        </w:rPr>
      </w:pPr>
      <w:r w:rsidRPr="00156809">
        <w:rPr>
          <w:color w:val="00B050"/>
        </w:rPr>
        <w:t>Panelist 3</w:t>
      </w:r>
      <w:r w:rsidRPr="00156809">
        <w:rPr>
          <w:color w:val="00B050"/>
        </w:rPr>
        <w:tab/>
        <w:t>Higher Education Consultants (UAE/GCC)</w:t>
      </w:r>
    </w:p>
    <w:p w14:paraId="00000112" w14:textId="77777777" w:rsidR="00C927BD" w:rsidRPr="00156809" w:rsidRDefault="00A0093F">
      <w:pPr>
        <w:rPr>
          <w:color w:val="00B050"/>
        </w:rPr>
      </w:pPr>
      <w:r w:rsidRPr="00156809">
        <w:rPr>
          <w:color w:val="00B050"/>
        </w:rPr>
        <w:t>Panelist 4</w:t>
      </w:r>
      <w:r w:rsidRPr="00156809">
        <w:rPr>
          <w:color w:val="00B050"/>
        </w:rPr>
        <w:tab/>
        <w:t>Higher Education Consultants (Bangladesh)</w:t>
      </w:r>
    </w:p>
    <w:p w14:paraId="00000113" w14:textId="77777777" w:rsidR="00C927BD" w:rsidRPr="00156809" w:rsidRDefault="00C927BD">
      <w:pPr>
        <w:rPr>
          <w:color w:val="00B050"/>
        </w:rPr>
      </w:pPr>
    </w:p>
    <w:p w14:paraId="00000114" w14:textId="77777777" w:rsidR="00C927BD" w:rsidRPr="00156809" w:rsidRDefault="00A0093F">
      <w:pPr>
        <w:rPr>
          <w:b/>
          <w:color w:val="00B050"/>
        </w:rPr>
      </w:pPr>
      <w:r w:rsidRPr="00156809">
        <w:rPr>
          <w:b/>
          <w:color w:val="00B050"/>
        </w:rPr>
        <w:t>Delegate Participation Package</w:t>
      </w:r>
    </w:p>
    <w:p w14:paraId="00000115" w14:textId="77777777" w:rsidR="00C927BD" w:rsidRPr="00156809" w:rsidRDefault="00C927BD">
      <w:pPr>
        <w:rPr>
          <w:color w:val="00B050"/>
        </w:rPr>
      </w:pPr>
    </w:p>
    <w:p w14:paraId="00000116" w14:textId="77777777" w:rsidR="00C927BD" w:rsidRPr="00156809" w:rsidRDefault="00A0093F">
      <w:pPr>
        <w:rPr>
          <w:color w:val="00B050"/>
        </w:rPr>
      </w:pPr>
      <w:r w:rsidRPr="00156809">
        <w:rPr>
          <w:color w:val="00B050"/>
        </w:rPr>
        <w:t>Three Nights and Four Days</w:t>
      </w:r>
    </w:p>
    <w:p w14:paraId="00000117" w14:textId="77777777" w:rsidR="00C927BD" w:rsidRPr="00156809" w:rsidRDefault="00A0093F">
      <w:pPr>
        <w:rPr>
          <w:color w:val="00B050"/>
        </w:rPr>
      </w:pPr>
      <w:r w:rsidRPr="00156809">
        <w:rPr>
          <w:color w:val="00B050"/>
        </w:rPr>
        <w:t>Arrival/Check-</w:t>
      </w:r>
      <w:proofErr w:type="gramStart"/>
      <w:r w:rsidRPr="00156809">
        <w:rPr>
          <w:color w:val="00B050"/>
        </w:rPr>
        <w:t>in :</w:t>
      </w:r>
      <w:proofErr w:type="gramEnd"/>
      <w:r w:rsidRPr="00156809">
        <w:rPr>
          <w:color w:val="00B050"/>
        </w:rPr>
        <w:t xml:space="preserve"> Friday, November 4, 2022</w:t>
      </w:r>
    </w:p>
    <w:p w14:paraId="00000118" w14:textId="77777777" w:rsidR="00C927BD" w:rsidRPr="00156809" w:rsidRDefault="00A0093F">
      <w:pPr>
        <w:rPr>
          <w:color w:val="00B050"/>
        </w:rPr>
      </w:pPr>
      <w:r w:rsidRPr="00156809">
        <w:rPr>
          <w:color w:val="00B050"/>
        </w:rPr>
        <w:t xml:space="preserve">Time               </w:t>
      </w:r>
      <w:proofErr w:type="gramStart"/>
      <w:r w:rsidRPr="00156809">
        <w:rPr>
          <w:color w:val="00B050"/>
        </w:rPr>
        <w:t xml:space="preserve">  :</w:t>
      </w:r>
      <w:proofErr w:type="gramEnd"/>
      <w:r w:rsidRPr="00156809">
        <w:rPr>
          <w:color w:val="00B050"/>
        </w:rPr>
        <w:t xml:space="preserve"> 10:00 am to 4:00 pm</w:t>
      </w:r>
    </w:p>
    <w:p w14:paraId="00000119" w14:textId="77777777" w:rsidR="00C927BD" w:rsidRPr="00156809" w:rsidRDefault="00A0093F">
      <w:pPr>
        <w:rPr>
          <w:color w:val="00B050"/>
        </w:rPr>
      </w:pPr>
      <w:r w:rsidRPr="00156809">
        <w:rPr>
          <w:color w:val="00B050"/>
        </w:rPr>
        <w:t xml:space="preserve">Venue             </w:t>
      </w:r>
      <w:proofErr w:type="gramStart"/>
      <w:r w:rsidRPr="00156809">
        <w:rPr>
          <w:color w:val="00B050"/>
        </w:rPr>
        <w:t xml:space="preserve">  :</w:t>
      </w:r>
      <w:proofErr w:type="gramEnd"/>
      <w:r w:rsidRPr="00156809">
        <w:rPr>
          <w:color w:val="00B050"/>
        </w:rPr>
        <w:t xml:space="preserve"> Crowne Plaza, Deira, Dubai, UAE</w:t>
      </w:r>
    </w:p>
    <w:p w14:paraId="0000011A" w14:textId="77777777" w:rsidR="00C927BD" w:rsidRPr="00156809" w:rsidRDefault="00A0093F">
      <w:pPr>
        <w:rPr>
          <w:color w:val="00B050"/>
        </w:rPr>
      </w:pPr>
      <w:r w:rsidRPr="00156809">
        <w:rPr>
          <w:color w:val="00B050"/>
        </w:rPr>
        <w:t xml:space="preserve">Registration    </w:t>
      </w:r>
      <w:proofErr w:type="gramStart"/>
      <w:r w:rsidRPr="00156809">
        <w:rPr>
          <w:color w:val="00B050"/>
        </w:rPr>
        <w:t xml:space="preserve">  :</w:t>
      </w:r>
      <w:proofErr w:type="gramEnd"/>
      <w:r w:rsidRPr="00156809">
        <w:rPr>
          <w:color w:val="00B050"/>
        </w:rPr>
        <w:t xml:space="preserve"> 04:00 -06:00 pm</w:t>
      </w:r>
    </w:p>
    <w:p w14:paraId="0000011B" w14:textId="77777777" w:rsidR="00C927BD" w:rsidRPr="00156809" w:rsidRDefault="00A0093F">
      <w:pPr>
        <w:rPr>
          <w:color w:val="00B050"/>
        </w:rPr>
      </w:pPr>
      <w:r w:rsidRPr="00156809">
        <w:rPr>
          <w:color w:val="00B050"/>
        </w:rPr>
        <w:t xml:space="preserve">Evening          </w:t>
      </w:r>
      <w:proofErr w:type="gramStart"/>
      <w:r w:rsidRPr="00156809">
        <w:rPr>
          <w:color w:val="00B050"/>
        </w:rPr>
        <w:t xml:space="preserve">  :</w:t>
      </w:r>
      <w:proofErr w:type="gramEnd"/>
      <w:r w:rsidRPr="00156809">
        <w:rPr>
          <w:color w:val="00B050"/>
        </w:rPr>
        <w:t xml:space="preserve"> Free Time</w:t>
      </w:r>
    </w:p>
    <w:p w14:paraId="0000011C" w14:textId="77777777" w:rsidR="00C927BD" w:rsidRPr="00156809" w:rsidRDefault="00C927BD">
      <w:pPr>
        <w:rPr>
          <w:color w:val="00B050"/>
        </w:rPr>
      </w:pPr>
    </w:p>
    <w:p w14:paraId="0000011D" w14:textId="77777777" w:rsidR="00C927BD" w:rsidRPr="00156809" w:rsidRDefault="00A0093F">
      <w:pPr>
        <w:rPr>
          <w:color w:val="00B050"/>
        </w:rPr>
      </w:pPr>
      <w:r w:rsidRPr="00156809">
        <w:rPr>
          <w:color w:val="00B050"/>
        </w:rPr>
        <w:t xml:space="preserve">Day 1             </w:t>
      </w:r>
      <w:proofErr w:type="gramStart"/>
      <w:r w:rsidRPr="00156809">
        <w:rPr>
          <w:color w:val="00B050"/>
        </w:rPr>
        <w:t xml:space="preserve">  :</w:t>
      </w:r>
      <w:proofErr w:type="gramEnd"/>
      <w:r w:rsidRPr="00156809">
        <w:rPr>
          <w:color w:val="00B050"/>
        </w:rPr>
        <w:t xml:space="preserve"> Conference and Exhibition</w:t>
      </w:r>
    </w:p>
    <w:p w14:paraId="0000011E" w14:textId="77777777" w:rsidR="00C927BD" w:rsidRPr="00156809" w:rsidRDefault="00A0093F">
      <w:pPr>
        <w:rPr>
          <w:color w:val="00B050"/>
        </w:rPr>
      </w:pPr>
      <w:r w:rsidRPr="00156809">
        <w:rPr>
          <w:color w:val="00B050"/>
        </w:rPr>
        <w:t xml:space="preserve">Conference     </w:t>
      </w:r>
      <w:proofErr w:type="gramStart"/>
      <w:r w:rsidRPr="00156809">
        <w:rPr>
          <w:color w:val="00B050"/>
        </w:rPr>
        <w:t xml:space="preserve">  :</w:t>
      </w:r>
      <w:proofErr w:type="gramEnd"/>
      <w:r w:rsidRPr="00156809">
        <w:rPr>
          <w:color w:val="00B050"/>
        </w:rPr>
        <w:t xml:space="preserve"> Saturday, November 5, 2022</w:t>
      </w:r>
    </w:p>
    <w:p w14:paraId="0000011F" w14:textId="77777777" w:rsidR="00C927BD" w:rsidRPr="00156809" w:rsidRDefault="00A0093F">
      <w:pPr>
        <w:rPr>
          <w:color w:val="00B050"/>
        </w:rPr>
      </w:pPr>
      <w:r w:rsidRPr="00156809">
        <w:rPr>
          <w:color w:val="00B050"/>
        </w:rPr>
        <w:t xml:space="preserve">Breakfast        </w:t>
      </w:r>
      <w:proofErr w:type="gramStart"/>
      <w:r w:rsidRPr="00156809">
        <w:rPr>
          <w:color w:val="00B050"/>
        </w:rPr>
        <w:t xml:space="preserve">  :</w:t>
      </w:r>
      <w:proofErr w:type="gramEnd"/>
      <w:r w:rsidRPr="00156809">
        <w:rPr>
          <w:color w:val="00B050"/>
        </w:rPr>
        <w:t xml:space="preserve"> 7:00 - 8:00 am at hotel</w:t>
      </w:r>
    </w:p>
    <w:p w14:paraId="00000120" w14:textId="77777777" w:rsidR="00C927BD" w:rsidRPr="00156809" w:rsidRDefault="00A0093F">
      <w:pPr>
        <w:rPr>
          <w:color w:val="00B050"/>
        </w:rPr>
      </w:pPr>
      <w:r w:rsidRPr="00156809">
        <w:rPr>
          <w:color w:val="00B050"/>
        </w:rPr>
        <w:t xml:space="preserve">Registration    </w:t>
      </w:r>
      <w:proofErr w:type="gramStart"/>
      <w:r w:rsidRPr="00156809">
        <w:rPr>
          <w:color w:val="00B050"/>
        </w:rPr>
        <w:t xml:space="preserve">  :</w:t>
      </w:r>
      <w:proofErr w:type="gramEnd"/>
      <w:r w:rsidRPr="00156809">
        <w:rPr>
          <w:color w:val="00B050"/>
        </w:rPr>
        <w:t xml:space="preserve"> 8:00 am</w:t>
      </w:r>
    </w:p>
    <w:p w14:paraId="00000121" w14:textId="77777777" w:rsidR="00C927BD" w:rsidRPr="00156809" w:rsidRDefault="00A0093F">
      <w:pPr>
        <w:rPr>
          <w:color w:val="00B050"/>
        </w:rPr>
      </w:pPr>
      <w:r w:rsidRPr="00156809">
        <w:rPr>
          <w:color w:val="00B050"/>
        </w:rPr>
        <w:t xml:space="preserve">Opening          </w:t>
      </w:r>
      <w:proofErr w:type="gramStart"/>
      <w:r w:rsidRPr="00156809">
        <w:rPr>
          <w:color w:val="00B050"/>
        </w:rPr>
        <w:t xml:space="preserve">  :</w:t>
      </w:r>
      <w:proofErr w:type="gramEnd"/>
      <w:r w:rsidRPr="00156809">
        <w:rPr>
          <w:color w:val="00B050"/>
        </w:rPr>
        <w:t xml:space="preserve"> 9:00 am</w:t>
      </w:r>
    </w:p>
    <w:p w14:paraId="00000122" w14:textId="77777777" w:rsidR="00C927BD" w:rsidRPr="00156809" w:rsidRDefault="00A0093F">
      <w:pPr>
        <w:rPr>
          <w:color w:val="00B050"/>
        </w:rPr>
      </w:pPr>
      <w:r w:rsidRPr="00156809">
        <w:rPr>
          <w:color w:val="00B050"/>
        </w:rPr>
        <w:t xml:space="preserve">Coffee Break   </w:t>
      </w:r>
      <w:proofErr w:type="gramStart"/>
      <w:r w:rsidRPr="00156809">
        <w:rPr>
          <w:color w:val="00B050"/>
        </w:rPr>
        <w:t xml:space="preserve">  :</w:t>
      </w:r>
      <w:proofErr w:type="gramEnd"/>
      <w:r w:rsidRPr="00156809">
        <w:rPr>
          <w:color w:val="00B050"/>
        </w:rPr>
        <w:t xml:space="preserve"> 11:00 - 11:30 am</w:t>
      </w:r>
    </w:p>
    <w:p w14:paraId="00000123" w14:textId="77777777" w:rsidR="00C927BD" w:rsidRPr="00156809" w:rsidRDefault="00A0093F">
      <w:pPr>
        <w:rPr>
          <w:color w:val="00B050"/>
        </w:rPr>
      </w:pPr>
      <w:r w:rsidRPr="00156809">
        <w:rPr>
          <w:color w:val="00B050"/>
        </w:rPr>
        <w:t xml:space="preserve">Panel              </w:t>
      </w:r>
      <w:proofErr w:type="gramStart"/>
      <w:r w:rsidRPr="00156809">
        <w:rPr>
          <w:color w:val="00B050"/>
        </w:rPr>
        <w:t xml:space="preserve">  :</w:t>
      </w:r>
      <w:proofErr w:type="gramEnd"/>
      <w:r w:rsidRPr="00156809">
        <w:rPr>
          <w:color w:val="00B050"/>
        </w:rPr>
        <w:t xml:space="preserve"> 11:30 am - 1:00 pm</w:t>
      </w:r>
    </w:p>
    <w:p w14:paraId="00000124" w14:textId="77777777" w:rsidR="00C927BD" w:rsidRPr="00156809" w:rsidRDefault="00A0093F">
      <w:pPr>
        <w:rPr>
          <w:color w:val="00B050"/>
        </w:rPr>
      </w:pPr>
      <w:r w:rsidRPr="00156809">
        <w:rPr>
          <w:color w:val="00B050"/>
        </w:rPr>
        <w:t xml:space="preserve">Lunch             </w:t>
      </w:r>
      <w:proofErr w:type="gramStart"/>
      <w:r w:rsidRPr="00156809">
        <w:rPr>
          <w:color w:val="00B050"/>
        </w:rPr>
        <w:t xml:space="preserve">  :</w:t>
      </w:r>
      <w:proofErr w:type="gramEnd"/>
      <w:r w:rsidRPr="00156809">
        <w:rPr>
          <w:color w:val="00B050"/>
        </w:rPr>
        <w:t xml:space="preserve"> 1:00 - 2:00 pm</w:t>
      </w:r>
    </w:p>
    <w:p w14:paraId="00000125" w14:textId="77777777" w:rsidR="00C927BD" w:rsidRPr="00156809" w:rsidRDefault="00A0093F">
      <w:pPr>
        <w:rPr>
          <w:color w:val="00B050"/>
        </w:rPr>
      </w:pPr>
      <w:r w:rsidRPr="00156809">
        <w:rPr>
          <w:color w:val="00B050"/>
        </w:rPr>
        <w:t xml:space="preserve">Breakout         </w:t>
      </w:r>
      <w:proofErr w:type="gramStart"/>
      <w:r w:rsidRPr="00156809">
        <w:rPr>
          <w:color w:val="00B050"/>
        </w:rPr>
        <w:t xml:space="preserve">  :</w:t>
      </w:r>
      <w:proofErr w:type="gramEnd"/>
      <w:r w:rsidRPr="00156809">
        <w:rPr>
          <w:color w:val="00B050"/>
        </w:rPr>
        <w:t xml:space="preserve"> 2:00 to 5:00 pm</w:t>
      </w:r>
    </w:p>
    <w:p w14:paraId="00000126" w14:textId="77777777" w:rsidR="00C927BD" w:rsidRPr="00156809" w:rsidRDefault="00C927BD">
      <w:pPr>
        <w:rPr>
          <w:color w:val="00B050"/>
        </w:rPr>
      </w:pPr>
    </w:p>
    <w:p w14:paraId="00000127" w14:textId="77777777" w:rsidR="00C927BD" w:rsidRPr="00156809" w:rsidRDefault="00A0093F">
      <w:pPr>
        <w:rPr>
          <w:color w:val="00B050"/>
        </w:rPr>
      </w:pPr>
      <w:r w:rsidRPr="00156809">
        <w:rPr>
          <w:color w:val="00B050"/>
        </w:rPr>
        <w:t xml:space="preserve">Day 2             </w:t>
      </w:r>
      <w:proofErr w:type="gramStart"/>
      <w:r w:rsidRPr="00156809">
        <w:rPr>
          <w:color w:val="00B050"/>
        </w:rPr>
        <w:t xml:space="preserve">  :</w:t>
      </w:r>
      <w:proofErr w:type="gramEnd"/>
      <w:r w:rsidRPr="00156809">
        <w:rPr>
          <w:color w:val="00B050"/>
        </w:rPr>
        <w:t xml:space="preserve"> Conference and Exhibition</w:t>
      </w:r>
    </w:p>
    <w:p w14:paraId="00000128" w14:textId="77777777" w:rsidR="00C927BD" w:rsidRPr="00156809" w:rsidRDefault="00A0093F">
      <w:pPr>
        <w:rPr>
          <w:color w:val="00B050"/>
        </w:rPr>
      </w:pPr>
      <w:r w:rsidRPr="00156809">
        <w:rPr>
          <w:color w:val="00B050"/>
        </w:rPr>
        <w:t xml:space="preserve">Conference     </w:t>
      </w:r>
      <w:proofErr w:type="gramStart"/>
      <w:r w:rsidRPr="00156809">
        <w:rPr>
          <w:color w:val="00B050"/>
        </w:rPr>
        <w:t xml:space="preserve">  :</w:t>
      </w:r>
      <w:proofErr w:type="gramEnd"/>
      <w:r w:rsidRPr="00156809">
        <w:rPr>
          <w:color w:val="00B050"/>
        </w:rPr>
        <w:t xml:space="preserve"> Sunday, November 6, 2022</w:t>
      </w:r>
    </w:p>
    <w:p w14:paraId="00000129" w14:textId="77777777" w:rsidR="00C927BD" w:rsidRPr="00156809" w:rsidRDefault="00A0093F">
      <w:pPr>
        <w:rPr>
          <w:color w:val="00B050"/>
        </w:rPr>
      </w:pPr>
      <w:r w:rsidRPr="00156809">
        <w:rPr>
          <w:color w:val="00B050"/>
        </w:rPr>
        <w:t xml:space="preserve">Breakfast        </w:t>
      </w:r>
      <w:proofErr w:type="gramStart"/>
      <w:r w:rsidRPr="00156809">
        <w:rPr>
          <w:color w:val="00B050"/>
        </w:rPr>
        <w:t xml:space="preserve">  :</w:t>
      </w:r>
      <w:proofErr w:type="gramEnd"/>
      <w:r w:rsidRPr="00156809">
        <w:rPr>
          <w:color w:val="00B050"/>
        </w:rPr>
        <w:t xml:space="preserve"> 7:00 am - 8 am at hotel</w:t>
      </w:r>
    </w:p>
    <w:p w14:paraId="0000012A" w14:textId="77777777" w:rsidR="00C927BD" w:rsidRPr="00156809" w:rsidRDefault="00A0093F">
      <w:pPr>
        <w:rPr>
          <w:color w:val="00B050"/>
        </w:rPr>
      </w:pPr>
      <w:r w:rsidRPr="00156809">
        <w:rPr>
          <w:color w:val="00B050"/>
        </w:rPr>
        <w:t xml:space="preserve">Opening          </w:t>
      </w:r>
      <w:proofErr w:type="gramStart"/>
      <w:r w:rsidRPr="00156809">
        <w:rPr>
          <w:color w:val="00B050"/>
        </w:rPr>
        <w:t xml:space="preserve">  :</w:t>
      </w:r>
      <w:proofErr w:type="gramEnd"/>
      <w:r w:rsidRPr="00156809">
        <w:rPr>
          <w:color w:val="00B050"/>
        </w:rPr>
        <w:t xml:space="preserve"> 9:00 am</w:t>
      </w:r>
    </w:p>
    <w:p w14:paraId="0000012B" w14:textId="77777777" w:rsidR="00C927BD" w:rsidRPr="00156809" w:rsidRDefault="00A0093F">
      <w:pPr>
        <w:rPr>
          <w:color w:val="00B050"/>
        </w:rPr>
      </w:pPr>
      <w:r w:rsidRPr="00156809">
        <w:rPr>
          <w:color w:val="00B050"/>
        </w:rPr>
        <w:t xml:space="preserve">Coffee Break   </w:t>
      </w:r>
      <w:proofErr w:type="gramStart"/>
      <w:r w:rsidRPr="00156809">
        <w:rPr>
          <w:color w:val="00B050"/>
        </w:rPr>
        <w:t xml:space="preserve">  :</w:t>
      </w:r>
      <w:proofErr w:type="gramEnd"/>
      <w:r w:rsidRPr="00156809">
        <w:rPr>
          <w:color w:val="00B050"/>
        </w:rPr>
        <w:t xml:space="preserve"> 11:00 - 11:30 am</w:t>
      </w:r>
    </w:p>
    <w:p w14:paraId="0000012C" w14:textId="77777777" w:rsidR="00C927BD" w:rsidRPr="00156809" w:rsidRDefault="00A0093F">
      <w:pPr>
        <w:rPr>
          <w:color w:val="00B050"/>
        </w:rPr>
      </w:pPr>
      <w:r w:rsidRPr="00156809">
        <w:rPr>
          <w:color w:val="00B050"/>
        </w:rPr>
        <w:t xml:space="preserve">Panel              </w:t>
      </w:r>
      <w:proofErr w:type="gramStart"/>
      <w:r w:rsidRPr="00156809">
        <w:rPr>
          <w:color w:val="00B050"/>
        </w:rPr>
        <w:t xml:space="preserve">  :</w:t>
      </w:r>
      <w:proofErr w:type="gramEnd"/>
      <w:r w:rsidRPr="00156809">
        <w:rPr>
          <w:color w:val="00B050"/>
        </w:rPr>
        <w:t xml:space="preserve"> 11:30 am - 1:00 pm</w:t>
      </w:r>
    </w:p>
    <w:p w14:paraId="0000012D" w14:textId="77777777" w:rsidR="00C927BD" w:rsidRPr="00156809" w:rsidRDefault="00A0093F">
      <w:pPr>
        <w:rPr>
          <w:color w:val="00B050"/>
        </w:rPr>
      </w:pPr>
      <w:r w:rsidRPr="00156809">
        <w:rPr>
          <w:color w:val="00B050"/>
        </w:rPr>
        <w:t xml:space="preserve">Lunch             </w:t>
      </w:r>
      <w:proofErr w:type="gramStart"/>
      <w:r w:rsidRPr="00156809">
        <w:rPr>
          <w:color w:val="00B050"/>
        </w:rPr>
        <w:t xml:space="preserve">  :</w:t>
      </w:r>
      <w:proofErr w:type="gramEnd"/>
      <w:r w:rsidRPr="00156809">
        <w:rPr>
          <w:color w:val="00B050"/>
        </w:rPr>
        <w:t xml:space="preserve"> 1:00 - 2:00 pm</w:t>
      </w:r>
    </w:p>
    <w:p w14:paraId="0000012E" w14:textId="77777777" w:rsidR="00C927BD" w:rsidRPr="00156809" w:rsidRDefault="00A0093F">
      <w:pPr>
        <w:rPr>
          <w:color w:val="00B050"/>
        </w:rPr>
      </w:pPr>
      <w:r w:rsidRPr="00156809">
        <w:rPr>
          <w:color w:val="00B050"/>
        </w:rPr>
        <w:lastRenderedPageBreak/>
        <w:t xml:space="preserve">Breakout         </w:t>
      </w:r>
      <w:proofErr w:type="gramStart"/>
      <w:r w:rsidRPr="00156809">
        <w:rPr>
          <w:color w:val="00B050"/>
        </w:rPr>
        <w:t xml:space="preserve">  :</w:t>
      </w:r>
      <w:proofErr w:type="gramEnd"/>
      <w:r w:rsidRPr="00156809">
        <w:rPr>
          <w:color w:val="00B050"/>
        </w:rPr>
        <w:t xml:space="preserve"> 2:00 to 5:00 pm</w:t>
      </w:r>
    </w:p>
    <w:p w14:paraId="0000012F" w14:textId="77777777" w:rsidR="00C927BD" w:rsidRPr="00156809" w:rsidRDefault="00C927BD">
      <w:pPr>
        <w:rPr>
          <w:color w:val="00B050"/>
        </w:rPr>
      </w:pPr>
    </w:p>
    <w:p w14:paraId="00000130" w14:textId="77777777" w:rsidR="00C927BD" w:rsidRPr="00156809" w:rsidRDefault="00A0093F">
      <w:pPr>
        <w:rPr>
          <w:color w:val="00B050"/>
        </w:rPr>
      </w:pPr>
      <w:r w:rsidRPr="00156809">
        <w:rPr>
          <w:color w:val="00B050"/>
        </w:rPr>
        <w:t xml:space="preserve">Check-Out      </w:t>
      </w:r>
      <w:proofErr w:type="gramStart"/>
      <w:r w:rsidRPr="00156809">
        <w:rPr>
          <w:color w:val="00B050"/>
        </w:rPr>
        <w:t xml:space="preserve">  :</w:t>
      </w:r>
      <w:proofErr w:type="gramEnd"/>
      <w:r w:rsidRPr="00156809">
        <w:rPr>
          <w:color w:val="00B050"/>
        </w:rPr>
        <w:t xml:space="preserve"> Monday, November 7, 2022</w:t>
      </w:r>
    </w:p>
    <w:p w14:paraId="00000131" w14:textId="77777777" w:rsidR="00C927BD" w:rsidRPr="00156809" w:rsidRDefault="00A0093F">
      <w:pPr>
        <w:rPr>
          <w:color w:val="00B050"/>
        </w:rPr>
      </w:pPr>
      <w:r w:rsidRPr="00156809">
        <w:rPr>
          <w:color w:val="00B050"/>
        </w:rPr>
        <w:t xml:space="preserve">Breakfast        </w:t>
      </w:r>
      <w:proofErr w:type="gramStart"/>
      <w:r w:rsidRPr="00156809">
        <w:rPr>
          <w:color w:val="00B050"/>
        </w:rPr>
        <w:t xml:space="preserve">  :</w:t>
      </w:r>
      <w:proofErr w:type="gramEnd"/>
      <w:r w:rsidRPr="00156809">
        <w:rPr>
          <w:color w:val="00B050"/>
        </w:rPr>
        <w:t xml:space="preserve"> 7:00 am - 8 am at hotel</w:t>
      </w:r>
    </w:p>
    <w:p w14:paraId="00000132" w14:textId="77777777" w:rsidR="00C927BD" w:rsidRPr="00156809" w:rsidRDefault="00A0093F">
      <w:pPr>
        <w:rPr>
          <w:color w:val="00B050"/>
        </w:rPr>
      </w:pPr>
      <w:r w:rsidRPr="00156809">
        <w:rPr>
          <w:color w:val="00B050"/>
        </w:rPr>
        <w:t xml:space="preserve">Check-out       </w:t>
      </w:r>
      <w:proofErr w:type="gramStart"/>
      <w:r w:rsidRPr="00156809">
        <w:rPr>
          <w:color w:val="00B050"/>
        </w:rPr>
        <w:t xml:space="preserve">  :</w:t>
      </w:r>
      <w:proofErr w:type="gramEnd"/>
      <w:r w:rsidRPr="00156809">
        <w:rPr>
          <w:color w:val="00B050"/>
        </w:rPr>
        <w:t xml:space="preserve"> 12:00 noon</w:t>
      </w:r>
    </w:p>
    <w:p w14:paraId="00000133" w14:textId="77777777" w:rsidR="00C927BD" w:rsidRPr="00156809" w:rsidRDefault="00A0093F">
      <w:pPr>
        <w:rPr>
          <w:color w:val="00B050"/>
        </w:rPr>
      </w:pPr>
      <w:r w:rsidRPr="00156809">
        <w:rPr>
          <w:color w:val="00B050"/>
        </w:rPr>
        <w:t xml:space="preserve">Shopping </w:t>
      </w:r>
      <w:proofErr w:type="gramStart"/>
      <w:r w:rsidRPr="00156809">
        <w:rPr>
          <w:color w:val="00B050"/>
        </w:rPr>
        <w:t>Tour  :</w:t>
      </w:r>
      <w:proofErr w:type="gramEnd"/>
      <w:r w:rsidRPr="00156809">
        <w:rPr>
          <w:color w:val="00B050"/>
        </w:rPr>
        <w:t xml:space="preserve"> 10:00 noon - 3:00 pm  (Optional)</w:t>
      </w:r>
    </w:p>
    <w:p w14:paraId="00000134" w14:textId="77777777" w:rsidR="00C927BD" w:rsidRPr="00156809" w:rsidRDefault="00A0093F">
      <w:pPr>
        <w:rPr>
          <w:color w:val="00B050"/>
        </w:rPr>
      </w:pPr>
      <w:r w:rsidRPr="00156809">
        <w:rPr>
          <w:color w:val="00B050"/>
        </w:rPr>
        <w:t xml:space="preserve">Desert Safari   </w:t>
      </w:r>
      <w:proofErr w:type="gramStart"/>
      <w:r w:rsidRPr="00156809">
        <w:rPr>
          <w:color w:val="00B050"/>
        </w:rPr>
        <w:t xml:space="preserve">  :</w:t>
      </w:r>
      <w:proofErr w:type="gramEnd"/>
      <w:r w:rsidRPr="00156809">
        <w:rPr>
          <w:color w:val="00B050"/>
        </w:rPr>
        <w:t xml:space="preserve"> 3:30 pm - till 9:30 pm   (Optional)</w:t>
      </w:r>
    </w:p>
    <w:p w14:paraId="00000135" w14:textId="77777777" w:rsidR="00C927BD" w:rsidRPr="00156809" w:rsidRDefault="00A0093F">
      <w:pPr>
        <w:rPr>
          <w:color w:val="00B050"/>
        </w:rPr>
      </w:pPr>
      <w:r w:rsidRPr="00156809">
        <w:rPr>
          <w:color w:val="00B050"/>
        </w:rPr>
        <w:t xml:space="preserve">Fujairah Tour   </w:t>
      </w:r>
      <w:proofErr w:type="gramStart"/>
      <w:r w:rsidRPr="00156809">
        <w:rPr>
          <w:color w:val="00B050"/>
        </w:rPr>
        <w:t xml:space="preserve">  :</w:t>
      </w:r>
      <w:proofErr w:type="gramEnd"/>
      <w:r w:rsidRPr="00156809">
        <w:rPr>
          <w:color w:val="00B050"/>
        </w:rPr>
        <w:t xml:space="preserve"> 09:00 am - till 5:00 pm (Optional)</w:t>
      </w:r>
    </w:p>
    <w:p w14:paraId="00000136" w14:textId="77777777" w:rsidR="00C927BD" w:rsidRPr="00156809" w:rsidRDefault="00A0093F">
      <w:pPr>
        <w:rPr>
          <w:color w:val="00B050"/>
        </w:rPr>
      </w:pPr>
      <w:r w:rsidRPr="00156809">
        <w:rPr>
          <w:color w:val="00B050"/>
        </w:rPr>
        <w:t xml:space="preserve">Dinner Cruise  </w:t>
      </w:r>
      <w:proofErr w:type="gramStart"/>
      <w:r w:rsidRPr="00156809">
        <w:rPr>
          <w:color w:val="00B050"/>
        </w:rPr>
        <w:t xml:space="preserve">  :</w:t>
      </w:r>
      <w:proofErr w:type="gramEnd"/>
      <w:r w:rsidRPr="00156809">
        <w:rPr>
          <w:color w:val="00B050"/>
        </w:rPr>
        <w:t xml:space="preserve"> 08:00 - 10:00 pm         (Optional)</w:t>
      </w:r>
    </w:p>
    <w:p w14:paraId="00000137" w14:textId="77777777" w:rsidR="00C927BD" w:rsidRPr="00156809" w:rsidRDefault="00A0093F">
      <w:pPr>
        <w:rPr>
          <w:color w:val="00B050"/>
        </w:rPr>
      </w:pPr>
      <w:r w:rsidRPr="00156809">
        <w:rPr>
          <w:color w:val="00B050"/>
        </w:rPr>
        <w:t xml:space="preserve">Airport </w:t>
      </w:r>
      <w:proofErr w:type="gramStart"/>
      <w:r w:rsidRPr="00156809">
        <w:rPr>
          <w:color w:val="00B050"/>
        </w:rPr>
        <w:t>Transfer :</w:t>
      </w:r>
      <w:proofErr w:type="gramEnd"/>
      <w:r w:rsidRPr="00156809">
        <w:rPr>
          <w:color w:val="00B050"/>
        </w:rPr>
        <w:t xml:space="preserve"> 10:00 pm to 11:00 pm</w:t>
      </w:r>
    </w:p>
    <w:p w14:paraId="00000138" w14:textId="77777777" w:rsidR="00C927BD" w:rsidRPr="00156809" w:rsidRDefault="00A0093F">
      <w:pPr>
        <w:rPr>
          <w:color w:val="00B050"/>
        </w:rPr>
      </w:pPr>
      <w:r w:rsidRPr="00156809">
        <w:rPr>
          <w:color w:val="00B050"/>
        </w:rPr>
        <w:t xml:space="preserve">Return Flight   </w:t>
      </w:r>
      <w:proofErr w:type="gramStart"/>
      <w:r w:rsidRPr="00156809">
        <w:rPr>
          <w:color w:val="00B050"/>
        </w:rPr>
        <w:t xml:space="preserve">  :</w:t>
      </w:r>
      <w:proofErr w:type="gramEnd"/>
      <w:r w:rsidRPr="00156809">
        <w:rPr>
          <w:color w:val="00B050"/>
        </w:rPr>
        <w:t xml:space="preserve"> 12:00 midnight to 2:00 am </w:t>
      </w:r>
    </w:p>
    <w:p w14:paraId="00000139" w14:textId="77777777" w:rsidR="00C927BD" w:rsidRPr="00156809" w:rsidRDefault="00C927BD">
      <w:pPr>
        <w:rPr>
          <w:color w:val="00B050"/>
        </w:rPr>
      </w:pPr>
    </w:p>
    <w:p w14:paraId="0000013A" w14:textId="77777777" w:rsidR="00C927BD" w:rsidRPr="00156809" w:rsidRDefault="00A0093F">
      <w:pPr>
        <w:rPr>
          <w:color w:val="00B050"/>
        </w:rPr>
      </w:pPr>
      <w:r w:rsidRPr="00156809">
        <w:rPr>
          <w:color w:val="00B050"/>
        </w:rPr>
        <w:t>Participation Fee</w:t>
      </w:r>
    </w:p>
    <w:p w14:paraId="0000013B" w14:textId="77777777" w:rsidR="00C927BD" w:rsidRPr="00156809" w:rsidRDefault="00A0093F">
      <w:pPr>
        <w:rPr>
          <w:color w:val="00B050"/>
        </w:rPr>
      </w:pPr>
      <w:r w:rsidRPr="00156809">
        <w:rPr>
          <w:color w:val="00B050"/>
        </w:rPr>
        <w:t xml:space="preserve">Early Bird </w:t>
      </w:r>
      <w:proofErr w:type="gramStart"/>
      <w:r w:rsidRPr="00156809">
        <w:rPr>
          <w:color w:val="00B050"/>
        </w:rPr>
        <w:t>Offer :</w:t>
      </w:r>
      <w:proofErr w:type="gramEnd"/>
      <w:r w:rsidRPr="00156809">
        <w:rPr>
          <w:color w:val="00B050"/>
        </w:rPr>
        <w:t xml:space="preserve"> US$1,200 per person (Till October 1, 2022)</w:t>
      </w:r>
    </w:p>
    <w:p w14:paraId="0000013C" w14:textId="77777777" w:rsidR="00C927BD" w:rsidRPr="00156809" w:rsidRDefault="00A0093F">
      <w:pPr>
        <w:rPr>
          <w:color w:val="00B050"/>
        </w:rPr>
      </w:pPr>
      <w:r w:rsidRPr="00156809">
        <w:rPr>
          <w:color w:val="00B050"/>
        </w:rPr>
        <w:t>Attendance </w:t>
      </w:r>
      <w:proofErr w:type="gramStart"/>
      <w:r w:rsidRPr="00156809">
        <w:rPr>
          <w:color w:val="00B050"/>
        </w:rPr>
        <w:t>Fee :</w:t>
      </w:r>
      <w:proofErr w:type="gramEnd"/>
      <w:r w:rsidRPr="00156809">
        <w:rPr>
          <w:color w:val="00B050"/>
        </w:rPr>
        <w:t xml:space="preserve"> US$1,800 per person (After October 1, 2022)</w:t>
      </w:r>
    </w:p>
    <w:bookmarkEnd w:id="0"/>
    <w:p w14:paraId="0000013D" w14:textId="77777777" w:rsidR="00C927BD" w:rsidRPr="005475CC" w:rsidRDefault="00C927BD">
      <w:pPr>
        <w:rPr>
          <w:color w:val="00B050"/>
        </w:rPr>
      </w:pPr>
    </w:p>
    <w:p w14:paraId="0000013E" w14:textId="77777777" w:rsidR="00C927BD" w:rsidRPr="005475CC" w:rsidRDefault="00A0093F">
      <w:pPr>
        <w:rPr>
          <w:b/>
          <w:color w:val="00B050"/>
        </w:rPr>
      </w:pPr>
      <w:r w:rsidRPr="005475CC">
        <w:rPr>
          <w:b/>
          <w:color w:val="00B050"/>
        </w:rPr>
        <w:t>Business Opportunities</w:t>
      </w:r>
    </w:p>
    <w:p w14:paraId="0000013F" w14:textId="77777777" w:rsidR="00C927BD" w:rsidRPr="005475CC" w:rsidRDefault="00A0093F">
      <w:pPr>
        <w:jc w:val="both"/>
        <w:rPr>
          <w:color w:val="00B050"/>
        </w:rPr>
      </w:pPr>
      <w:r w:rsidRPr="005475CC">
        <w:rPr>
          <w:color w:val="00B050"/>
        </w:rPr>
        <w:t>Opportunity to source students from the Middle East</w:t>
      </w:r>
    </w:p>
    <w:p w14:paraId="00000140" w14:textId="77777777" w:rsidR="00C927BD" w:rsidRPr="005475CC" w:rsidRDefault="00A0093F">
      <w:pPr>
        <w:jc w:val="both"/>
        <w:rPr>
          <w:color w:val="00B050"/>
        </w:rPr>
      </w:pPr>
      <w:r w:rsidRPr="005475CC">
        <w:rPr>
          <w:color w:val="00B050"/>
        </w:rPr>
        <w:t>Opportunity to engage with local education consultants in the Middle East</w:t>
      </w:r>
    </w:p>
    <w:p w14:paraId="00000141" w14:textId="77777777" w:rsidR="00C927BD" w:rsidRPr="005475CC" w:rsidRDefault="00A0093F">
      <w:pPr>
        <w:jc w:val="both"/>
        <w:rPr>
          <w:color w:val="00B050"/>
        </w:rPr>
      </w:pPr>
      <w:r w:rsidRPr="005475CC">
        <w:rPr>
          <w:color w:val="00B050"/>
        </w:rPr>
        <w:t>Opportunity to directly interact with UAE-based higher students and parents</w:t>
      </w:r>
    </w:p>
    <w:p w14:paraId="00000142" w14:textId="77777777" w:rsidR="00C927BD" w:rsidRPr="005475CC" w:rsidRDefault="00A0093F">
      <w:pPr>
        <w:jc w:val="both"/>
        <w:rPr>
          <w:color w:val="00B050"/>
        </w:rPr>
      </w:pPr>
      <w:r w:rsidRPr="005475CC">
        <w:rPr>
          <w:color w:val="00B050"/>
        </w:rPr>
        <w:t>Opportunity to strike business deals with local institutions on student exchange programs</w:t>
      </w:r>
    </w:p>
    <w:p w14:paraId="00000143" w14:textId="77777777" w:rsidR="00C927BD" w:rsidRDefault="00C927BD"/>
    <w:p w14:paraId="00000144" w14:textId="77777777" w:rsidR="00C927BD" w:rsidRPr="009C1338" w:rsidRDefault="00A0093F">
      <w:pPr>
        <w:rPr>
          <w:b/>
          <w:color w:val="00B050"/>
        </w:rPr>
      </w:pPr>
      <w:r w:rsidRPr="009C1338">
        <w:rPr>
          <w:b/>
          <w:color w:val="00B050"/>
        </w:rPr>
        <w:t>Benefits of Participation</w:t>
      </w:r>
    </w:p>
    <w:p w14:paraId="00000145" w14:textId="77777777" w:rsidR="00C927BD" w:rsidRPr="009C1338" w:rsidRDefault="00A0093F">
      <w:pPr>
        <w:rPr>
          <w:color w:val="00B050"/>
        </w:rPr>
      </w:pPr>
      <w:r w:rsidRPr="009C1338">
        <w:rPr>
          <w:color w:val="00B050"/>
        </w:rPr>
        <w:t>Exposure through a massive publicity campaign</w:t>
      </w:r>
    </w:p>
    <w:p w14:paraId="00000146" w14:textId="77777777" w:rsidR="00C927BD" w:rsidRPr="009C1338" w:rsidRDefault="00A0093F">
      <w:pPr>
        <w:rPr>
          <w:color w:val="00B050"/>
        </w:rPr>
      </w:pPr>
      <w:r w:rsidRPr="009C1338">
        <w:rPr>
          <w:color w:val="00B050"/>
        </w:rPr>
        <w:t>Publicity through Public Relations and Social Media Campaign</w:t>
      </w:r>
    </w:p>
    <w:p w14:paraId="00000147" w14:textId="77777777" w:rsidR="00C927BD" w:rsidRPr="009C1338" w:rsidRDefault="00A0093F">
      <w:pPr>
        <w:rPr>
          <w:color w:val="00B050"/>
        </w:rPr>
      </w:pPr>
      <w:r w:rsidRPr="009C1338">
        <w:rPr>
          <w:color w:val="00B050"/>
        </w:rPr>
        <w:t xml:space="preserve">Exposure through massive </w:t>
      </w:r>
      <w:proofErr w:type="spellStart"/>
      <w:r w:rsidRPr="009C1338">
        <w:rPr>
          <w:color w:val="00B050"/>
        </w:rPr>
        <w:t>Advt</w:t>
      </w:r>
      <w:proofErr w:type="spellEnd"/>
      <w:r w:rsidRPr="009C1338">
        <w:rPr>
          <w:color w:val="00B050"/>
        </w:rPr>
        <w:t>, PR and SM campaign</w:t>
      </w:r>
    </w:p>
    <w:p w14:paraId="00000148" w14:textId="77777777" w:rsidR="00C927BD" w:rsidRPr="009C1338" w:rsidRDefault="00A0093F">
      <w:pPr>
        <w:rPr>
          <w:color w:val="00B050"/>
        </w:rPr>
      </w:pPr>
      <w:r w:rsidRPr="009C1338">
        <w:rPr>
          <w:color w:val="00B050"/>
        </w:rPr>
        <w:t>Targeted Marketing Campaign among 5,000 Executives</w:t>
      </w:r>
    </w:p>
    <w:p w14:paraId="00000149" w14:textId="77777777" w:rsidR="00C927BD" w:rsidRPr="009C1338" w:rsidRDefault="00A0093F">
      <w:pPr>
        <w:rPr>
          <w:color w:val="00B050"/>
        </w:rPr>
      </w:pPr>
      <w:r w:rsidRPr="009C1338">
        <w:rPr>
          <w:color w:val="00B050"/>
        </w:rPr>
        <w:t>Exposure through the PR and marketing campaigns</w:t>
      </w:r>
    </w:p>
    <w:p w14:paraId="0000014A" w14:textId="77777777" w:rsidR="00C927BD" w:rsidRPr="009C1338" w:rsidRDefault="00A0093F">
      <w:pPr>
        <w:rPr>
          <w:color w:val="00B050"/>
        </w:rPr>
      </w:pPr>
      <w:r w:rsidRPr="009C1338">
        <w:rPr>
          <w:color w:val="00B050"/>
        </w:rPr>
        <w:t xml:space="preserve">Continuous Social Media Marketing Posts </w:t>
      </w:r>
    </w:p>
    <w:p w14:paraId="0000014B" w14:textId="77777777" w:rsidR="00C927BD" w:rsidRPr="009C1338" w:rsidRDefault="00A0093F">
      <w:pPr>
        <w:rPr>
          <w:color w:val="00B050"/>
        </w:rPr>
      </w:pPr>
      <w:r w:rsidRPr="009C1338">
        <w:rPr>
          <w:color w:val="00B050"/>
        </w:rPr>
        <w:t>Campaign through email shots</w:t>
      </w:r>
    </w:p>
    <w:p w14:paraId="0000014C" w14:textId="77777777" w:rsidR="00C927BD" w:rsidRDefault="00C927BD"/>
    <w:p w14:paraId="0000014D" w14:textId="77777777" w:rsidR="00C927BD" w:rsidRDefault="00C927BD"/>
    <w:p w14:paraId="0000014E" w14:textId="7254D849" w:rsidR="00C927BD" w:rsidRPr="001A0260" w:rsidRDefault="00A0093F">
      <w:pPr>
        <w:rPr>
          <w:b/>
          <w:color w:val="00B050"/>
        </w:rPr>
      </w:pPr>
      <w:r w:rsidRPr="001A0260">
        <w:rPr>
          <w:b/>
          <w:color w:val="00B050"/>
        </w:rPr>
        <w:t xml:space="preserve">4. Bangladesh Education Forum 2022 </w:t>
      </w:r>
      <w:r w:rsidR="00A62DD0" w:rsidRPr="001A0260">
        <w:rPr>
          <w:b/>
          <w:color w:val="00B050"/>
        </w:rPr>
        <w:t>Organizers</w:t>
      </w:r>
    </w:p>
    <w:p w14:paraId="0000014F" w14:textId="77777777" w:rsidR="00C927BD" w:rsidRPr="001A0260" w:rsidRDefault="00A0093F">
      <w:pPr>
        <w:jc w:val="both"/>
        <w:rPr>
          <w:color w:val="00B050"/>
        </w:rPr>
      </w:pPr>
      <w:r w:rsidRPr="001A0260">
        <w:rPr>
          <w:color w:val="00B050"/>
        </w:rPr>
        <w:t>Bangladesh Education Forum 2022 is a joint initiative by Pan Asian Group, a group of Dubai-based marketing, event management, public relations and media organizations, and Spiral World, a Dhaka-based physical and digital events management and marketing consultancy.</w:t>
      </w:r>
    </w:p>
    <w:p w14:paraId="00000150" w14:textId="77777777" w:rsidR="00C927BD" w:rsidRPr="001A0260" w:rsidRDefault="00C927BD">
      <w:pPr>
        <w:rPr>
          <w:color w:val="00B050"/>
        </w:rPr>
      </w:pPr>
    </w:p>
    <w:p w14:paraId="00000151" w14:textId="77777777" w:rsidR="00C927BD" w:rsidRPr="001A0260" w:rsidRDefault="00A0093F">
      <w:pPr>
        <w:rPr>
          <w:b/>
          <w:color w:val="00B050"/>
        </w:rPr>
      </w:pPr>
      <w:r w:rsidRPr="001A0260">
        <w:rPr>
          <w:b/>
          <w:color w:val="00B050"/>
        </w:rPr>
        <w:t>About Pan Asian Group</w:t>
      </w:r>
    </w:p>
    <w:p w14:paraId="00000152" w14:textId="77777777" w:rsidR="00C927BD" w:rsidRPr="001A0260" w:rsidRDefault="00C927BD">
      <w:pPr>
        <w:rPr>
          <w:color w:val="00B050"/>
        </w:rPr>
      </w:pPr>
    </w:p>
    <w:p w14:paraId="00000153" w14:textId="77777777" w:rsidR="00C927BD" w:rsidRPr="001A0260" w:rsidRDefault="00A0093F">
      <w:pPr>
        <w:jc w:val="both"/>
        <w:rPr>
          <w:color w:val="00B050"/>
        </w:rPr>
      </w:pPr>
      <w:r w:rsidRPr="001A0260">
        <w:rPr>
          <w:color w:val="00B050"/>
        </w:rPr>
        <w:t>Pan Asian Group is a Dubai-based Marketing, Public Relations, Publishing and Media Advisory also engaged in Exhibition, Conference and Business Events in the UAE, with 14 years’ experience. Pan Asian Group is a group of two companies:</w:t>
      </w:r>
    </w:p>
    <w:p w14:paraId="00000154" w14:textId="77777777" w:rsidR="00C927BD" w:rsidRPr="001A0260" w:rsidRDefault="00C927BD">
      <w:pPr>
        <w:rPr>
          <w:color w:val="00B050"/>
        </w:rPr>
      </w:pPr>
    </w:p>
    <w:p w14:paraId="00000155" w14:textId="77777777" w:rsidR="00C927BD" w:rsidRPr="001A0260" w:rsidRDefault="00A0093F">
      <w:pPr>
        <w:rPr>
          <w:color w:val="00B050"/>
        </w:rPr>
      </w:pPr>
      <w:r w:rsidRPr="001A0260">
        <w:rPr>
          <w:color w:val="00B050"/>
        </w:rPr>
        <w:t xml:space="preserve">1. Pan Asian Media MFZ-LLC and </w:t>
      </w:r>
    </w:p>
    <w:p w14:paraId="00000156" w14:textId="77777777" w:rsidR="00C927BD" w:rsidRPr="001A0260" w:rsidRDefault="00A0093F">
      <w:pPr>
        <w:rPr>
          <w:color w:val="00B050"/>
        </w:rPr>
      </w:pPr>
      <w:r w:rsidRPr="001A0260">
        <w:rPr>
          <w:color w:val="00B050"/>
        </w:rPr>
        <w:lastRenderedPageBreak/>
        <w:t>2. Pan Asian Exhibition LLC</w:t>
      </w:r>
    </w:p>
    <w:p w14:paraId="00000157" w14:textId="77777777" w:rsidR="00C927BD" w:rsidRPr="001A0260" w:rsidRDefault="00C927BD">
      <w:pPr>
        <w:rPr>
          <w:color w:val="00B050"/>
        </w:rPr>
      </w:pPr>
    </w:p>
    <w:p w14:paraId="00000158" w14:textId="77777777" w:rsidR="00C927BD" w:rsidRPr="001A0260" w:rsidRDefault="00A0093F">
      <w:pPr>
        <w:rPr>
          <w:color w:val="00B050"/>
        </w:rPr>
      </w:pPr>
      <w:r w:rsidRPr="001A0260">
        <w:rPr>
          <w:color w:val="00B050"/>
        </w:rPr>
        <w:t>Both companies are headquartered in Dubai, UAE. Portfolio of activities:</w:t>
      </w:r>
    </w:p>
    <w:p w14:paraId="00000159" w14:textId="77777777" w:rsidR="00C927BD" w:rsidRPr="001A0260" w:rsidRDefault="00C927BD">
      <w:pPr>
        <w:rPr>
          <w:color w:val="00B050"/>
        </w:rPr>
      </w:pPr>
    </w:p>
    <w:p w14:paraId="0000015A" w14:textId="77777777" w:rsidR="00C927BD" w:rsidRPr="001A0260" w:rsidRDefault="00A0093F">
      <w:pPr>
        <w:rPr>
          <w:color w:val="00B050"/>
        </w:rPr>
      </w:pPr>
      <w:r w:rsidRPr="001A0260">
        <w:rPr>
          <w:color w:val="00B050"/>
        </w:rPr>
        <w:t>1.</w:t>
      </w:r>
      <w:r w:rsidRPr="001A0260">
        <w:rPr>
          <w:color w:val="00B050"/>
        </w:rPr>
        <w:tab/>
        <w:t xml:space="preserve">Publishing                   </w:t>
      </w:r>
      <w:proofErr w:type="gramStart"/>
      <w:r w:rsidRPr="001A0260">
        <w:rPr>
          <w:color w:val="00B050"/>
        </w:rPr>
        <w:t xml:space="preserve">  :</w:t>
      </w:r>
      <w:proofErr w:type="gramEnd"/>
      <w:r w:rsidRPr="001A0260">
        <w:rPr>
          <w:color w:val="00B050"/>
        </w:rPr>
        <w:t xml:space="preserve"> Business magazines, periodicals, supplements and books</w:t>
      </w:r>
    </w:p>
    <w:p w14:paraId="0000015B" w14:textId="77777777" w:rsidR="00C927BD" w:rsidRPr="001A0260" w:rsidRDefault="00A0093F">
      <w:pPr>
        <w:rPr>
          <w:color w:val="00B050"/>
        </w:rPr>
      </w:pPr>
      <w:r w:rsidRPr="001A0260">
        <w:rPr>
          <w:color w:val="00B050"/>
        </w:rPr>
        <w:t>2.</w:t>
      </w:r>
      <w:r w:rsidRPr="001A0260">
        <w:rPr>
          <w:color w:val="00B050"/>
        </w:rPr>
        <w:tab/>
        <w:t xml:space="preserve">Public </w:t>
      </w:r>
      <w:proofErr w:type="gramStart"/>
      <w:r w:rsidRPr="001A0260">
        <w:rPr>
          <w:color w:val="00B050"/>
        </w:rPr>
        <w:t>Relations :</w:t>
      </w:r>
      <w:proofErr w:type="gramEnd"/>
      <w:r w:rsidRPr="001A0260">
        <w:rPr>
          <w:color w:val="00B050"/>
        </w:rPr>
        <w:t xml:space="preserve"> 360-degree media relations and image management services</w:t>
      </w:r>
    </w:p>
    <w:p w14:paraId="0000015C" w14:textId="77777777" w:rsidR="00C927BD" w:rsidRPr="001A0260" w:rsidRDefault="00A0093F">
      <w:pPr>
        <w:rPr>
          <w:color w:val="00B050"/>
        </w:rPr>
      </w:pPr>
      <w:r w:rsidRPr="001A0260">
        <w:rPr>
          <w:color w:val="00B050"/>
        </w:rPr>
        <w:t>3.</w:t>
      </w:r>
      <w:r w:rsidRPr="001A0260">
        <w:rPr>
          <w:color w:val="00B050"/>
        </w:rPr>
        <w:tab/>
        <w:t xml:space="preserve">Media Consultancy      </w:t>
      </w:r>
      <w:proofErr w:type="gramStart"/>
      <w:r w:rsidRPr="001A0260">
        <w:rPr>
          <w:color w:val="00B050"/>
        </w:rPr>
        <w:t xml:space="preserve">  :</w:t>
      </w:r>
      <w:proofErr w:type="gramEnd"/>
      <w:r w:rsidRPr="001A0260">
        <w:rPr>
          <w:color w:val="00B050"/>
        </w:rPr>
        <w:t xml:space="preserve"> Research consultancy for clients on specific areas</w:t>
      </w:r>
    </w:p>
    <w:p w14:paraId="0000015D" w14:textId="77777777" w:rsidR="00C927BD" w:rsidRPr="001A0260" w:rsidRDefault="00A0093F">
      <w:pPr>
        <w:rPr>
          <w:color w:val="00B050"/>
        </w:rPr>
      </w:pPr>
      <w:r w:rsidRPr="001A0260">
        <w:rPr>
          <w:color w:val="00B050"/>
        </w:rPr>
        <w:t>4.</w:t>
      </w:r>
      <w:r w:rsidRPr="001A0260">
        <w:rPr>
          <w:color w:val="00B050"/>
        </w:rPr>
        <w:tab/>
        <w:t xml:space="preserve">Exhibition                   </w:t>
      </w:r>
      <w:proofErr w:type="gramStart"/>
      <w:r w:rsidRPr="001A0260">
        <w:rPr>
          <w:color w:val="00B050"/>
        </w:rPr>
        <w:t xml:space="preserve">  :</w:t>
      </w:r>
      <w:proofErr w:type="gramEnd"/>
      <w:r w:rsidRPr="001A0260">
        <w:rPr>
          <w:color w:val="00B050"/>
        </w:rPr>
        <w:t xml:space="preserve"> Business and trade exhibitions, booth and marketing activities</w:t>
      </w:r>
    </w:p>
    <w:p w14:paraId="0000015E" w14:textId="77777777" w:rsidR="00C927BD" w:rsidRPr="001A0260" w:rsidRDefault="00A0093F">
      <w:pPr>
        <w:rPr>
          <w:color w:val="00B050"/>
        </w:rPr>
      </w:pPr>
      <w:r w:rsidRPr="001A0260">
        <w:rPr>
          <w:color w:val="00B050"/>
        </w:rPr>
        <w:t>5.</w:t>
      </w:r>
      <w:r w:rsidRPr="001A0260">
        <w:rPr>
          <w:color w:val="00B050"/>
        </w:rPr>
        <w:tab/>
        <w:t xml:space="preserve">Conference                 </w:t>
      </w:r>
      <w:proofErr w:type="gramStart"/>
      <w:r w:rsidRPr="001A0260">
        <w:rPr>
          <w:color w:val="00B050"/>
        </w:rPr>
        <w:t xml:space="preserve">  :</w:t>
      </w:r>
      <w:proofErr w:type="gramEnd"/>
      <w:r w:rsidRPr="001A0260">
        <w:rPr>
          <w:color w:val="00B050"/>
        </w:rPr>
        <w:t xml:space="preserve"> Business conferences on specific sectors and issues</w:t>
      </w:r>
    </w:p>
    <w:p w14:paraId="0000015F" w14:textId="77777777" w:rsidR="00C927BD" w:rsidRPr="001A0260" w:rsidRDefault="00C927BD">
      <w:pPr>
        <w:rPr>
          <w:color w:val="00B050"/>
        </w:rPr>
      </w:pPr>
    </w:p>
    <w:p w14:paraId="00000160" w14:textId="77777777" w:rsidR="00C927BD" w:rsidRPr="001A0260" w:rsidRDefault="00A0093F">
      <w:pPr>
        <w:rPr>
          <w:b/>
          <w:color w:val="00B050"/>
        </w:rPr>
      </w:pPr>
      <w:r w:rsidRPr="001A0260">
        <w:rPr>
          <w:b/>
          <w:color w:val="00B050"/>
        </w:rPr>
        <w:t>About Spiral World</w:t>
      </w:r>
    </w:p>
    <w:p w14:paraId="00000161" w14:textId="77777777" w:rsidR="00C927BD" w:rsidRPr="001A0260" w:rsidRDefault="00C927BD">
      <w:pPr>
        <w:rPr>
          <w:color w:val="00B050"/>
        </w:rPr>
      </w:pPr>
    </w:p>
    <w:p w14:paraId="00000162" w14:textId="77777777" w:rsidR="00C927BD" w:rsidRPr="001A0260" w:rsidRDefault="00A0093F">
      <w:pPr>
        <w:jc w:val="both"/>
        <w:rPr>
          <w:color w:val="00B050"/>
        </w:rPr>
      </w:pPr>
      <w:r w:rsidRPr="001A0260">
        <w:rPr>
          <w:color w:val="00B050"/>
        </w:rPr>
        <w:t xml:space="preserve">Spiral World is the first-ever 3D Virtual Event Platform in Bangladesh. It makes any kind of on ground event, exhibition, trade show and conference imaginable into 3D Virtual Event platform. It also organizes physical events and hybrid Physical and Digital or </w:t>
      </w:r>
      <w:proofErr w:type="spellStart"/>
      <w:r w:rsidRPr="001A0260">
        <w:rPr>
          <w:color w:val="00B050"/>
        </w:rPr>
        <w:t>Physital</w:t>
      </w:r>
      <w:proofErr w:type="spellEnd"/>
      <w:r w:rsidRPr="001A0260">
        <w:rPr>
          <w:color w:val="00B050"/>
        </w:rPr>
        <w:t xml:space="preserve"> events for clients and industries. Spiral World builds live studio set up for live video hosting where its crew can shoot live on the green screen, add motion graphical content, and broadcast live.</w:t>
      </w:r>
    </w:p>
    <w:p w14:paraId="00000163" w14:textId="77777777" w:rsidR="00C927BD" w:rsidRDefault="00C927BD"/>
    <w:p w14:paraId="00000164" w14:textId="77777777" w:rsidR="00C927BD" w:rsidRPr="00081EB5" w:rsidRDefault="00A0093F">
      <w:pPr>
        <w:rPr>
          <w:b/>
          <w:color w:val="00B050"/>
        </w:rPr>
      </w:pPr>
      <w:r w:rsidRPr="00081EB5">
        <w:rPr>
          <w:b/>
          <w:color w:val="00B050"/>
        </w:rPr>
        <w:t>5.Contact Us</w:t>
      </w:r>
    </w:p>
    <w:p w14:paraId="00000165" w14:textId="77777777" w:rsidR="00C927BD" w:rsidRPr="00081EB5" w:rsidRDefault="00C927BD">
      <w:pPr>
        <w:rPr>
          <w:color w:val="00B050"/>
        </w:rPr>
      </w:pPr>
    </w:p>
    <w:p w14:paraId="00000166" w14:textId="77777777" w:rsidR="00C927BD" w:rsidRPr="00081EB5" w:rsidRDefault="00A0093F">
      <w:pPr>
        <w:rPr>
          <w:color w:val="00B050"/>
        </w:rPr>
      </w:pPr>
      <w:r w:rsidRPr="00081EB5">
        <w:rPr>
          <w:color w:val="00B050"/>
        </w:rPr>
        <w:t>For participation and booking inquiries, kindly contact:</w:t>
      </w:r>
    </w:p>
    <w:p w14:paraId="00000167" w14:textId="77777777" w:rsidR="00C927BD" w:rsidRPr="00081EB5" w:rsidRDefault="00C927BD">
      <w:pPr>
        <w:rPr>
          <w:color w:val="00B050"/>
        </w:rPr>
      </w:pPr>
    </w:p>
    <w:p w14:paraId="00000168" w14:textId="77777777" w:rsidR="00C927BD" w:rsidRPr="00081EB5" w:rsidRDefault="00A0093F">
      <w:pPr>
        <w:rPr>
          <w:color w:val="00B050"/>
        </w:rPr>
      </w:pPr>
      <w:proofErr w:type="spellStart"/>
      <w:r w:rsidRPr="00081EB5">
        <w:rPr>
          <w:color w:val="00B050"/>
        </w:rPr>
        <w:t>Saifur</w:t>
      </w:r>
      <w:proofErr w:type="spellEnd"/>
      <w:r w:rsidRPr="00081EB5">
        <w:rPr>
          <w:color w:val="00B050"/>
        </w:rPr>
        <w:t xml:space="preserve"> Rahman</w:t>
      </w:r>
    </w:p>
    <w:p w14:paraId="00000169" w14:textId="77777777" w:rsidR="00C927BD" w:rsidRPr="00081EB5" w:rsidRDefault="00A0093F">
      <w:pPr>
        <w:rPr>
          <w:color w:val="00B050"/>
        </w:rPr>
      </w:pPr>
      <w:r w:rsidRPr="00081EB5">
        <w:rPr>
          <w:color w:val="00B050"/>
        </w:rPr>
        <w:t xml:space="preserve">Exhibition </w:t>
      </w:r>
      <w:proofErr w:type="spellStart"/>
      <w:r w:rsidRPr="00081EB5">
        <w:rPr>
          <w:color w:val="00B050"/>
        </w:rPr>
        <w:t>Organiser</w:t>
      </w:r>
      <w:proofErr w:type="spellEnd"/>
      <w:r w:rsidRPr="00081EB5">
        <w:rPr>
          <w:color w:val="00B050"/>
        </w:rPr>
        <w:t xml:space="preserve"> and Chief Executive Officer</w:t>
      </w:r>
    </w:p>
    <w:p w14:paraId="0000016A" w14:textId="77777777" w:rsidR="00C927BD" w:rsidRPr="00081EB5" w:rsidRDefault="00A0093F">
      <w:pPr>
        <w:rPr>
          <w:color w:val="00B050"/>
        </w:rPr>
      </w:pPr>
      <w:r w:rsidRPr="00081EB5">
        <w:rPr>
          <w:color w:val="00B050"/>
        </w:rPr>
        <w:t>Pan Asian Group</w:t>
      </w:r>
    </w:p>
    <w:p w14:paraId="0000016B" w14:textId="77777777" w:rsidR="00C927BD" w:rsidRPr="00081EB5" w:rsidRDefault="00A0093F">
      <w:pPr>
        <w:rPr>
          <w:color w:val="00B050"/>
        </w:rPr>
      </w:pPr>
      <w:r w:rsidRPr="00081EB5">
        <w:rPr>
          <w:color w:val="00B050"/>
        </w:rPr>
        <w:t xml:space="preserve">541A, Office Tower, Al Ghurair Centre, Al </w:t>
      </w:r>
      <w:proofErr w:type="spellStart"/>
      <w:r w:rsidRPr="00081EB5">
        <w:rPr>
          <w:color w:val="00B050"/>
        </w:rPr>
        <w:t>Riqqa</w:t>
      </w:r>
      <w:proofErr w:type="spellEnd"/>
    </w:p>
    <w:p w14:paraId="0000016C" w14:textId="77777777" w:rsidR="00C927BD" w:rsidRPr="00081EB5" w:rsidRDefault="00A0093F">
      <w:pPr>
        <w:rPr>
          <w:color w:val="00B050"/>
        </w:rPr>
      </w:pPr>
      <w:r w:rsidRPr="00081EB5">
        <w:rPr>
          <w:color w:val="00B050"/>
        </w:rPr>
        <w:t xml:space="preserve">PO </w:t>
      </w:r>
      <w:proofErr w:type="gramStart"/>
      <w:r w:rsidRPr="00081EB5">
        <w:rPr>
          <w:color w:val="00B050"/>
        </w:rPr>
        <w:t>Box :</w:t>
      </w:r>
      <w:proofErr w:type="gramEnd"/>
      <w:r w:rsidRPr="00081EB5">
        <w:rPr>
          <w:color w:val="00B050"/>
        </w:rPr>
        <w:t xml:space="preserve"> 39865, Dubai, UAE</w:t>
      </w:r>
    </w:p>
    <w:p w14:paraId="0000016D" w14:textId="77777777" w:rsidR="00C927BD" w:rsidRPr="00081EB5" w:rsidRDefault="00A0093F">
      <w:pPr>
        <w:rPr>
          <w:color w:val="00B050"/>
        </w:rPr>
      </w:pPr>
      <w:r w:rsidRPr="00081EB5">
        <w:rPr>
          <w:color w:val="00B050"/>
        </w:rPr>
        <w:t xml:space="preserve">Tell     </w:t>
      </w:r>
      <w:proofErr w:type="gramStart"/>
      <w:r w:rsidRPr="00081EB5">
        <w:rPr>
          <w:color w:val="00B050"/>
        </w:rPr>
        <w:t xml:space="preserve">  :</w:t>
      </w:r>
      <w:proofErr w:type="gramEnd"/>
      <w:r w:rsidRPr="00081EB5">
        <w:rPr>
          <w:color w:val="00B050"/>
        </w:rPr>
        <w:t xml:space="preserve"> +9714 2281021</w:t>
      </w:r>
    </w:p>
    <w:p w14:paraId="0000016E" w14:textId="77777777" w:rsidR="00C927BD" w:rsidRPr="00081EB5" w:rsidRDefault="00A0093F">
      <w:pPr>
        <w:rPr>
          <w:color w:val="00B050"/>
        </w:rPr>
      </w:pPr>
      <w:r w:rsidRPr="00081EB5">
        <w:rPr>
          <w:color w:val="00B050"/>
        </w:rPr>
        <w:t xml:space="preserve">Cell     </w:t>
      </w:r>
      <w:proofErr w:type="gramStart"/>
      <w:r w:rsidRPr="00081EB5">
        <w:rPr>
          <w:color w:val="00B050"/>
        </w:rPr>
        <w:t xml:space="preserve">  :</w:t>
      </w:r>
      <w:proofErr w:type="gramEnd"/>
      <w:r w:rsidRPr="00081EB5">
        <w:rPr>
          <w:color w:val="00B050"/>
        </w:rPr>
        <w:t xml:space="preserve"> +97150 5534489</w:t>
      </w:r>
    </w:p>
    <w:p w14:paraId="0000016F" w14:textId="77777777" w:rsidR="00C927BD" w:rsidRPr="00081EB5" w:rsidRDefault="00A0093F">
      <w:pPr>
        <w:rPr>
          <w:color w:val="00B050"/>
        </w:rPr>
      </w:pPr>
      <w:r w:rsidRPr="00081EB5">
        <w:rPr>
          <w:color w:val="00B050"/>
        </w:rPr>
        <w:t xml:space="preserve">Email  </w:t>
      </w:r>
      <w:proofErr w:type="gramStart"/>
      <w:r w:rsidRPr="00081EB5">
        <w:rPr>
          <w:color w:val="00B050"/>
        </w:rPr>
        <w:t xml:space="preserve">  :</w:t>
      </w:r>
      <w:proofErr w:type="gramEnd"/>
      <w:r w:rsidRPr="00081EB5">
        <w:rPr>
          <w:color w:val="00B050"/>
        </w:rPr>
        <w:t xml:space="preserve"> s.rahman@panasian1.com  </w:t>
      </w:r>
    </w:p>
    <w:p w14:paraId="00000170" w14:textId="77777777" w:rsidR="00C927BD" w:rsidRPr="00081EB5" w:rsidRDefault="00C927BD">
      <w:pPr>
        <w:rPr>
          <w:color w:val="00B050"/>
        </w:rPr>
      </w:pPr>
    </w:p>
    <w:p w14:paraId="00000171" w14:textId="77777777" w:rsidR="00C927BD" w:rsidRPr="00081EB5" w:rsidRDefault="00A0093F">
      <w:pPr>
        <w:rPr>
          <w:color w:val="00B050"/>
        </w:rPr>
      </w:pPr>
      <w:proofErr w:type="spellStart"/>
      <w:r w:rsidRPr="00081EB5">
        <w:rPr>
          <w:color w:val="00B050"/>
        </w:rPr>
        <w:t>Shayaree</w:t>
      </w:r>
      <w:proofErr w:type="spellEnd"/>
      <w:r w:rsidRPr="00081EB5">
        <w:rPr>
          <w:color w:val="00B050"/>
        </w:rPr>
        <w:t xml:space="preserve"> Islam</w:t>
      </w:r>
    </w:p>
    <w:p w14:paraId="00000172" w14:textId="77777777" w:rsidR="00C927BD" w:rsidRPr="00081EB5" w:rsidRDefault="00A0093F">
      <w:pPr>
        <w:rPr>
          <w:color w:val="00B050"/>
        </w:rPr>
      </w:pPr>
      <w:r w:rsidRPr="00081EB5">
        <w:rPr>
          <w:color w:val="00B050"/>
        </w:rPr>
        <w:t>Account Manager</w:t>
      </w:r>
    </w:p>
    <w:p w14:paraId="00000173" w14:textId="77777777" w:rsidR="00C927BD" w:rsidRPr="00081EB5" w:rsidRDefault="00A0093F">
      <w:pPr>
        <w:rPr>
          <w:color w:val="00B050"/>
        </w:rPr>
      </w:pPr>
      <w:r w:rsidRPr="00081EB5">
        <w:rPr>
          <w:color w:val="00B050"/>
        </w:rPr>
        <w:t>Pan Asian Group</w:t>
      </w:r>
    </w:p>
    <w:p w14:paraId="00000174" w14:textId="77777777" w:rsidR="00C927BD" w:rsidRPr="00081EB5" w:rsidRDefault="00A0093F">
      <w:pPr>
        <w:rPr>
          <w:color w:val="00B050"/>
        </w:rPr>
      </w:pPr>
      <w:r w:rsidRPr="00081EB5">
        <w:rPr>
          <w:color w:val="00B050"/>
        </w:rPr>
        <w:t xml:space="preserve">PO </w:t>
      </w:r>
      <w:proofErr w:type="gramStart"/>
      <w:r w:rsidRPr="00081EB5">
        <w:rPr>
          <w:color w:val="00B050"/>
        </w:rPr>
        <w:t>Box :</w:t>
      </w:r>
      <w:proofErr w:type="gramEnd"/>
      <w:r w:rsidRPr="00081EB5">
        <w:rPr>
          <w:color w:val="00B050"/>
        </w:rPr>
        <w:t xml:space="preserve"> 39865, Dubai, UAE</w:t>
      </w:r>
    </w:p>
    <w:p w14:paraId="00000175" w14:textId="77777777" w:rsidR="00C927BD" w:rsidRPr="00081EB5" w:rsidRDefault="00A0093F">
      <w:pPr>
        <w:rPr>
          <w:color w:val="00B050"/>
        </w:rPr>
      </w:pPr>
      <w:r w:rsidRPr="00081EB5">
        <w:rPr>
          <w:color w:val="00B050"/>
        </w:rPr>
        <w:t xml:space="preserve">Tell     </w:t>
      </w:r>
      <w:proofErr w:type="gramStart"/>
      <w:r w:rsidRPr="00081EB5">
        <w:rPr>
          <w:color w:val="00B050"/>
        </w:rPr>
        <w:t xml:space="preserve">  :</w:t>
      </w:r>
      <w:proofErr w:type="gramEnd"/>
      <w:r w:rsidRPr="00081EB5">
        <w:rPr>
          <w:color w:val="00B050"/>
        </w:rPr>
        <w:t xml:space="preserve"> +97142281021 (Dubai)</w:t>
      </w:r>
    </w:p>
    <w:p w14:paraId="00000176" w14:textId="77777777" w:rsidR="00C927BD" w:rsidRPr="00081EB5" w:rsidRDefault="00A0093F">
      <w:pPr>
        <w:rPr>
          <w:color w:val="00B050"/>
        </w:rPr>
      </w:pPr>
      <w:r w:rsidRPr="00081EB5">
        <w:rPr>
          <w:color w:val="00B050"/>
        </w:rPr>
        <w:t xml:space="preserve">Cell     </w:t>
      </w:r>
      <w:proofErr w:type="gramStart"/>
      <w:r w:rsidRPr="00081EB5">
        <w:rPr>
          <w:color w:val="00B050"/>
        </w:rPr>
        <w:t xml:space="preserve">  :</w:t>
      </w:r>
      <w:proofErr w:type="gramEnd"/>
      <w:r w:rsidRPr="00081EB5">
        <w:rPr>
          <w:color w:val="00B050"/>
        </w:rPr>
        <w:t xml:space="preserve"> +880 17 3764 0219 (Dhaka)</w:t>
      </w:r>
    </w:p>
    <w:p w14:paraId="00000177" w14:textId="77777777" w:rsidR="00C927BD" w:rsidRPr="00081EB5" w:rsidRDefault="00A0093F">
      <w:pPr>
        <w:rPr>
          <w:color w:val="00B050"/>
        </w:rPr>
      </w:pPr>
      <w:r w:rsidRPr="00081EB5">
        <w:rPr>
          <w:color w:val="00B050"/>
        </w:rPr>
        <w:t xml:space="preserve">Cell     </w:t>
      </w:r>
      <w:proofErr w:type="gramStart"/>
      <w:r w:rsidRPr="00081EB5">
        <w:rPr>
          <w:color w:val="00B050"/>
        </w:rPr>
        <w:t xml:space="preserve">  :</w:t>
      </w:r>
      <w:proofErr w:type="gramEnd"/>
      <w:r w:rsidRPr="00081EB5">
        <w:rPr>
          <w:color w:val="00B050"/>
        </w:rPr>
        <w:t xml:space="preserve"> +971521737484 (What’s App only)</w:t>
      </w:r>
    </w:p>
    <w:p w14:paraId="00000178" w14:textId="77777777" w:rsidR="00C927BD" w:rsidRPr="00081EB5" w:rsidRDefault="00A0093F">
      <w:pPr>
        <w:rPr>
          <w:color w:val="00B050"/>
        </w:rPr>
      </w:pPr>
      <w:r w:rsidRPr="00081EB5">
        <w:rPr>
          <w:color w:val="00B050"/>
        </w:rPr>
        <w:t xml:space="preserve">Email  </w:t>
      </w:r>
      <w:proofErr w:type="gramStart"/>
      <w:r w:rsidRPr="00081EB5">
        <w:rPr>
          <w:color w:val="00B050"/>
        </w:rPr>
        <w:t xml:space="preserve">  :</w:t>
      </w:r>
      <w:proofErr w:type="gramEnd"/>
      <w:r w:rsidRPr="00081EB5">
        <w:rPr>
          <w:color w:val="00B050"/>
        </w:rPr>
        <w:t xml:space="preserve"> s.islam@panasian1.com  </w:t>
      </w:r>
    </w:p>
    <w:p w14:paraId="00000179" w14:textId="77777777" w:rsidR="00C927BD" w:rsidRPr="00081EB5" w:rsidRDefault="00C927BD">
      <w:pPr>
        <w:rPr>
          <w:color w:val="00B050"/>
        </w:rPr>
      </w:pPr>
    </w:p>
    <w:p w14:paraId="0000017A" w14:textId="77777777" w:rsidR="00C927BD" w:rsidRPr="00081EB5" w:rsidRDefault="00A0093F">
      <w:pPr>
        <w:rPr>
          <w:color w:val="00B050"/>
        </w:rPr>
      </w:pPr>
      <w:proofErr w:type="spellStart"/>
      <w:r w:rsidRPr="00081EB5">
        <w:rPr>
          <w:color w:val="00B050"/>
        </w:rPr>
        <w:t>Tarekol</w:t>
      </w:r>
      <w:proofErr w:type="spellEnd"/>
      <w:r w:rsidRPr="00081EB5">
        <w:rPr>
          <w:color w:val="00B050"/>
        </w:rPr>
        <w:t xml:space="preserve"> Islam </w:t>
      </w:r>
      <w:proofErr w:type="spellStart"/>
      <w:r w:rsidRPr="00081EB5">
        <w:rPr>
          <w:color w:val="00B050"/>
        </w:rPr>
        <w:t>Sobuj</w:t>
      </w:r>
      <w:proofErr w:type="spellEnd"/>
      <w:r w:rsidRPr="00081EB5">
        <w:rPr>
          <w:color w:val="00B050"/>
        </w:rPr>
        <w:t xml:space="preserve"> </w:t>
      </w:r>
    </w:p>
    <w:p w14:paraId="0000017B" w14:textId="77777777" w:rsidR="00C927BD" w:rsidRPr="00081EB5" w:rsidRDefault="00A0093F">
      <w:pPr>
        <w:rPr>
          <w:color w:val="00B050"/>
        </w:rPr>
      </w:pPr>
      <w:r w:rsidRPr="00081EB5">
        <w:rPr>
          <w:color w:val="00B050"/>
        </w:rPr>
        <w:t xml:space="preserve">Business Coordinator </w:t>
      </w:r>
    </w:p>
    <w:p w14:paraId="0000017C" w14:textId="77777777" w:rsidR="00C927BD" w:rsidRPr="00081EB5" w:rsidRDefault="00A0093F">
      <w:pPr>
        <w:rPr>
          <w:color w:val="00B050"/>
        </w:rPr>
      </w:pPr>
      <w:r w:rsidRPr="00081EB5">
        <w:rPr>
          <w:color w:val="00B050"/>
        </w:rPr>
        <w:t xml:space="preserve">Spiral World, Bangladesh </w:t>
      </w:r>
    </w:p>
    <w:p w14:paraId="0000017D" w14:textId="77777777" w:rsidR="00C927BD" w:rsidRPr="00081EB5" w:rsidRDefault="00A0093F">
      <w:pPr>
        <w:rPr>
          <w:color w:val="00B050"/>
        </w:rPr>
      </w:pPr>
      <w:r w:rsidRPr="00081EB5">
        <w:rPr>
          <w:color w:val="00B050"/>
        </w:rPr>
        <w:t xml:space="preserve">Address: 64/3 Lake Circus, </w:t>
      </w:r>
      <w:proofErr w:type="spellStart"/>
      <w:r w:rsidRPr="00081EB5">
        <w:rPr>
          <w:color w:val="00B050"/>
        </w:rPr>
        <w:t>Kolabagan</w:t>
      </w:r>
      <w:proofErr w:type="spellEnd"/>
      <w:r w:rsidRPr="00081EB5">
        <w:rPr>
          <w:color w:val="00B050"/>
        </w:rPr>
        <w:t>, Mirpur Road</w:t>
      </w:r>
    </w:p>
    <w:p w14:paraId="0000017E" w14:textId="77777777" w:rsidR="00C927BD" w:rsidRPr="00081EB5" w:rsidRDefault="00A0093F">
      <w:pPr>
        <w:rPr>
          <w:color w:val="00B050"/>
        </w:rPr>
      </w:pPr>
      <w:r w:rsidRPr="00081EB5">
        <w:rPr>
          <w:color w:val="00B050"/>
        </w:rPr>
        <w:lastRenderedPageBreak/>
        <w:t>Dhaka, 1205, Bangladesh</w:t>
      </w:r>
    </w:p>
    <w:p w14:paraId="0000017F" w14:textId="77777777" w:rsidR="00C927BD" w:rsidRPr="00081EB5" w:rsidRDefault="00A0093F">
      <w:pPr>
        <w:rPr>
          <w:color w:val="00B050"/>
        </w:rPr>
      </w:pPr>
      <w:r w:rsidRPr="00081EB5">
        <w:rPr>
          <w:color w:val="00B050"/>
        </w:rPr>
        <w:t xml:space="preserve">Cell     </w:t>
      </w:r>
      <w:proofErr w:type="gramStart"/>
      <w:r w:rsidRPr="00081EB5">
        <w:rPr>
          <w:color w:val="00B050"/>
        </w:rPr>
        <w:t xml:space="preserve">  :</w:t>
      </w:r>
      <w:proofErr w:type="gramEnd"/>
      <w:r w:rsidRPr="00081EB5">
        <w:rPr>
          <w:color w:val="00B050"/>
        </w:rPr>
        <w:t xml:space="preserve"> +8801847140059</w:t>
      </w:r>
    </w:p>
    <w:p w14:paraId="00000180" w14:textId="77777777" w:rsidR="00C927BD" w:rsidRPr="00081EB5" w:rsidRDefault="00A0093F">
      <w:pPr>
        <w:rPr>
          <w:color w:val="00B050"/>
        </w:rPr>
      </w:pPr>
      <w:r w:rsidRPr="00081EB5">
        <w:rPr>
          <w:color w:val="00B050"/>
        </w:rPr>
        <w:t xml:space="preserve">Email  </w:t>
      </w:r>
      <w:proofErr w:type="gramStart"/>
      <w:r w:rsidRPr="00081EB5">
        <w:rPr>
          <w:color w:val="00B050"/>
        </w:rPr>
        <w:t xml:space="preserve">  :</w:t>
      </w:r>
      <w:proofErr w:type="gramEnd"/>
      <w:r w:rsidRPr="00081EB5">
        <w:rPr>
          <w:color w:val="00B050"/>
        </w:rPr>
        <w:t xml:space="preserve"> business@spiralworld.biz</w:t>
      </w:r>
    </w:p>
    <w:p w14:paraId="00000181" w14:textId="77777777" w:rsidR="00C927BD" w:rsidRPr="00081EB5" w:rsidRDefault="00C927BD">
      <w:pPr>
        <w:rPr>
          <w:color w:val="00B050"/>
        </w:rPr>
      </w:pPr>
    </w:p>
    <w:p w14:paraId="00000182" w14:textId="77777777" w:rsidR="00C927BD" w:rsidRDefault="00C927BD"/>
    <w:p w14:paraId="00000183" w14:textId="77777777" w:rsidR="00C927BD" w:rsidRDefault="00C927BD"/>
    <w:sectPr w:rsidR="00C927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C4B31"/>
    <w:multiLevelType w:val="multilevel"/>
    <w:tmpl w:val="92F41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E715A9"/>
    <w:multiLevelType w:val="multilevel"/>
    <w:tmpl w:val="3C76E4B2"/>
    <w:lvl w:ilvl="0">
      <w:start w:val="1"/>
      <w:numFmt w:val="bullet"/>
      <w:lvlText w:val="❖"/>
      <w:lvlJc w:val="left"/>
      <w:pPr>
        <w:ind w:left="720" w:hanging="360"/>
      </w:pPr>
      <w:rPr>
        <w:color w:val="00B05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8139B6"/>
    <w:multiLevelType w:val="multilevel"/>
    <w:tmpl w:val="8FF88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F605FE"/>
    <w:multiLevelType w:val="multilevel"/>
    <w:tmpl w:val="3B860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BD"/>
    <w:rsid w:val="00081EB5"/>
    <w:rsid w:val="00156809"/>
    <w:rsid w:val="00160200"/>
    <w:rsid w:val="001A0260"/>
    <w:rsid w:val="00202BA5"/>
    <w:rsid w:val="00353D90"/>
    <w:rsid w:val="00531AA1"/>
    <w:rsid w:val="005475CC"/>
    <w:rsid w:val="007B058C"/>
    <w:rsid w:val="009C1338"/>
    <w:rsid w:val="00A0093F"/>
    <w:rsid w:val="00A62DD0"/>
    <w:rsid w:val="00C927BD"/>
    <w:rsid w:val="00DA2DA2"/>
    <w:rsid w:val="00E0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8CA0A3-01CD-4989-AA6B-44D7161C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DCL</cp:lastModifiedBy>
  <cp:revision>4</cp:revision>
  <dcterms:created xsi:type="dcterms:W3CDTF">2022-09-19T13:02:00Z</dcterms:created>
  <dcterms:modified xsi:type="dcterms:W3CDTF">2022-09-19T19:26:00Z</dcterms:modified>
</cp:coreProperties>
</file>