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rPr>
          <w:b/>
          <w:sz w:val="18"/>
        </w:rPr>
        <w:t xml:space="preserve">SYNTHETIC APPLICATION TEST DATA - NOT A REAL CLAIM</w:t>
      </w:r>
    </w:p>
    <w:p>
      <w:pPr>
        <w:spacing w:after="120"/>
      </w:pPr>
      <w:r>
        <w:rPr>
          <w:sz w:val="22"/>
        </w:rPr>
        <w:t xml:space="preserve">Communication date: 8 October 2026</w:t>
      </w:r>
    </w:p>
    <w:p>
      <w:pPr>
        <w:spacing w:after="120"/>
      </w:pPr>
      <w:r>
        <w:rPr>
          <w:sz w:val="22"/>
        </w:rPr>
        <w:t xml:space="preserve">Claim reference: SYN-DEMO-001</w:t>
      </w:r>
    </w:p>
    <w:p>
      <w:pPr>
        <w:spacing w:after="120"/>
      </w:pPr>
      <w:r>
        <w:rPr>
          <w:sz w:val="22"/>
        </w:rPr>
        <w:t xml:space="preserve">Member ID: SYN-MEM-001</w:t>
      </w:r>
    </w:p>
    <w:p>
      <w:pPr>
        <w:spacing w:after="120"/>
      </w:pPr>
      <w:r>
        <w:rPr>
          <w:sz w:val="22"/>
        </w:rPr>
        <w:t xml:space="preserve">Customer: Demo Patient</w:t>
      </w:r>
    </w:p>
    <w:p>
      <w:pPr>
        <w:spacing w:after="120"/>
      </w:pPr>
    </w:p>
    <w:p>
      <w:pPr>
        <w:spacing w:after="120"/>
      </w:pPr>
      <w:r>
        <w:rPr>
          <w:sz w:val="22"/>
        </w:rPr>
        <w:t xml:space="preserve">Dear customer,</w:t>
      </w:r>
    </w:p>
    <w:p>
      <w:pPr>
        <w:spacing w:after="120"/>
      </w:pPr>
      <w:r>
        <w:rPr>
          <w:sz w:val="22"/>
        </w:rPr>
        <w:t xml:space="preserve">Please supply the following documents for hospitalization from 1 to 5 October 2026:</w:t>
      </w:r>
    </w:p>
    <w:p>
      <w:pPr>
        <w:spacing w:after="120"/>
      </w:pPr>
      <w:r>
        <w:rPr>
          <w:sz w:val="22"/>
        </w:rPr>
        <w:t xml:space="preserve">1. The final signed discharge summary. A provisional discharge summary does not satisfy this request.</w:t>
      </w:r>
    </w:p>
    <w:p>
      <w:pPr>
        <w:spacing w:after="120"/>
      </w:pPr>
      <w:r>
        <w:rPr>
          <w:sz w:val="22"/>
        </w:rPr>
        <w:t xml:space="preserve">2. The itemized hospital bill showing each charge and the total claimed amount.</w:t>
      </w:r>
    </w:p>
    <w:p>
      <w:pPr>
        <w:spacing w:after="120"/>
      </w:pPr>
      <w:r>
        <w:rPr>
          <w:sz w:val="22"/>
        </w:rPr>
        <w:t xml:space="preserve">3. The laboratory report dated 2 October 2026 referred to in the discharge summary.</w:t>
      </w:r>
    </w:p>
    <w:p>
      <w:pPr>
        <w:spacing w:after="120"/>
      </w:pPr>
    </w:p>
    <w:p>
      <w:pPr>
        <w:spacing w:after="120"/>
      </w:pPr>
      <w:r>
        <w:rPr>
          <w:sz w:val="22"/>
        </w:rPr>
        <w:t xml:space="preserve">Please quote the claim reference when responding. This request does not communicate an approval, rejection, coverage decision, or settlement amount.</w:t>
      </w:r>
    </w:p>
    <w:p>
      <w:pPr>
        <w:spacing w:after="120"/>
      </w:pPr>
    </w:p>
    <w:p>
      <w:pPr>
        <w:spacing w:after="120"/>
      </w:pPr>
      <w:r>
        <w:rPr>
          <w:sz w:val="22"/>
        </w:rPr>
        <w:t xml:space="preserve">Claims Department</w:t>
      </w:r>
    </w:p>
    <w:p>
      <w:pPr>
        <w:spacing w:after="120"/>
      </w:pPr>
      <w:r>
        <w:rPr>
          <w:sz w:val="22"/>
        </w:rPr>
        <w:t xml:space="preserve">Example Test Insurance</w:t>
      </w:r>
    </w:p>
    <w:sectPr>
      <w:headerReference w:type="default" r:id="rIdH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/>
    </w:pPr>
    <w:r>
      <w:rPr>
        <w:b/>
        <w:sz w:val="28"/>
      </w:rPr>
      <w:t xml:space="preserve">Example Test Insurance</w:t>
    </w:r>
  </w:p>
  <w:p>
    <w:pPr>
      <w:spacing w:after="120"/>
    </w:pPr>
    <w:r>
      <w:rPr>
        <w:sz w:val="18"/>
      </w:rPr>
      <w:t xml:space="preserve">Claims Department, 14 Sample Road, Testville</w:t>
    </w:r>
  </w:p>
</w:hdr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