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E4C30" w14:textId="1CD1725E" w:rsidR="005E1EDB" w:rsidRDefault="007B4B0A" w:rsidP="005E1EDB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Times New Roman"/>
          <w:b/>
          <w:bCs/>
          <w:color w:val="202124"/>
          <w:kern w:val="36"/>
          <w:sz w:val="54"/>
          <w:szCs w:val="54"/>
          <w:lang w:eastAsia="en-IN"/>
          <w14:ligatures w14:val="none"/>
        </w:rPr>
      </w:pPr>
      <w:r>
        <w:rPr>
          <w:rFonts w:ascii="Arial" w:eastAsia="Times New Roman" w:hAnsi="Arial" w:cs="Times New Roman"/>
          <w:b/>
          <w:bCs/>
          <w:color w:val="202124"/>
          <w:kern w:val="36"/>
          <w:sz w:val="54"/>
          <w:szCs w:val="54"/>
          <w:lang w:eastAsia="en-IN"/>
          <w14:ligatures w14:val="none"/>
        </w:rPr>
        <w:t>C</w:t>
      </w:r>
      <w:r w:rsidR="005E1EDB" w:rsidRPr="005E1EDB">
        <w:rPr>
          <w:rFonts w:ascii="Arial" w:eastAsia="Times New Roman" w:hAnsi="Arial" w:cs="Times New Roman"/>
          <w:b/>
          <w:bCs/>
          <w:color w:val="202124"/>
          <w:kern w:val="36"/>
          <w:sz w:val="54"/>
          <w:szCs w:val="54"/>
          <w:lang w:eastAsia="en-IN"/>
          <w14:ligatures w14:val="none"/>
        </w:rPr>
        <w:t>redit Card Fraud Detection</w:t>
      </w:r>
    </w:p>
    <w:p w14:paraId="57C2EC7F" w14:textId="7E71CC95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Detecting credit card fraud is a critical application of </w:t>
      </w:r>
      <w:r w:rsidRPr="00A741EA">
        <w:rPr>
          <w:sz w:val="28"/>
          <w:szCs w:val="28"/>
          <w:lang w:eastAsia="en-IN"/>
        </w:rPr>
        <w:t>applied data science.</w:t>
      </w:r>
      <w:r w:rsidRPr="00A741EA">
        <w:rPr>
          <w:sz w:val="28"/>
          <w:szCs w:val="28"/>
          <w:lang w:eastAsia="en-IN"/>
        </w:rPr>
        <w:t xml:space="preserve"> To </w:t>
      </w:r>
      <w:proofErr w:type="spellStart"/>
      <w:r w:rsidRPr="00A741EA">
        <w:rPr>
          <w:sz w:val="28"/>
          <w:szCs w:val="28"/>
          <w:lang w:eastAsia="en-IN"/>
        </w:rPr>
        <w:t>iovate</w:t>
      </w:r>
      <w:proofErr w:type="spellEnd"/>
      <w:r w:rsidRPr="00A741EA">
        <w:rPr>
          <w:sz w:val="28"/>
          <w:szCs w:val="28"/>
          <w:lang w:eastAsia="en-IN"/>
        </w:rPr>
        <w:t xml:space="preserve"> and improve a credit card fraud detection project, you can follow these steps</w:t>
      </w:r>
    </w:p>
    <w:p w14:paraId="2E6808BB" w14:textId="2236F430" w:rsidR="009D380E" w:rsidRPr="00A741EA" w:rsidRDefault="009D380E" w:rsidP="009D380E">
      <w:pPr>
        <w:pStyle w:val="NoSpacing"/>
        <w:numPr>
          <w:ilvl w:val="0"/>
          <w:numId w:val="2"/>
        </w:numPr>
        <w:rPr>
          <w:b/>
          <w:bCs/>
          <w:color w:val="FF0000"/>
          <w:sz w:val="28"/>
          <w:szCs w:val="28"/>
          <w:lang w:eastAsia="en-IN"/>
        </w:rPr>
      </w:pPr>
      <w:r w:rsidRPr="00A741EA">
        <w:rPr>
          <w:b/>
          <w:bCs/>
          <w:color w:val="FF0000"/>
          <w:sz w:val="28"/>
          <w:szCs w:val="28"/>
          <w:lang w:eastAsia="en-IN"/>
        </w:rPr>
        <w:t>Data Collection:</w:t>
      </w:r>
    </w:p>
    <w:p w14:paraId="6823BAF5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Gather comprehensive transaction data, including both legitimate and fraudulent transactions.</w:t>
      </w:r>
    </w:p>
    <w:p w14:paraId="3DC83EB7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Obtain historical data that represents different patterns of transactions.</w:t>
      </w:r>
    </w:p>
    <w:p w14:paraId="461ADA08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0F2B3FCC" w14:textId="77777777" w:rsidR="009D380E" w:rsidRPr="00A741EA" w:rsidRDefault="009D380E" w:rsidP="009D380E">
      <w:pPr>
        <w:pStyle w:val="NoSpacing"/>
        <w:rPr>
          <w:b/>
          <w:bCs/>
          <w:sz w:val="28"/>
          <w:szCs w:val="28"/>
          <w:lang w:eastAsia="en-IN"/>
        </w:rPr>
      </w:pPr>
      <w:r w:rsidRPr="00A741EA">
        <w:rPr>
          <w:b/>
          <w:bCs/>
          <w:sz w:val="28"/>
          <w:szCs w:val="28"/>
          <w:lang w:eastAsia="en-IN"/>
        </w:rPr>
        <w:t>2. Data Preprocessing:</w:t>
      </w:r>
    </w:p>
    <w:p w14:paraId="093B3540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Clean and preprocess the data to handle missing values, outliers, and noise.</w:t>
      </w:r>
    </w:p>
    <w:p w14:paraId="3F769E4F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Normalize or standardize features to ensure consistency.</w:t>
      </w:r>
    </w:p>
    <w:p w14:paraId="44A4102B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650D28CC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>3</w:t>
      </w:r>
      <w:r w:rsidRPr="00A741EA">
        <w:rPr>
          <w:b/>
          <w:bCs/>
          <w:color w:val="2F5496" w:themeColor="accent1" w:themeShade="BF"/>
          <w:sz w:val="28"/>
          <w:szCs w:val="28"/>
          <w:lang w:eastAsia="en-IN"/>
        </w:rPr>
        <w:t>. Feature Engineering</w:t>
      </w:r>
      <w:r w:rsidRPr="00A741EA">
        <w:rPr>
          <w:sz w:val="28"/>
          <w:szCs w:val="28"/>
          <w:lang w:eastAsia="en-IN"/>
        </w:rPr>
        <w:t>:</w:t>
      </w:r>
    </w:p>
    <w:p w14:paraId="44E2F885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Create relevant features from the data that can help the model differentiate between legitimate and fraudulent transactions.</w:t>
      </w:r>
    </w:p>
    <w:p w14:paraId="5264DB0F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Consider using techniques like PCA (Principal Component Analysis) to reduce dimensionality.</w:t>
      </w:r>
    </w:p>
    <w:p w14:paraId="0234B900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3BA9F3B7" w14:textId="77777777" w:rsidR="009D380E" w:rsidRPr="00A741EA" w:rsidRDefault="009D380E" w:rsidP="009D380E">
      <w:pPr>
        <w:pStyle w:val="NoSpacing"/>
        <w:rPr>
          <w:b/>
          <w:bCs/>
          <w:color w:val="00B0F0"/>
          <w:sz w:val="28"/>
          <w:szCs w:val="28"/>
          <w:lang w:eastAsia="en-IN"/>
        </w:rPr>
      </w:pPr>
      <w:r w:rsidRPr="00A741EA">
        <w:rPr>
          <w:b/>
          <w:bCs/>
          <w:color w:val="00B0F0"/>
          <w:sz w:val="28"/>
          <w:szCs w:val="28"/>
          <w:lang w:eastAsia="en-IN"/>
        </w:rPr>
        <w:t>4. Data Split:</w:t>
      </w:r>
    </w:p>
    <w:p w14:paraId="01F78E9A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Divide the data into training, validation, and test sets to evaluate your model's performance accurately.</w:t>
      </w:r>
    </w:p>
    <w:p w14:paraId="11264945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04D58CB3" w14:textId="77777777" w:rsidR="009D380E" w:rsidRPr="00A741EA" w:rsidRDefault="009D380E" w:rsidP="009D380E">
      <w:pPr>
        <w:pStyle w:val="NoSpacing"/>
        <w:rPr>
          <w:b/>
          <w:bCs/>
          <w:color w:val="00B050"/>
          <w:sz w:val="28"/>
          <w:szCs w:val="28"/>
          <w:lang w:eastAsia="en-IN"/>
        </w:rPr>
      </w:pPr>
      <w:r w:rsidRPr="00A741EA">
        <w:rPr>
          <w:b/>
          <w:bCs/>
          <w:color w:val="00B050"/>
          <w:sz w:val="28"/>
          <w:szCs w:val="28"/>
          <w:lang w:eastAsia="en-IN"/>
        </w:rPr>
        <w:t>5. Model Selection and Development:</w:t>
      </w:r>
    </w:p>
    <w:p w14:paraId="0F837517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Explore various machine learning algorithms, such as logistic regression, decision trees, random forests, and neural networks.</w:t>
      </w:r>
    </w:p>
    <w:p w14:paraId="412FA076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Experiment with ensemble methods and deep learning architectures for improved accuracy.</w:t>
      </w:r>
    </w:p>
    <w:p w14:paraId="5B2BB60B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36F3A268" w14:textId="77777777" w:rsidR="009D380E" w:rsidRPr="00A741EA" w:rsidRDefault="009D380E" w:rsidP="009D380E">
      <w:pPr>
        <w:pStyle w:val="NoSpacing"/>
        <w:rPr>
          <w:b/>
          <w:bCs/>
          <w:sz w:val="28"/>
          <w:szCs w:val="28"/>
          <w:lang w:eastAsia="en-IN"/>
        </w:rPr>
      </w:pPr>
      <w:r w:rsidRPr="00A741EA">
        <w:rPr>
          <w:b/>
          <w:bCs/>
          <w:sz w:val="28"/>
          <w:szCs w:val="28"/>
          <w:lang w:eastAsia="en-IN"/>
        </w:rPr>
        <w:t>6. Hyperparameter Tuning:</w:t>
      </w:r>
    </w:p>
    <w:p w14:paraId="3BAA4487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Fine-tune the hyperparameters of your chosen models to optimize their performance.</w:t>
      </w:r>
    </w:p>
    <w:p w14:paraId="0E13B33B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Use techniques like grid search or random search to identify the best hyperparameters.</w:t>
      </w:r>
    </w:p>
    <w:p w14:paraId="24CF9D27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4BCC95EB" w14:textId="77777777" w:rsidR="009D380E" w:rsidRPr="00A741EA" w:rsidRDefault="009D380E" w:rsidP="009D380E">
      <w:pPr>
        <w:pStyle w:val="NoSpacing"/>
        <w:rPr>
          <w:b/>
          <w:bCs/>
          <w:color w:val="4472C4" w:themeColor="accent1"/>
          <w:sz w:val="28"/>
          <w:szCs w:val="28"/>
          <w:lang w:eastAsia="en-IN"/>
        </w:rPr>
      </w:pPr>
      <w:r w:rsidRPr="00A741EA">
        <w:rPr>
          <w:b/>
          <w:bCs/>
          <w:color w:val="4472C4" w:themeColor="accent1"/>
          <w:sz w:val="28"/>
          <w:szCs w:val="28"/>
          <w:lang w:eastAsia="en-IN"/>
        </w:rPr>
        <w:t>7. Imbalanced Data Handling:</w:t>
      </w:r>
    </w:p>
    <w:p w14:paraId="02A02D6B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Since fraud cases are typically rare, employ techniques like oversampling, </w:t>
      </w:r>
      <w:proofErr w:type="spellStart"/>
      <w:r w:rsidRPr="00A741EA">
        <w:rPr>
          <w:sz w:val="28"/>
          <w:szCs w:val="28"/>
          <w:lang w:eastAsia="en-IN"/>
        </w:rPr>
        <w:t>undersampling</w:t>
      </w:r>
      <w:proofErr w:type="spellEnd"/>
      <w:r w:rsidRPr="00A741EA">
        <w:rPr>
          <w:sz w:val="28"/>
          <w:szCs w:val="28"/>
          <w:lang w:eastAsia="en-IN"/>
        </w:rPr>
        <w:t>, or synthetic data generation (SMOTE) to address class imbalance.</w:t>
      </w:r>
    </w:p>
    <w:p w14:paraId="55FB1B91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1D5D5E46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b/>
          <w:bCs/>
          <w:color w:val="70AD47" w:themeColor="accent6"/>
          <w:sz w:val="28"/>
          <w:szCs w:val="28"/>
          <w:lang w:eastAsia="en-IN"/>
        </w:rPr>
        <w:t>8. Evaluation Metrics</w:t>
      </w:r>
      <w:r w:rsidRPr="00A741EA">
        <w:rPr>
          <w:sz w:val="28"/>
          <w:szCs w:val="28"/>
          <w:lang w:eastAsia="en-IN"/>
        </w:rPr>
        <w:t>:</w:t>
      </w:r>
    </w:p>
    <w:p w14:paraId="21F670AF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Use appropriate evaluation metrics like precision, recall, F1-score, and AUC-ROC to assess model performance.</w:t>
      </w:r>
    </w:p>
    <w:p w14:paraId="064DA778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Consider the business impact of false positives and false negatives when setting thresholds.</w:t>
      </w:r>
    </w:p>
    <w:p w14:paraId="6C1E5B6A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63A5F3E2" w14:textId="77777777" w:rsidR="009D380E" w:rsidRPr="00A741EA" w:rsidRDefault="009D380E" w:rsidP="009D380E">
      <w:pPr>
        <w:pStyle w:val="NoSpacing"/>
        <w:rPr>
          <w:b/>
          <w:bCs/>
          <w:color w:val="C00000"/>
          <w:sz w:val="28"/>
          <w:szCs w:val="28"/>
          <w:lang w:eastAsia="en-IN"/>
        </w:rPr>
      </w:pPr>
      <w:r w:rsidRPr="00A741EA">
        <w:rPr>
          <w:b/>
          <w:bCs/>
          <w:color w:val="C00000"/>
          <w:sz w:val="28"/>
          <w:szCs w:val="28"/>
          <w:lang w:eastAsia="en-IN"/>
        </w:rPr>
        <w:t>9. Cross-Validation:</w:t>
      </w:r>
    </w:p>
    <w:p w14:paraId="708A0109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Implement cross-validation to assess the model's generalization ability and mitigate overfitting.</w:t>
      </w:r>
    </w:p>
    <w:p w14:paraId="7956B199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0DE83A30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>10. Real-time Monitoring:</w:t>
      </w:r>
    </w:p>
    <w:p w14:paraId="210D03CE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Deploy the model in a real-time environment where it can continuously monitor and detect fraudulent transactions.</w:t>
      </w:r>
    </w:p>
    <w:p w14:paraId="0B57AA70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3D3251CC" w14:textId="77777777" w:rsidR="009D380E" w:rsidRPr="00A741EA" w:rsidRDefault="009D380E" w:rsidP="009D380E">
      <w:pPr>
        <w:pStyle w:val="NoSpacing"/>
        <w:rPr>
          <w:b/>
          <w:bCs/>
          <w:color w:val="00B0F0"/>
          <w:sz w:val="28"/>
          <w:szCs w:val="28"/>
          <w:lang w:eastAsia="en-IN"/>
        </w:rPr>
      </w:pPr>
      <w:r w:rsidRPr="00A741EA">
        <w:rPr>
          <w:b/>
          <w:bCs/>
          <w:color w:val="00B0F0"/>
          <w:sz w:val="28"/>
          <w:szCs w:val="28"/>
          <w:lang w:eastAsia="en-IN"/>
        </w:rPr>
        <w:t>11. Anomaly Detection:</w:t>
      </w:r>
    </w:p>
    <w:p w14:paraId="4E78C10C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Combine traditional supervised learning with unsupervised anomaly detection methods, such as isolation forests, to identify novel fraud patterns.</w:t>
      </w:r>
    </w:p>
    <w:p w14:paraId="0992BD35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5D71578B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b/>
          <w:bCs/>
          <w:sz w:val="28"/>
          <w:szCs w:val="28"/>
          <w:lang w:eastAsia="en-IN"/>
        </w:rPr>
        <w:t xml:space="preserve">12. </w:t>
      </w:r>
      <w:proofErr w:type="spellStart"/>
      <w:r w:rsidRPr="00A741EA">
        <w:rPr>
          <w:b/>
          <w:bCs/>
          <w:sz w:val="28"/>
          <w:szCs w:val="28"/>
          <w:lang w:eastAsia="en-IN"/>
        </w:rPr>
        <w:t>Explainability</w:t>
      </w:r>
      <w:proofErr w:type="spellEnd"/>
      <w:r w:rsidRPr="00A741EA">
        <w:rPr>
          <w:sz w:val="28"/>
          <w:szCs w:val="28"/>
          <w:lang w:eastAsia="en-IN"/>
        </w:rPr>
        <w:t>:</w:t>
      </w:r>
    </w:p>
    <w:p w14:paraId="60385FA9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Ensure that your model provides interpretable explanations for its predictions, which can be crucial for regulatory compliance and trust.</w:t>
      </w:r>
    </w:p>
    <w:p w14:paraId="6DBAD35F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334BE2D1" w14:textId="77777777" w:rsidR="009D380E" w:rsidRPr="00A741EA" w:rsidRDefault="009D380E" w:rsidP="009D380E">
      <w:pPr>
        <w:pStyle w:val="NoSpacing"/>
        <w:rPr>
          <w:b/>
          <w:bCs/>
          <w:color w:val="525252" w:themeColor="accent3" w:themeShade="80"/>
          <w:sz w:val="28"/>
          <w:szCs w:val="28"/>
          <w:lang w:eastAsia="en-IN"/>
        </w:rPr>
      </w:pPr>
      <w:r w:rsidRPr="00A741EA">
        <w:rPr>
          <w:b/>
          <w:bCs/>
          <w:color w:val="525252" w:themeColor="accent3" w:themeShade="80"/>
          <w:sz w:val="28"/>
          <w:szCs w:val="28"/>
          <w:lang w:eastAsia="en-IN"/>
        </w:rPr>
        <w:t>13. Continuous Learning:</w:t>
      </w:r>
    </w:p>
    <w:p w14:paraId="014936C9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Continuously update and retrain your model as new data becomes available to adapt to evolving fraud patterns.</w:t>
      </w:r>
    </w:p>
    <w:p w14:paraId="70C75BBD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2B174DA2" w14:textId="77777777" w:rsidR="009D380E" w:rsidRPr="00A741EA" w:rsidRDefault="009D380E" w:rsidP="009D380E">
      <w:pPr>
        <w:pStyle w:val="NoSpacing"/>
        <w:rPr>
          <w:b/>
          <w:bCs/>
          <w:color w:val="00B050"/>
          <w:sz w:val="28"/>
          <w:szCs w:val="28"/>
          <w:lang w:eastAsia="en-IN"/>
        </w:rPr>
      </w:pPr>
      <w:r w:rsidRPr="00A741EA">
        <w:rPr>
          <w:b/>
          <w:bCs/>
          <w:color w:val="00B050"/>
          <w:sz w:val="28"/>
          <w:szCs w:val="28"/>
          <w:lang w:eastAsia="en-IN"/>
        </w:rPr>
        <w:t>14. Collaboration:</w:t>
      </w:r>
    </w:p>
    <w:p w14:paraId="380A1B7D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Work closely with domain experts, risk analysts, and fraud investigators to gain insights and improve model accuracy.</w:t>
      </w:r>
    </w:p>
    <w:p w14:paraId="76CD69DE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41635339" w14:textId="77777777" w:rsidR="009D380E" w:rsidRPr="00A741EA" w:rsidRDefault="009D380E" w:rsidP="009D380E">
      <w:pPr>
        <w:pStyle w:val="NoSpacing"/>
        <w:rPr>
          <w:b/>
          <w:bCs/>
          <w:sz w:val="28"/>
          <w:szCs w:val="28"/>
          <w:lang w:eastAsia="en-IN"/>
        </w:rPr>
      </w:pPr>
      <w:r w:rsidRPr="00A741EA">
        <w:rPr>
          <w:b/>
          <w:bCs/>
          <w:sz w:val="28"/>
          <w:szCs w:val="28"/>
          <w:lang w:eastAsia="en-IN"/>
        </w:rPr>
        <w:t>15. Security:</w:t>
      </w:r>
    </w:p>
    <w:p w14:paraId="1A7C8900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Implement robust security measures to protect sensitive transaction data and the model itself from potential attacks.</w:t>
      </w:r>
    </w:p>
    <w:p w14:paraId="36A08FEE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48BE6983" w14:textId="77777777" w:rsidR="009D380E" w:rsidRPr="00A741EA" w:rsidRDefault="009D380E" w:rsidP="009D380E">
      <w:pPr>
        <w:pStyle w:val="NoSpacing"/>
        <w:rPr>
          <w:b/>
          <w:bCs/>
          <w:color w:val="ED7D31" w:themeColor="accent2"/>
          <w:sz w:val="28"/>
          <w:szCs w:val="28"/>
          <w:lang w:eastAsia="en-IN"/>
        </w:rPr>
      </w:pPr>
      <w:r w:rsidRPr="00A741EA">
        <w:rPr>
          <w:b/>
          <w:bCs/>
          <w:color w:val="ED7D31" w:themeColor="accent2"/>
          <w:sz w:val="28"/>
          <w:szCs w:val="28"/>
          <w:lang w:eastAsia="en-IN"/>
        </w:rPr>
        <w:t>16. Regulatory Compliance:</w:t>
      </w:r>
    </w:p>
    <w:p w14:paraId="4BE2AE71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Ensure that your project complies with relevant data protection and financial industry regulations, such as GDPR and PCI DSS.</w:t>
      </w:r>
    </w:p>
    <w:p w14:paraId="524AF573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20B712CC" w14:textId="77777777" w:rsidR="009D380E" w:rsidRPr="00A741EA" w:rsidRDefault="009D380E" w:rsidP="009D380E">
      <w:pPr>
        <w:pStyle w:val="NoSpacing"/>
        <w:rPr>
          <w:b/>
          <w:bCs/>
          <w:sz w:val="28"/>
          <w:szCs w:val="28"/>
          <w:lang w:eastAsia="en-IN"/>
        </w:rPr>
      </w:pPr>
      <w:r w:rsidRPr="00A741EA">
        <w:rPr>
          <w:b/>
          <w:bCs/>
          <w:sz w:val="28"/>
          <w:szCs w:val="28"/>
          <w:lang w:eastAsia="en-IN"/>
        </w:rPr>
        <w:t>17. Documentation:</w:t>
      </w:r>
    </w:p>
    <w:p w14:paraId="2A58E3AB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lastRenderedPageBreak/>
        <w:t xml:space="preserve">   - Maintain thorough documentation of the project, including data sources, preprocessing steps, model architecture, and results.</w:t>
      </w:r>
    </w:p>
    <w:p w14:paraId="2F22DC82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67722258" w14:textId="77777777" w:rsidR="009D380E" w:rsidRPr="00A741EA" w:rsidRDefault="009D380E" w:rsidP="009D380E">
      <w:pPr>
        <w:pStyle w:val="NoSpacing"/>
        <w:rPr>
          <w:b/>
          <w:bCs/>
          <w:color w:val="2E74B5" w:themeColor="accent5" w:themeShade="BF"/>
          <w:sz w:val="28"/>
          <w:szCs w:val="28"/>
          <w:lang w:eastAsia="en-IN"/>
        </w:rPr>
      </w:pPr>
      <w:r w:rsidRPr="00A741EA">
        <w:rPr>
          <w:b/>
          <w:bCs/>
          <w:color w:val="2E74B5" w:themeColor="accent5" w:themeShade="BF"/>
          <w:sz w:val="28"/>
          <w:szCs w:val="28"/>
          <w:lang w:eastAsia="en-IN"/>
        </w:rPr>
        <w:t>18. Ethical Considerations:</w:t>
      </w:r>
    </w:p>
    <w:p w14:paraId="209C6FE0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Address ethical concerns related to data privacy and fairness, and implement safeguards against bias and discrimination.</w:t>
      </w:r>
    </w:p>
    <w:p w14:paraId="2C7C990D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430855CC" w14:textId="77777777" w:rsidR="009D380E" w:rsidRPr="00A741EA" w:rsidRDefault="009D380E" w:rsidP="009D380E">
      <w:pPr>
        <w:pStyle w:val="NoSpacing"/>
        <w:rPr>
          <w:b/>
          <w:bCs/>
          <w:color w:val="70AD47" w:themeColor="accent6"/>
          <w:sz w:val="28"/>
          <w:szCs w:val="28"/>
          <w:lang w:eastAsia="en-IN"/>
        </w:rPr>
      </w:pPr>
      <w:r w:rsidRPr="00A741EA">
        <w:rPr>
          <w:b/>
          <w:bCs/>
          <w:color w:val="70AD47" w:themeColor="accent6"/>
          <w:sz w:val="28"/>
          <w:szCs w:val="28"/>
          <w:lang w:eastAsia="en-IN"/>
        </w:rPr>
        <w:t>19. Reporting:</w:t>
      </w:r>
    </w:p>
    <w:p w14:paraId="31D0574A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Generate regular reports and alerts for relevant stakeholders, including financial institutions, about detected fraud incidents and model performance.</w:t>
      </w:r>
    </w:p>
    <w:p w14:paraId="20B1861B" w14:textId="77777777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</w:p>
    <w:p w14:paraId="55727394" w14:textId="77777777" w:rsidR="009D380E" w:rsidRPr="00A741EA" w:rsidRDefault="009D380E" w:rsidP="009D380E">
      <w:pPr>
        <w:pStyle w:val="NoSpacing"/>
        <w:rPr>
          <w:b/>
          <w:bCs/>
          <w:color w:val="FF0000"/>
          <w:sz w:val="28"/>
          <w:szCs w:val="28"/>
          <w:lang w:eastAsia="en-IN"/>
        </w:rPr>
      </w:pPr>
      <w:r w:rsidRPr="00A741EA">
        <w:rPr>
          <w:b/>
          <w:bCs/>
          <w:color w:val="FF0000"/>
          <w:sz w:val="28"/>
          <w:szCs w:val="28"/>
          <w:lang w:eastAsia="en-IN"/>
        </w:rPr>
        <w:t>20. User Education:</w:t>
      </w:r>
    </w:p>
    <w:p w14:paraId="4203AB00" w14:textId="12B8B1CE" w:rsidR="009D380E" w:rsidRPr="00A741EA" w:rsidRDefault="009D380E" w:rsidP="009D380E">
      <w:pPr>
        <w:pStyle w:val="NoSpacing"/>
        <w:rPr>
          <w:sz w:val="28"/>
          <w:szCs w:val="28"/>
          <w:lang w:eastAsia="en-IN"/>
        </w:rPr>
      </w:pPr>
      <w:r w:rsidRPr="00A741EA">
        <w:rPr>
          <w:sz w:val="28"/>
          <w:szCs w:val="28"/>
          <w:lang w:eastAsia="en-IN"/>
        </w:rPr>
        <w:t xml:space="preserve">   - Educate users and customers about best practices for securing their credit cards and recognizing potential fraud.in credit card fraud detection requires a combination of advanced machine learning techniques, domain expertise, and a commitment to staying up-to-date with evolving fraud tactics and data security practices.</w:t>
      </w:r>
    </w:p>
    <w:p w14:paraId="3F9CB86A" w14:textId="77777777" w:rsidR="007B4B0A" w:rsidRPr="00A741EA" w:rsidRDefault="007B4B0A" w:rsidP="009D380E">
      <w:pPr>
        <w:pStyle w:val="NoSpacing"/>
        <w:rPr>
          <w:rFonts w:ascii="Arial" w:hAnsi="Arial"/>
          <w:b/>
          <w:bCs/>
          <w:sz w:val="28"/>
          <w:szCs w:val="28"/>
          <w:lang w:eastAsia="en-IN"/>
        </w:rPr>
      </w:pPr>
    </w:p>
    <w:p w14:paraId="65B00058" w14:textId="77777777" w:rsidR="005E1EDB" w:rsidRPr="00A741EA" w:rsidRDefault="005E1EDB" w:rsidP="005E1EDB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Times New Roman"/>
          <w:b/>
          <w:bCs/>
          <w:color w:val="202124"/>
          <w:kern w:val="36"/>
          <w:sz w:val="28"/>
          <w:szCs w:val="28"/>
          <w:lang w:eastAsia="en-IN"/>
          <w14:ligatures w14:val="none"/>
        </w:rPr>
      </w:pPr>
    </w:p>
    <w:p w14:paraId="0CFE501A" w14:textId="77777777" w:rsidR="005E1EDB" w:rsidRDefault="005E1EDB" w:rsidP="005E1EDB">
      <w:pPr>
        <w:pStyle w:val="Heading2"/>
        <w:spacing w:before="0" w:after="120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Exploratory Analysis</w:t>
      </w:r>
    </w:p>
    <w:p w14:paraId="1353A51A" w14:textId="77777777" w:rsidR="005E1EDB" w:rsidRDefault="005E1EDB" w:rsidP="005E1EDB">
      <w:pPr>
        <w:pStyle w:val="NormalWeb"/>
        <w:spacing w:before="0" w:beforeAutospacing="0" w:after="24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To begin this exploratory analysis, first use </w:t>
      </w:r>
      <w:r>
        <w:rPr>
          <w:rStyle w:val="HTMLCode"/>
          <w:rFonts w:ascii="Roboto Mono" w:hAnsi="Roboto Mono"/>
          <w:sz w:val="21"/>
          <w:szCs w:val="21"/>
        </w:rPr>
        <w:t>matplotlib</w:t>
      </w:r>
      <w:r>
        <w:rPr>
          <w:rFonts w:ascii="Arial" w:hAnsi="Arial" w:cs="Arial"/>
          <w:sz w:val="21"/>
          <w:szCs w:val="21"/>
        </w:rPr>
        <w:t> to import libraries and define functions for plotting the data. Depending on the data, not all plots will be made. </w:t>
      </w:r>
    </w:p>
    <w:p w14:paraId="1C76EA36" w14:textId="461E7281" w:rsidR="005E1EDB" w:rsidRPr="005E1EDB" w:rsidRDefault="005E1EDB" w:rsidP="005E1EDB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Times New Roman"/>
          <w:b/>
          <w:bCs/>
          <w:color w:val="202124"/>
          <w:kern w:val="36"/>
          <w:sz w:val="54"/>
          <w:szCs w:val="54"/>
          <w:lang w:eastAsia="en-IN"/>
          <w14:ligatures w14:val="none"/>
        </w:rPr>
      </w:pPr>
    </w:p>
    <w:p w14:paraId="6CEA19C9" w14:textId="77777777" w:rsidR="005E1EDB" w:rsidRPr="005E1EDB" w:rsidRDefault="005E1EDB" w:rsidP="005E1ED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</w:pP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from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mpl_</w:t>
      </w:r>
      <w:proofErr w:type="gramStart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>toolkits.mplot</w:t>
      </w:r>
      <w:proofErr w:type="gramEnd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3d </w:t>
      </w: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import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Axes3D</w:t>
      </w:r>
    </w:p>
    <w:p w14:paraId="6BEC226D" w14:textId="77777777" w:rsidR="005E1EDB" w:rsidRPr="005E1EDB" w:rsidRDefault="005E1EDB" w:rsidP="005E1ED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</w:pP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from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>sklearn.preprocessing</w:t>
      </w:r>
      <w:proofErr w:type="spellEnd"/>
      <w:proofErr w:type="gramEnd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import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>StandardScaler</w:t>
      </w:r>
      <w:proofErr w:type="spellEnd"/>
    </w:p>
    <w:p w14:paraId="5CF18F21" w14:textId="77777777" w:rsidR="005E1EDB" w:rsidRPr="005E1EDB" w:rsidRDefault="005E1EDB" w:rsidP="005E1ED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</w:pP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import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as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>plt</w:t>
      </w:r>
      <w:proofErr w:type="spellEnd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5E1EDB">
        <w:rPr>
          <w:rFonts w:ascii="Roboto Mono" w:eastAsia="Times New Roman" w:hAnsi="Roboto Mono" w:cs="Courier New"/>
          <w:i/>
          <w:iCs/>
          <w:kern w:val="0"/>
          <w:sz w:val="21"/>
          <w:szCs w:val="21"/>
          <w:lang w:eastAsia="en-IN"/>
          <w14:ligatures w14:val="none"/>
        </w:rPr>
        <w:t># plotting</w:t>
      </w:r>
    </w:p>
    <w:p w14:paraId="3A0CD59B" w14:textId="77777777" w:rsidR="005E1EDB" w:rsidRPr="005E1EDB" w:rsidRDefault="005E1EDB" w:rsidP="005E1ED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</w:pP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import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as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np </w:t>
      </w:r>
      <w:r w:rsidRPr="005E1EDB">
        <w:rPr>
          <w:rFonts w:ascii="Roboto Mono" w:eastAsia="Times New Roman" w:hAnsi="Roboto Mono" w:cs="Courier New"/>
          <w:i/>
          <w:iCs/>
          <w:kern w:val="0"/>
          <w:sz w:val="21"/>
          <w:szCs w:val="21"/>
          <w:lang w:eastAsia="en-IN"/>
          <w14:ligatures w14:val="none"/>
        </w:rPr>
        <w:t># linear algebra</w:t>
      </w:r>
    </w:p>
    <w:p w14:paraId="196B7560" w14:textId="77777777" w:rsidR="005E1EDB" w:rsidRPr="005E1EDB" w:rsidRDefault="005E1EDB" w:rsidP="005E1ED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</w:pP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import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>os</w:t>
      </w:r>
      <w:proofErr w:type="spellEnd"/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5E1EDB">
        <w:rPr>
          <w:rFonts w:ascii="Roboto Mono" w:eastAsia="Times New Roman" w:hAnsi="Roboto Mono" w:cs="Courier New"/>
          <w:i/>
          <w:iCs/>
          <w:kern w:val="0"/>
          <w:sz w:val="21"/>
          <w:szCs w:val="21"/>
          <w:lang w:eastAsia="en-IN"/>
          <w14:ligatures w14:val="none"/>
        </w:rPr>
        <w:t># accessing directory structure</w:t>
      </w:r>
    </w:p>
    <w:p w14:paraId="4A82A417" w14:textId="77777777" w:rsidR="005E1EDB" w:rsidRPr="005E1EDB" w:rsidRDefault="005E1EDB" w:rsidP="005E1ED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</w:pP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import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pandas </w:t>
      </w:r>
      <w:r w:rsidRPr="005E1EDB">
        <w:rPr>
          <w:rFonts w:ascii="Roboto Mono" w:eastAsia="Times New Roman" w:hAnsi="Roboto Mono" w:cs="Courier New"/>
          <w:color w:val="007B00"/>
          <w:kern w:val="0"/>
          <w:sz w:val="21"/>
          <w:szCs w:val="21"/>
          <w:lang w:eastAsia="en-IN"/>
          <w14:ligatures w14:val="none"/>
        </w:rPr>
        <w:t>as</w:t>
      </w:r>
      <w:r w:rsidRPr="005E1EDB">
        <w:rPr>
          <w:rFonts w:ascii="Roboto Mono" w:eastAsia="Times New Roman" w:hAnsi="Roboto Mono" w:cs="Courier New"/>
          <w:kern w:val="0"/>
          <w:sz w:val="21"/>
          <w:szCs w:val="21"/>
          <w:lang w:eastAsia="en-IN"/>
          <w14:ligatures w14:val="none"/>
        </w:rPr>
        <w:t xml:space="preserve"> pd </w:t>
      </w:r>
      <w:r w:rsidRPr="005E1EDB">
        <w:rPr>
          <w:rFonts w:ascii="Roboto Mono" w:eastAsia="Times New Roman" w:hAnsi="Roboto Mono" w:cs="Courier New"/>
          <w:i/>
          <w:iCs/>
          <w:kern w:val="0"/>
          <w:sz w:val="21"/>
          <w:szCs w:val="21"/>
          <w:lang w:eastAsia="en-IN"/>
          <w14:ligatures w14:val="none"/>
        </w:rPr>
        <w:t xml:space="preserve"># data processing, CSV file I/O (e.g. </w:t>
      </w:r>
      <w:proofErr w:type="spellStart"/>
      <w:proofErr w:type="gramStart"/>
      <w:r w:rsidRPr="005E1EDB">
        <w:rPr>
          <w:rFonts w:ascii="Roboto Mono" w:eastAsia="Times New Roman" w:hAnsi="Roboto Mono" w:cs="Courier New"/>
          <w:i/>
          <w:iCs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5E1EDB">
        <w:rPr>
          <w:rFonts w:ascii="Roboto Mono" w:eastAsia="Times New Roman" w:hAnsi="Roboto Mono" w:cs="Courier New"/>
          <w:i/>
          <w:iCs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5E1EDB">
        <w:rPr>
          <w:rFonts w:ascii="Roboto Mono" w:eastAsia="Times New Roman" w:hAnsi="Roboto Mono" w:cs="Courier New"/>
          <w:i/>
          <w:iCs/>
          <w:kern w:val="0"/>
          <w:sz w:val="21"/>
          <w:szCs w:val="21"/>
          <w:lang w:eastAsia="en-IN"/>
          <w14:ligatures w14:val="none"/>
        </w:rPr>
        <w:t>)</w:t>
      </w:r>
    </w:p>
    <w:p w14:paraId="207531F4" w14:textId="77777777" w:rsidR="005E1EDB" w:rsidRDefault="005E1EDB"/>
    <w:p w14:paraId="6BF6CE50" w14:textId="736D1F45" w:rsidR="005E1EDB" w:rsidRPr="005E1EDB" w:rsidRDefault="005E1EDB" w:rsidP="005E1EDB">
      <w:pPr>
        <w:shd w:val="clear" w:color="auto" w:fill="FFFFFF"/>
        <w:spacing w:after="180" w:line="240" w:lineRule="auto"/>
        <w:ind w:left="720" w:hanging="720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T</w:t>
      </w:r>
      <w:r w:rsidRPr="005E1EDB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here is 1 csv file in the current version of the dataset:</w:t>
      </w:r>
    </w:p>
    <w:p w14:paraId="7655CE2B" w14:textId="77777777" w:rsidR="005E1EDB" w:rsidRPr="005E1EDB" w:rsidRDefault="005E1EDB" w:rsidP="005E1EDB">
      <w:pPr>
        <w:spacing w:after="0" w:line="306" w:lineRule="atLeast"/>
        <w:jc w:val="right"/>
        <w:rPr>
          <w:rFonts w:ascii="Roboto Mono" w:eastAsia="Times New Roman" w:hAnsi="Roboto Mono" w:cs="Arial"/>
          <w:kern w:val="0"/>
          <w:sz w:val="18"/>
          <w:szCs w:val="18"/>
          <w:lang w:eastAsia="en-IN"/>
          <w14:ligatures w14:val="none"/>
        </w:rPr>
      </w:pPr>
      <w:r w:rsidRPr="005E1EDB">
        <w:rPr>
          <w:rFonts w:ascii="Roboto Mono" w:eastAsia="Times New Roman" w:hAnsi="Roboto Mono" w:cs="Arial"/>
          <w:kern w:val="0"/>
          <w:sz w:val="18"/>
          <w:szCs w:val="18"/>
          <w:lang w:eastAsia="en-IN"/>
          <w14:ligatures w14:val="none"/>
        </w:rPr>
        <w:t>In [2]:</w:t>
      </w:r>
    </w:p>
    <w:p w14:paraId="54D3323E" w14:textId="77777777" w:rsidR="005E1EDB" w:rsidRPr="005E1EDB" w:rsidRDefault="005E1EDB" w:rsidP="005E1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</w:pPr>
      <w:r w:rsidRPr="005E1EDB">
        <w:rPr>
          <w:rFonts w:ascii="Roboto Mono" w:eastAsia="Times New Roman" w:hAnsi="Roboto Mono" w:cs="Courier New"/>
          <w:color w:val="008000"/>
          <w:kern w:val="0"/>
          <w:sz w:val="20"/>
          <w:szCs w:val="20"/>
          <w:lang w:eastAsia="en-IN"/>
          <w14:ligatures w14:val="none"/>
        </w:rPr>
        <w:t>print</w:t>
      </w:r>
      <w:r w:rsidRPr="005E1EDB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5E1EDB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os</w:t>
      </w:r>
      <w:r w:rsidRPr="005E1EDB">
        <w:rPr>
          <w:rFonts w:ascii="Roboto Mono" w:eastAsia="Times New Roman" w:hAnsi="Roboto Mono" w:cs="Courier New"/>
          <w:color w:val="055BE0"/>
          <w:kern w:val="0"/>
          <w:sz w:val="20"/>
          <w:szCs w:val="20"/>
          <w:lang w:eastAsia="en-IN"/>
          <w14:ligatures w14:val="none"/>
        </w:rPr>
        <w:t>.</w:t>
      </w:r>
      <w:r w:rsidRPr="005E1EDB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listdir</w:t>
      </w:r>
      <w:proofErr w:type="spellEnd"/>
      <w:proofErr w:type="gramEnd"/>
      <w:r w:rsidRPr="005E1EDB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(</w:t>
      </w:r>
      <w:r w:rsidRPr="005E1EDB">
        <w:rPr>
          <w:rFonts w:ascii="Roboto Mono" w:eastAsia="Times New Roman" w:hAnsi="Roboto Mono" w:cs="Courier New"/>
          <w:color w:val="BB2323"/>
          <w:kern w:val="0"/>
          <w:sz w:val="20"/>
          <w:szCs w:val="20"/>
          <w:lang w:eastAsia="en-IN"/>
          <w14:ligatures w14:val="none"/>
        </w:rPr>
        <w:t>'../input'</w:t>
      </w:r>
      <w:r w:rsidRPr="005E1EDB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))</w:t>
      </w:r>
    </w:p>
    <w:p w14:paraId="453B60A5" w14:textId="77777777" w:rsidR="005E1EDB" w:rsidRPr="005E1EDB" w:rsidRDefault="005E1EDB" w:rsidP="005E1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IN"/>
          <w14:ligatures w14:val="none"/>
        </w:rPr>
      </w:pPr>
      <w:r w:rsidRPr="005E1EDB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IN"/>
          <w14:ligatures w14:val="none"/>
        </w:rPr>
        <w:t>['creditcard.csv']</w:t>
      </w:r>
    </w:p>
    <w:p w14:paraId="11F777E8" w14:textId="77777777" w:rsidR="005E1EDB" w:rsidRPr="005E1EDB" w:rsidRDefault="005E1EDB" w:rsidP="005E1E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n-IN"/>
          <w14:ligatures w14:val="none"/>
        </w:rPr>
      </w:pPr>
      <w:proofErr w:type="spellStart"/>
      <w:r w:rsidRPr="005E1EDB">
        <w:rPr>
          <w:rFonts w:ascii="Arial" w:eastAsia="Times New Roman" w:hAnsi="Arial" w:cs="Arial"/>
          <w:color w:val="202124"/>
          <w:kern w:val="0"/>
          <w:sz w:val="21"/>
          <w:szCs w:val="21"/>
          <w:lang w:eastAsia="en-IN"/>
          <w14:ligatures w14:val="none"/>
        </w:rPr>
        <w:t>linkcode</w:t>
      </w:r>
      <w:proofErr w:type="spellEnd"/>
    </w:p>
    <w:p w14:paraId="5DBFAA37" w14:textId="77777777" w:rsidR="005E1EDB" w:rsidRPr="005E1EDB" w:rsidRDefault="005E1EDB" w:rsidP="005E1EDB">
      <w:pPr>
        <w:shd w:val="clear" w:color="auto" w:fill="FFFFFF"/>
        <w:spacing w:after="18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5E1EDB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The next hidden code cells define functions for plotting data. Click on the "Code" button in the published kernel to reveal the hidden code.</w:t>
      </w:r>
    </w:p>
    <w:p w14:paraId="6EE619E7" w14:textId="77777777" w:rsidR="005E1EDB" w:rsidRDefault="005E1EDB"/>
    <w:p w14:paraId="6E9C533B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Style w:val="c1"/>
          <w:rFonts w:ascii="Roboto Mono" w:hAnsi="Roboto Mono"/>
          <w:i/>
          <w:iCs/>
          <w:sz w:val="21"/>
          <w:szCs w:val="21"/>
        </w:rPr>
        <w:lastRenderedPageBreak/>
        <w:t>Distribution graphs (histogram/bar graph) of column data</w:t>
      </w:r>
    </w:p>
    <w:p w14:paraId="7E31EE13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Style w:val="k"/>
          <w:rFonts w:ascii="Roboto Mono" w:hAnsi="Roboto Mono"/>
          <w:color w:val="007B00"/>
          <w:sz w:val="21"/>
          <w:szCs w:val="21"/>
        </w:rPr>
        <w:t>def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rFonts w:ascii="Roboto Mono" w:hAnsi="Roboto Mono"/>
          <w:sz w:val="21"/>
          <w:szCs w:val="21"/>
        </w:rPr>
        <w:t>plotPerColumnDistribution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proofErr w:type="gramEnd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nGraphShown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nGraphPerRow</w:t>
      </w:r>
      <w:proofErr w:type="spellEnd"/>
      <w:r>
        <w:rPr>
          <w:rStyle w:val="p"/>
          <w:rFonts w:ascii="Roboto Mono" w:hAnsi="Roboto Mono"/>
          <w:sz w:val="21"/>
          <w:szCs w:val="21"/>
        </w:rPr>
        <w:t>):</w:t>
      </w:r>
    </w:p>
    <w:p w14:paraId="5C87419E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nunique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nunique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()</w:t>
      </w:r>
    </w:p>
    <w:p w14:paraId="4BED27D5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proofErr w:type="gramEnd"/>
      <w:r>
        <w:rPr>
          <w:rStyle w:val="p"/>
          <w:rFonts w:ascii="Roboto Mono" w:hAnsi="Roboto Mono"/>
          <w:sz w:val="21"/>
          <w:szCs w:val="21"/>
        </w:rPr>
        <w:t>[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k"/>
          <w:rFonts w:ascii="Roboto Mono" w:hAnsi="Roboto Mono"/>
          <w:color w:val="007B00"/>
          <w:sz w:val="21"/>
          <w:szCs w:val="21"/>
        </w:rPr>
        <w:t>for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w"/>
          <w:rFonts w:ascii="Roboto Mono" w:hAnsi="Roboto Mono"/>
          <w:b/>
          <w:bCs/>
          <w:color w:val="AA22FF"/>
          <w:sz w:val="21"/>
          <w:szCs w:val="21"/>
        </w:rPr>
        <w:t>in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k"/>
          <w:rFonts w:ascii="Roboto Mono" w:hAnsi="Roboto Mono"/>
          <w:color w:val="007B00"/>
          <w:sz w:val="21"/>
          <w:szCs w:val="21"/>
        </w:rPr>
        <w:t>if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nunique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Style w:val="p"/>
          <w:rFonts w:ascii="Roboto Mono" w:hAnsi="Roboto Mono"/>
          <w:sz w:val="21"/>
          <w:szCs w:val="21"/>
        </w:rPr>
        <w:t>]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&gt;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1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w"/>
          <w:rFonts w:ascii="Roboto Mono" w:hAnsi="Roboto Mono"/>
          <w:b/>
          <w:bCs/>
          <w:color w:val="AA22FF"/>
          <w:sz w:val="21"/>
          <w:szCs w:val="21"/>
        </w:rPr>
        <w:t>and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nunique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Style w:val="p"/>
          <w:rFonts w:ascii="Roboto Mono" w:hAnsi="Roboto Mono"/>
          <w:sz w:val="21"/>
          <w:szCs w:val="21"/>
        </w:rPr>
        <w:t>]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&lt;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50</w:t>
      </w:r>
      <w:r>
        <w:rPr>
          <w:rStyle w:val="p"/>
          <w:rFonts w:ascii="Roboto Mono" w:hAnsi="Roboto Mono"/>
          <w:sz w:val="21"/>
          <w:szCs w:val="21"/>
        </w:rPr>
        <w:t>]]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c1"/>
          <w:rFonts w:ascii="Roboto Mono" w:hAnsi="Roboto Mono"/>
          <w:i/>
          <w:iCs/>
          <w:sz w:val="21"/>
          <w:szCs w:val="21"/>
        </w:rPr>
        <w:t># For displaying purposes, pick columns that have between 1 and 50 unique values</w:t>
      </w:r>
    </w:p>
    <w:p w14:paraId="641E039F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nRow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nCol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shape</w:t>
      </w:r>
      <w:proofErr w:type="spellEnd"/>
      <w:proofErr w:type="gramEnd"/>
    </w:p>
    <w:p w14:paraId="6E7DE485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columnNames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b"/>
          <w:rFonts w:ascii="Roboto Mono" w:hAnsi="Roboto Mono"/>
          <w:color w:val="008000"/>
          <w:sz w:val="21"/>
          <w:szCs w:val="21"/>
        </w:rPr>
        <w:t>list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)</w:t>
      </w:r>
    </w:p>
    <w:p w14:paraId="6EB4A286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nGraphRow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nCol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+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nGraphPerRow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-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1</w:t>
      </w:r>
      <w:r>
        <w:rPr>
          <w:rStyle w:val="p"/>
          <w:rFonts w:ascii="Roboto Mono" w:hAnsi="Roboto Mono"/>
          <w:sz w:val="21"/>
          <w:szCs w:val="21"/>
        </w:rPr>
        <w:t>)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/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nGraphPerRow</w:t>
      </w:r>
      <w:proofErr w:type="spellEnd"/>
    </w:p>
    <w:p w14:paraId="22CBD136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figure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num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kc"/>
          <w:rFonts w:ascii="Roboto Mono" w:hAnsi="Roboto Mono"/>
          <w:color w:val="3D7E7E"/>
          <w:sz w:val="21"/>
          <w:szCs w:val="21"/>
        </w:rPr>
        <w:t>None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figsize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mi"/>
          <w:rFonts w:ascii="Roboto Mono" w:hAnsi="Roboto Mono"/>
          <w:color w:val="666666"/>
          <w:sz w:val="21"/>
          <w:szCs w:val="21"/>
        </w:rPr>
        <w:t>6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*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nGraphPerRow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8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*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nGraphRow</w:t>
      </w:r>
      <w:proofErr w:type="spellEnd"/>
      <w:r>
        <w:rPr>
          <w:rStyle w:val="p"/>
          <w:rFonts w:ascii="Roboto Mono" w:hAnsi="Roboto Mono"/>
          <w:sz w:val="21"/>
          <w:szCs w:val="21"/>
        </w:rPr>
        <w:t>),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dpi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80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facecolor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s1"/>
          <w:rFonts w:ascii="Roboto Mono" w:hAnsi="Roboto Mono"/>
          <w:color w:val="BB2323"/>
          <w:sz w:val="21"/>
          <w:szCs w:val="21"/>
        </w:rPr>
        <w:t>'w'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edgecolor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s1"/>
          <w:rFonts w:ascii="Roboto Mono" w:hAnsi="Roboto Mono"/>
          <w:color w:val="BB2323"/>
          <w:sz w:val="21"/>
          <w:szCs w:val="21"/>
        </w:rPr>
        <w:t>'k'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0025D911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r>
        <w:rPr>
          <w:rStyle w:val="k"/>
          <w:rFonts w:ascii="Roboto Mono" w:hAnsi="Roboto Mono"/>
          <w:color w:val="007B00"/>
          <w:sz w:val="21"/>
          <w:szCs w:val="21"/>
        </w:rPr>
        <w:t>for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i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w"/>
          <w:rFonts w:ascii="Roboto Mono" w:hAnsi="Roboto Mono"/>
          <w:b/>
          <w:bCs/>
          <w:color w:val="AA22FF"/>
          <w:sz w:val="21"/>
          <w:szCs w:val="21"/>
        </w:rPr>
        <w:t>in</w:t>
      </w:r>
      <w:r>
        <w:rPr>
          <w:rFonts w:ascii="Roboto Mono" w:hAnsi="Roboto Mono"/>
          <w:sz w:val="21"/>
          <w:szCs w:val="21"/>
        </w:rPr>
        <w:t xml:space="preserve"> </w:t>
      </w:r>
      <w:proofErr w:type="gramStart"/>
      <w:r>
        <w:rPr>
          <w:rStyle w:val="nb"/>
          <w:rFonts w:ascii="Roboto Mono" w:hAnsi="Roboto Mono"/>
          <w:color w:val="008000"/>
          <w:sz w:val="21"/>
          <w:szCs w:val="21"/>
        </w:rPr>
        <w:t>range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gramEnd"/>
      <w:r>
        <w:rPr>
          <w:rStyle w:val="nb"/>
          <w:rFonts w:ascii="Roboto Mono" w:hAnsi="Roboto Mono"/>
          <w:color w:val="008000"/>
          <w:sz w:val="21"/>
          <w:szCs w:val="21"/>
        </w:rPr>
        <w:t>min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nCol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nGraphShown</w:t>
      </w:r>
      <w:proofErr w:type="spellEnd"/>
      <w:r>
        <w:rPr>
          <w:rStyle w:val="p"/>
          <w:rFonts w:ascii="Roboto Mono" w:hAnsi="Roboto Mono"/>
          <w:sz w:val="21"/>
          <w:szCs w:val="21"/>
        </w:rPr>
        <w:t>)):</w:t>
      </w:r>
    </w:p>
    <w:p w14:paraId="4705097D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subplot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nGraphRow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nGraphPerRow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i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+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1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2749CF9D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columnDf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iloc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[:,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i</w:t>
      </w:r>
      <w:proofErr w:type="spellEnd"/>
      <w:r>
        <w:rPr>
          <w:rStyle w:val="p"/>
          <w:rFonts w:ascii="Roboto Mono" w:hAnsi="Roboto Mono"/>
          <w:sz w:val="21"/>
          <w:szCs w:val="21"/>
        </w:rPr>
        <w:t>]</w:t>
      </w:r>
    </w:p>
    <w:p w14:paraId="55AE7BAC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r>
        <w:rPr>
          <w:rStyle w:val="k"/>
          <w:rFonts w:ascii="Roboto Mono" w:hAnsi="Roboto Mono"/>
          <w:color w:val="007B00"/>
          <w:sz w:val="21"/>
          <w:szCs w:val="21"/>
        </w:rPr>
        <w:t>if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ow"/>
          <w:rFonts w:ascii="Roboto Mono" w:hAnsi="Roboto Mono"/>
          <w:b/>
          <w:bCs/>
          <w:color w:val="AA22FF"/>
          <w:sz w:val="21"/>
          <w:szCs w:val="21"/>
        </w:rPr>
        <w:t>not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np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issubdtype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nb"/>
          <w:rFonts w:ascii="Roboto Mono" w:hAnsi="Roboto Mono"/>
          <w:color w:val="008000"/>
          <w:sz w:val="21"/>
          <w:szCs w:val="21"/>
        </w:rPr>
        <w:t>type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columnDf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iloc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r>
        <w:rPr>
          <w:rStyle w:val="mi"/>
          <w:rFonts w:ascii="Roboto Mono" w:hAnsi="Roboto Mono"/>
          <w:color w:val="666666"/>
          <w:sz w:val="21"/>
          <w:szCs w:val="21"/>
        </w:rPr>
        <w:t>0</w:t>
      </w:r>
      <w:r>
        <w:rPr>
          <w:rStyle w:val="p"/>
          <w:rFonts w:ascii="Roboto Mono" w:hAnsi="Roboto Mono"/>
          <w:sz w:val="21"/>
          <w:szCs w:val="21"/>
        </w:rPr>
        <w:t>]),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np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number</w:t>
      </w:r>
      <w:proofErr w:type="spellEnd"/>
      <w:r>
        <w:rPr>
          <w:rStyle w:val="p"/>
          <w:rFonts w:ascii="Roboto Mono" w:hAnsi="Roboto Mono"/>
          <w:sz w:val="21"/>
          <w:szCs w:val="21"/>
        </w:rPr>
        <w:t>)):</w:t>
      </w:r>
    </w:p>
    <w:p w14:paraId="21CB53D2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valueCounts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columnDf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value_</w:t>
      </w:r>
      <w:proofErr w:type="gramStart"/>
      <w:r>
        <w:rPr>
          <w:rStyle w:val="n"/>
          <w:rFonts w:ascii="Roboto Mono" w:hAnsi="Roboto Mono"/>
          <w:sz w:val="21"/>
          <w:szCs w:val="21"/>
        </w:rPr>
        <w:t>counts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gramEnd"/>
      <w:r>
        <w:rPr>
          <w:rStyle w:val="p"/>
          <w:rFonts w:ascii="Roboto Mono" w:hAnsi="Roboto Mono"/>
          <w:sz w:val="21"/>
          <w:szCs w:val="21"/>
        </w:rPr>
        <w:t>)</w:t>
      </w:r>
    </w:p>
    <w:p w14:paraId="105B6D11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valueCounts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plot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bar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gramEnd"/>
      <w:r>
        <w:rPr>
          <w:rStyle w:val="p"/>
          <w:rFonts w:ascii="Roboto Mono" w:hAnsi="Roboto Mono"/>
          <w:sz w:val="21"/>
          <w:szCs w:val="21"/>
        </w:rPr>
        <w:t>)</w:t>
      </w:r>
    </w:p>
    <w:p w14:paraId="1E73ED7C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r>
        <w:rPr>
          <w:rStyle w:val="k"/>
          <w:rFonts w:ascii="Roboto Mono" w:hAnsi="Roboto Mono"/>
          <w:color w:val="007B00"/>
          <w:sz w:val="21"/>
          <w:szCs w:val="21"/>
        </w:rPr>
        <w:t>else</w:t>
      </w:r>
      <w:r>
        <w:rPr>
          <w:rStyle w:val="p"/>
          <w:rFonts w:ascii="Roboto Mono" w:hAnsi="Roboto Mono"/>
          <w:sz w:val="21"/>
          <w:szCs w:val="21"/>
        </w:rPr>
        <w:t>:</w:t>
      </w:r>
    </w:p>
    <w:p w14:paraId="606A6C63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columnDf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hist</w:t>
      </w:r>
      <w:proofErr w:type="spellEnd"/>
      <w:r>
        <w:rPr>
          <w:rStyle w:val="p"/>
          <w:rFonts w:ascii="Roboto Mono" w:hAnsi="Roboto Mono"/>
          <w:sz w:val="21"/>
          <w:szCs w:val="21"/>
        </w:rPr>
        <w:t>()</w:t>
      </w:r>
    </w:p>
    <w:p w14:paraId="6DCCF099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ylabel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s1"/>
          <w:rFonts w:ascii="Roboto Mono" w:hAnsi="Roboto Mono"/>
          <w:color w:val="BB2323"/>
          <w:sz w:val="21"/>
          <w:szCs w:val="21"/>
        </w:rPr>
        <w:t>'counts'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6A37073B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xticks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n"/>
          <w:rFonts w:ascii="Roboto Mono" w:hAnsi="Roboto Mono"/>
          <w:sz w:val="21"/>
          <w:szCs w:val="21"/>
        </w:rPr>
        <w:t>rotation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90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5C1D40C4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title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n"/>
          <w:rFonts w:ascii="Roboto Mono" w:hAnsi="Roboto Mono"/>
          <w:sz w:val="21"/>
          <w:szCs w:val="21"/>
        </w:rPr>
        <w:t>f</w:t>
      </w:r>
      <w:r>
        <w:rPr>
          <w:rStyle w:val="s1"/>
          <w:rFonts w:ascii="Roboto Mono" w:hAnsi="Roboto Mono"/>
          <w:color w:val="BB2323"/>
          <w:sz w:val="21"/>
          <w:szCs w:val="21"/>
        </w:rPr>
        <w:t>'</w:t>
      </w:r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{</w:t>
      </w:r>
      <w:proofErr w:type="spellStart"/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columnNames</w:t>
      </w:r>
      <w:proofErr w:type="spellEnd"/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[</w:t>
      </w:r>
      <w:proofErr w:type="spellStart"/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i</w:t>
      </w:r>
      <w:proofErr w:type="spellEnd"/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]}</w:t>
      </w:r>
      <w:r>
        <w:rPr>
          <w:rStyle w:val="s1"/>
          <w:rFonts w:ascii="Roboto Mono" w:hAnsi="Roboto Mono"/>
          <w:color w:val="BB2323"/>
          <w:sz w:val="21"/>
          <w:szCs w:val="21"/>
        </w:rPr>
        <w:t xml:space="preserve"> (column </w:t>
      </w:r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{</w:t>
      </w:r>
      <w:proofErr w:type="spellStart"/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i</w:t>
      </w:r>
      <w:proofErr w:type="spellEnd"/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}</w:t>
      </w:r>
      <w:r>
        <w:rPr>
          <w:rStyle w:val="s1"/>
          <w:rFonts w:ascii="Roboto Mono" w:hAnsi="Roboto Mono"/>
          <w:color w:val="BB2323"/>
          <w:sz w:val="21"/>
          <w:szCs w:val="21"/>
        </w:rPr>
        <w:t>)'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694A9357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tight</w:t>
      </w:r>
      <w:proofErr w:type="gramEnd"/>
      <w:r>
        <w:rPr>
          <w:rStyle w:val="n"/>
          <w:rFonts w:ascii="Roboto Mono" w:hAnsi="Roboto Mono"/>
          <w:sz w:val="21"/>
          <w:szCs w:val="21"/>
        </w:rPr>
        <w:t>_layout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n"/>
          <w:rFonts w:ascii="Roboto Mono" w:hAnsi="Roboto Mono"/>
          <w:sz w:val="21"/>
          <w:szCs w:val="21"/>
        </w:rPr>
        <w:t>pad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f"/>
          <w:rFonts w:ascii="Roboto Mono" w:hAnsi="Roboto Mono"/>
          <w:color w:val="666666"/>
          <w:sz w:val="21"/>
          <w:szCs w:val="21"/>
        </w:rPr>
        <w:t>1.0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w_pad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f"/>
          <w:rFonts w:ascii="Roboto Mono" w:hAnsi="Roboto Mono"/>
          <w:color w:val="666666"/>
          <w:sz w:val="21"/>
          <w:szCs w:val="21"/>
        </w:rPr>
        <w:t>1.0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h_pad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f"/>
          <w:rFonts w:ascii="Roboto Mono" w:hAnsi="Roboto Mono"/>
          <w:color w:val="666666"/>
          <w:sz w:val="21"/>
          <w:szCs w:val="21"/>
        </w:rPr>
        <w:t>1.0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6D035F46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show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()</w:t>
      </w:r>
    </w:p>
    <w:p w14:paraId="38D8B429" w14:textId="77777777" w:rsidR="005E1EDB" w:rsidRDefault="005E1EDB"/>
    <w:p w14:paraId="7D4EC192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Style w:val="c1"/>
          <w:rFonts w:ascii="Roboto Mono" w:hAnsi="Roboto Mono"/>
          <w:i/>
          <w:iCs/>
          <w:sz w:val="21"/>
          <w:szCs w:val="21"/>
        </w:rPr>
        <w:t>Correlation matrix</w:t>
      </w:r>
    </w:p>
    <w:p w14:paraId="5164F0E7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Style w:val="k"/>
          <w:rFonts w:ascii="Roboto Mono" w:hAnsi="Roboto Mono"/>
          <w:color w:val="007B00"/>
          <w:sz w:val="21"/>
          <w:szCs w:val="21"/>
        </w:rPr>
        <w:t>def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rFonts w:ascii="Roboto Mono" w:hAnsi="Roboto Mono"/>
          <w:sz w:val="21"/>
          <w:szCs w:val="21"/>
        </w:rPr>
        <w:t>plotCorrelationMatrix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proofErr w:type="gramEnd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graphWidth</w:t>
      </w:r>
      <w:proofErr w:type="spellEnd"/>
      <w:r>
        <w:rPr>
          <w:rStyle w:val="p"/>
          <w:rFonts w:ascii="Roboto Mono" w:hAnsi="Roboto Mono"/>
          <w:sz w:val="21"/>
          <w:szCs w:val="21"/>
        </w:rPr>
        <w:t>):</w:t>
      </w:r>
    </w:p>
    <w:p w14:paraId="287AB94B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r>
        <w:rPr>
          <w:rStyle w:val="n"/>
          <w:rFonts w:ascii="Roboto Mono" w:hAnsi="Roboto Mono"/>
          <w:sz w:val="21"/>
          <w:szCs w:val="21"/>
        </w:rPr>
        <w:t>filename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dataframeName</w:t>
      </w:r>
      <w:proofErr w:type="spellEnd"/>
      <w:proofErr w:type="gramEnd"/>
    </w:p>
    <w:p w14:paraId="072330E4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dropna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s1"/>
          <w:rFonts w:ascii="Roboto Mono" w:hAnsi="Roboto Mono"/>
          <w:color w:val="BB2323"/>
          <w:sz w:val="21"/>
          <w:szCs w:val="21"/>
        </w:rPr>
        <w:t>'columns'</w:t>
      </w:r>
      <w:r>
        <w:rPr>
          <w:rStyle w:val="p"/>
          <w:rFonts w:ascii="Roboto Mono" w:hAnsi="Roboto Mono"/>
          <w:sz w:val="21"/>
          <w:szCs w:val="21"/>
        </w:rPr>
        <w:t>)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c1"/>
          <w:rFonts w:ascii="Roboto Mono" w:hAnsi="Roboto Mono"/>
          <w:i/>
          <w:iCs/>
          <w:sz w:val="21"/>
          <w:szCs w:val="21"/>
        </w:rPr>
        <w:t xml:space="preserve"># drop columns with </w:t>
      </w:r>
      <w:proofErr w:type="spellStart"/>
      <w:r>
        <w:rPr>
          <w:rStyle w:val="c1"/>
          <w:rFonts w:ascii="Roboto Mono" w:hAnsi="Roboto Mono"/>
          <w:i/>
          <w:iCs/>
          <w:sz w:val="21"/>
          <w:szCs w:val="21"/>
        </w:rPr>
        <w:t>NaN</w:t>
      </w:r>
      <w:proofErr w:type="spellEnd"/>
    </w:p>
    <w:p w14:paraId="6C17489B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proofErr w:type="gramEnd"/>
      <w:r>
        <w:rPr>
          <w:rStyle w:val="p"/>
          <w:rFonts w:ascii="Roboto Mono" w:hAnsi="Roboto Mono"/>
          <w:sz w:val="21"/>
          <w:szCs w:val="21"/>
        </w:rPr>
        <w:t>[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k"/>
          <w:rFonts w:ascii="Roboto Mono" w:hAnsi="Roboto Mono"/>
          <w:color w:val="007B00"/>
          <w:sz w:val="21"/>
          <w:szCs w:val="21"/>
        </w:rPr>
        <w:t>for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w"/>
          <w:rFonts w:ascii="Roboto Mono" w:hAnsi="Roboto Mono"/>
          <w:b/>
          <w:bCs/>
          <w:color w:val="AA22FF"/>
          <w:sz w:val="21"/>
          <w:szCs w:val="21"/>
        </w:rPr>
        <w:t>in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k"/>
          <w:rFonts w:ascii="Roboto Mono" w:hAnsi="Roboto Mono"/>
          <w:color w:val="007B00"/>
          <w:sz w:val="21"/>
          <w:szCs w:val="21"/>
        </w:rPr>
        <w:t>if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Style w:val="p"/>
          <w:rFonts w:ascii="Roboto Mono" w:hAnsi="Roboto Mono"/>
          <w:sz w:val="21"/>
          <w:szCs w:val="21"/>
        </w:rPr>
        <w:t>]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proofErr w:type="spellStart"/>
      <w:r>
        <w:rPr>
          <w:rStyle w:val="n"/>
          <w:rFonts w:ascii="Roboto Mono" w:hAnsi="Roboto Mono"/>
          <w:sz w:val="21"/>
          <w:szCs w:val="21"/>
        </w:rPr>
        <w:t>nunique</w:t>
      </w:r>
      <w:proofErr w:type="spellEnd"/>
      <w:r>
        <w:rPr>
          <w:rStyle w:val="p"/>
          <w:rFonts w:ascii="Roboto Mono" w:hAnsi="Roboto Mono"/>
          <w:sz w:val="21"/>
          <w:szCs w:val="21"/>
        </w:rPr>
        <w:t>()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&gt;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1</w:t>
      </w:r>
      <w:r>
        <w:rPr>
          <w:rStyle w:val="p"/>
          <w:rFonts w:ascii="Roboto Mono" w:hAnsi="Roboto Mono"/>
          <w:sz w:val="21"/>
          <w:szCs w:val="21"/>
        </w:rPr>
        <w:t>]]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c1"/>
          <w:rFonts w:ascii="Roboto Mono" w:hAnsi="Roboto Mono"/>
          <w:i/>
          <w:iCs/>
          <w:sz w:val="21"/>
          <w:szCs w:val="21"/>
        </w:rPr>
        <w:t># keep columns where there are more than 1 unique values</w:t>
      </w:r>
    </w:p>
    <w:p w14:paraId="544961D6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r>
        <w:rPr>
          <w:rStyle w:val="k"/>
          <w:rFonts w:ascii="Roboto Mono" w:hAnsi="Roboto Mono"/>
          <w:color w:val="007B00"/>
          <w:sz w:val="21"/>
          <w:szCs w:val="21"/>
        </w:rPr>
        <w:t>if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shape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[</w:t>
      </w:r>
      <w:r>
        <w:rPr>
          <w:rStyle w:val="mi"/>
          <w:rFonts w:ascii="Roboto Mono" w:hAnsi="Roboto Mono"/>
          <w:color w:val="666666"/>
          <w:sz w:val="21"/>
          <w:szCs w:val="21"/>
        </w:rPr>
        <w:t>1</w:t>
      </w:r>
      <w:r>
        <w:rPr>
          <w:rStyle w:val="p"/>
          <w:rFonts w:ascii="Roboto Mono" w:hAnsi="Roboto Mono"/>
          <w:sz w:val="21"/>
          <w:szCs w:val="21"/>
        </w:rPr>
        <w:t>]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&lt;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2</w:t>
      </w:r>
      <w:r>
        <w:rPr>
          <w:rStyle w:val="p"/>
          <w:rFonts w:ascii="Roboto Mono" w:hAnsi="Roboto Mono"/>
          <w:sz w:val="21"/>
          <w:szCs w:val="21"/>
        </w:rPr>
        <w:t>:</w:t>
      </w:r>
    </w:p>
    <w:p w14:paraId="1E3B2E94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proofErr w:type="gramStart"/>
      <w:r>
        <w:rPr>
          <w:rStyle w:val="nb"/>
          <w:rFonts w:ascii="Roboto Mono" w:hAnsi="Roboto Mono"/>
          <w:color w:val="008000"/>
          <w:sz w:val="21"/>
          <w:szCs w:val="21"/>
        </w:rPr>
        <w:t>print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proofErr w:type="gramEnd"/>
      <w:r>
        <w:rPr>
          <w:rStyle w:val="n"/>
          <w:rFonts w:ascii="Roboto Mono" w:hAnsi="Roboto Mono"/>
          <w:sz w:val="21"/>
          <w:szCs w:val="21"/>
        </w:rPr>
        <w:t>f</w:t>
      </w:r>
      <w:r>
        <w:rPr>
          <w:rStyle w:val="s1"/>
          <w:rFonts w:ascii="Roboto Mono" w:hAnsi="Roboto Mono"/>
          <w:color w:val="BB2323"/>
          <w:sz w:val="21"/>
          <w:szCs w:val="21"/>
        </w:rPr>
        <w:t>'No</w:t>
      </w:r>
      <w:proofErr w:type="spellEnd"/>
      <w:r>
        <w:rPr>
          <w:rStyle w:val="s1"/>
          <w:rFonts w:ascii="Roboto Mono" w:hAnsi="Roboto Mono"/>
          <w:color w:val="BB2323"/>
          <w:sz w:val="21"/>
          <w:szCs w:val="21"/>
        </w:rPr>
        <w:t xml:space="preserve"> correlation plots shown: The number of non-</w:t>
      </w:r>
      <w:proofErr w:type="spellStart"/>
      <w:r>
        <w:rPr>
          <w:rStyle w:val="s1"/>
          <w:rFonts w:ascii="Roboto Mono" w:hAnsi="Roboto Mono"/>
          <w:color w:val="BB2323"/>
          <w:sz w:val="21"/>
          <w:szCs w:val="21"/>
        </w:rPr>
        <w:t>NaN</w:t>
      </w:r>
      <w:proofErr w:type="spellEnd"/>
      <w:r>
        <w:rPr>
          <w:rStyle w:val="s1"/>
          <w:rFonts w:ascii="Roboto Mono" w:hAnsi="Roboto Mono"/>
          <w:color w:val="BB2323"/>
          <w:sz w:val="21"/>
          <w:szCs w:val="21"/>
        </w:rPr>
        <w:t xml:space="preserve"> or constant columns (</w:t>
      </w:r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{</w:t>
      </w:r>
      <w:proofErr w:type="spellStart"/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df.shape</w:t>
      </w:r>
      <w:proofErr w:type="spellEnd"/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[1]}</w:t>
      </w:r>
      <w:r>
        <w:rPr>
          <w:rStyle w:val="s1"/>
          <w:rFonts w:ascii="Roboto Mono" w:hAnsi="Roboto Mono"/>
          <w:color w:val="BB2323"/>
          <w:sz w:val="21"/>
          <w:szCs w:val="21"/>
        </w:rPr>
        <w:t>) is less than 2'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5F76A374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r>
        <w:rPr>
          <w:rStyle w:val="k"/>
          <w:rFonts w:ascii="Roboto Mono" w:hAnsi="Roboto Mono"/>
          <w:color w:val="007B00"/>
          <w:sz w:val="21"/>
          <w:szCs w:val="21"/>
        </w:rPr>
        <w:t>return</w:t>
      </w:r>
    </w:p>
    <w:p w14:paraId="6569821D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corr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()</w:t>
      </w:r>
    </w:p>
    <w:p w14:paraId="1BB17EBC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figure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num</w:t>
      </w:r>
      <w:proofErr w:type="spellEnd"/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kc"/>
          <w:rFonts w:ascii="Roboto Mono" w:hAnsi="Roboto Mono"/>
          <w:color w:val="3D7E7E"/>
          <w:sz w:val="21"/>
          <w:szCs w:val="21"/>
        </w:rPr>
        <w:t>None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figsize</w:t>
      </w:r>
      <w:proofErr w:type="spellEnd"/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graphWidth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graphWidth</w:t>
      </w:r>
      <w:proofErr w:type="spellEnd"/>
      <w:r>
        <w:rPr>
          <w:rStyle w:val="p"/>
          <w:rFonts w:ascii="Roboto Mono" w:hAnsi="Roboto Mono"/>
          <w:sz w:val="21"/>
          <w:szCs w:val="21"/>
        </w:rPr>
        <w:t>),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dpi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mi"/>
          <w:rFonts w:ascii="Roboto Mono" w:hAnsi="Roboto Mono"/>
          <w:color w:val="666666"/>
          <w:sz w:val="21"/>
          <w:szCs w:val="21"/>
        </w:rPr>
        <w:t>80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facecolor</w:t>
      </w:r>
      <w:proofErr w:type="spellEnd"/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s1"/>
          <w:rFonts w:ascii="Roboto Mono" w:hAnsi="Roboto Mono"/>
          <w:color w:val="BB2323"/>
          <w:sz w:val="21"/>
          <w:szCs w:val="21"/>
        </w:rPr>
        <w:t>'w'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edgecolor</w:t>
      </w:r>
      <w:proofErr w:type="spellEnd"/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s1"/>
          <w:rFonts w:ascii="Roboto Mono" w:hAnsi="Roboto Mono"/>
          <w:color w:val="BB2323"/>
          <w:sz w:val="21"/>
          <w:szCs w:val="21"/>
        </w:rPr>
        <w:t>'k'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0357B0DE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corrMat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matshow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fignum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1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5628DB76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xticks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nb"/>
          <w:rFonts w:ascii="Roboto Mono" w:hAnsi="Roboto Mono"/>
          <w:color w:val="008000"/>
          <w:sz w:val="21"/>
          <w:szCs w:val="21"/>
        </w:rPr>
        <w:t>range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b"/>
          <w:rFonts w:ascii="Roboto Mono" w:hAnsi="Roboto Mono"/>
          <w:color w:val="008000"/>
          <w:sz w:val="21"/>
          <w:szCs w:val="21"/>
        </w:rPr>
        <w:t>len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columns</w:t>
      </w:r>
      <w:proofErr w:type="spellEnd"/>
      <w:r>
        <w:rPr>
          <w:rStyle w:val="p"/>
          <w:rFonts w:ascii="Roboto Mono" w:hAnsi="Roboto Mono"/>
          <w:sz w:val="21"/>
          <w:szCs w:val="21"/>
        </w:rPr>
        <w:t>)),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columns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rotation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mi"/>
          <w:rFonts w:ascii="Roboto Mono" w:hAnsi="Roboto Mono"/>
          <w:color w:val="666666"/>
          <w:sz w:val="21"/>
          <w:szCs w:val="21"/>
        </w:rPr>
        <w:t>90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78781B26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yticks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nb"/>
          <w:rFonts w:ascii="Roboto Mono" w:hAnsi="Roboto Mono"/>
          <w:color w:val="008000"/>
          <w:sz w:val="21"/>
          <w:szCs w:val="21"/>
        </w:rPr>
        <w:t>range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b"/>
          <w:rFonts w:ascii="Roboto Mono" w:hAnsi="Roboto Mono"/>
          <w:color w:val="008000"/>
          <w:sz w:val="21"/>
          <w:szCs w:val="21"/>
        </w:rPr>
        <w:t>len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columns</w:t>
      </w:r>
      <w:proofErr w:type="spellEnd"/>
      <w:r>
        <w:rPr>
          <w:rStyle w:val="p"/>
          <w:rFonts w:ascii="Roboto Mono" w:hAnsi="Roboto Mono"/>
          <w:sz w:val="21"/>
          <w:szCs w:val="21"/>
        </w:rPr>
        <w:t>)),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columns</w:t>
      </w:r>
      <w:proofErr w:type="spellEnd"/>
      <w:r>
        <w:rPr>
          <w:rStyle w:val="p"/>
          <w:rFonts w:ascii="Roboto Mono" w:hAnsi="Roboto Mono"/>
          <w:sz w:val="21"/>
          <w:szCs w:val="21"/>
        </w:rPr>
        <w:t>)</w:t>
      </w:r>
    </w:p>
    <w:p w14:paraId="32B6867A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gca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gramStart"/>
      <w:r>
        <w:rPr>
          <w:rStyle w:val="p"/>
          <w:rFonts w:ascii="Roboto Mono" w:hAnsi="Roboto Mono"/>
          <w:sz w:val="21"/>
          <w:szCs w:val="21"/>
        </w:rPr>
        <w:t>)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proofErr w:type="spellStart"/>
      <w:r>
        <w:rPr>
          <w:rStyle w:val="n"/>
          <w:rFonts w:ascii="Roboto Mono" w:hAnsi="Roboto Mono"/>
          <w:sz w:val="21"/>
          <w:szCs w:val="21"/>
        </w:rPr>
        <w:t>xaxis</w:t>
      </w:r>
      <w:proofErr w:type="gramEnd"/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tick_bottom</w:t>
      </w:r>
      <w:proofErr w:type="spellEnd"/>
      <w:r>
        <w:rPr>
          <w:rStyle w:val="p"/>
          <w:rFonts w:ascii="Roboto Mono" w:hAnsi="Roboto Mono"/>
          <w:sz w:val="21"/>
          <w:szCs w:val="21"/>
        </w:rPr>
        <w:t>()</w:t>
      </w:r>
    </w:p>
    <w:p w14:paraId="1F51D1F6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colorbar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corrMat</w:t>
      </w:r>
      <w:proofErr w:type="spellEnd"/>
      <w:r>
        <w:rPr>
          <w:rStyle w:val="p"/>
          <w:rFonts w:ascii="Roboto Mono" w:hAnsi="Roboto Mono"/>
          <w:sz w:val="21"/>
          <w:szCs w:val="21"/>
        </w:rPr>
        <w:t>)</w:t>
      </w:r>
    </w:p>
    <w:p w14:paraId="20F08377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title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f</w:t>
      </w:r>
      <w:r>
        <w:rPr>
          <w:rStyle w:val="s1"/>
          <w:rFonts w:ascii="Roboto Mono" w:hAnsi="Roboto Mono"/>
          <w:color w:val="BB2323"/>
          <w:sz w:val="21"/>
          <w:szCs w:val="21"/>
        </w:rPr>
        <w:t>'Correlation</w:t>
      </w:r>
      <w:proofErr w:type="spellEnd"/>
      <w:r>
        <w:rPr>
          <w:rStyle w:val="s1"/>
          <w:rFonts w:ascii="Roboto Mono" w:hAnsi="Roboto Mono"/>
          <w:color w:val="BB2323"/>
          <w:sz w:val="21"/>
          <w:szCs w:val="21"/>
        </w:rPr>
        <w:t xml:space="preserve"> Matrix for </w:t>
      </w:r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{filename}</w:t>
      </w:r>
      <w:r>
        <w:rPr>
          <w:rStyle w:val="s1"/>
          <w:rFonts w:ascii="Roboto Mono" w:hAnsi="Roboto Mono"/>
          <w:color w:val="BB2323"/>
          <w:sz w:val="21"/>
          <w:szCs w:val="21"/>
        </w:rPr>
        <w:t>'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fontsize</w:t>
      </w:r>
      <w:proofErr w:type="spellEnd"/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mi"/>
          <w:rFonts w:ascii="Roboto Mono" w:hAnsi="Roboto Mono"/>
          <w:color w:val="666666"/>
          <w:sz w:val="21"/>
          <w:szCs w:val="21"/>
        </w:rPr>
        <w:t>15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45F02F71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show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()</w:t>
      </w:r>
    </w:p>
    <w:p w14:paraId="62881D57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Style w:val="c1"/>
          <w:rFonts w:ascii="Roboto Mono" w:hAnsi="Roboto Mono"/>
          <w:i/>
          <w:iCs/>
          <w:sz w:val="21"/>
          <w:szCs w:val="21"/>
        </w:rPr>
        <w:t># Scatter and density plots</w:t>
      </w:r>
    </w:p>
    <w:p w14:paraId="1ADA876C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Style w:val="k"/>
          <w:rFonts w:ascii="Roboto Mono" w:hAnsi="Roboto Mono"/>
          <w:color w:val="007B00"/>
          <w:sz w:val="21"/>
          <w:szCs w:val="21"/>
        </w:rPr>
        <w:t>def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rFonts w:ascii="Roboto Mono" w:hAnsi="Roboto Mono"/>
          <w:sz w:val="21"/>
          <w:szCs w:val="21"/>
        </w:rPr>
        <w:t>plotScatterMatrix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proofErr w:type="gramEnd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plotSize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textSize</w:t>
      </w:r>
      <w:proofErr w:type="spellEnd"/>
      <w:r>
        <w:rPr>
          <w:rStyle w:val="p"/>
          <w:rFonts w:ascii="Roboto Mono" w:hAnsi="Roboto Mono"/>
          <w:sz w:val="21"/>
          <w:szCs w:val="21"/>
        </w:rPr>
        <w:t>):</w:t>
      </w:r>
    </w:p>
    <w:p w14:paraId="4C89F487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select</w:t>
      </w:r>
      <w:proofErr w:type="gramEnd"/>
      <w:r>
        <w:rPr>
          <w:rStyle w:val="n"/>
          <w:rFonts w:ascii="Roboto Mono" w:hAnsi="Roboto Mono"/>
          <w:sz w:val="21"/>
          <w:szCs w:val="21"/>
        </w:rPr>
        <w:t>_dtypes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n"/>
          <w:rFonts w:ascii="Roboto Mono" w:hAnsi="Roboto Mono"/>
          <w:sz w:val="21"/>
          <w:szCs w:val="21"/>
        </w:rPr>
        <w:t>include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p"/>
          <w:rFonts w:ascii="Roboto Mono" w:hAnsi="Roboto Mono"/>
          <w:sz w:val="21"/>
          <w:szCs w:val="21"/>
        </w:rPr>
        <w:t>[</w:t>
      </w:r>
      <w:proofErr w:type="spellStart"/>
      <w:r>
        <w:rPr>
          <w:rStyle w:val="n"/>
          <w:rFonts w:ascii="Roboto Mono" w:hAnsi="Roboto Mono"/>
          <w:sz w:val="21"/>
          <w:szCs w:val="21"/>
        </w:rPr>
        <w:t>np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number</w:t>
      </w:r>
      <w:proofErr w:type="spellEnd"/>
      <w:r>
        <w:rPr>
          <w:rStyle w:val="p"/>
          <w:rFonts w:ascii="Roboto Mono" w:hAnsi="Roboto Mono"/>
          <w:sz w:val="21"/>
          <w:szCs w:val="21"/>
        </w:rPr>
        <w:t>])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c1"/>
          <w:rFonts w:ascii="Roboto Mono" w:hAnsi="Roboto Mono"/>
          <w:i/>
          <w:iCs/>
          <w:sz w:val="21"/>
          <w:szCs w:val="21"/>
        </w:rPr>
        <w:t># keep only numerical columns</w:t>
      </w:r>
    </w:p>
    <w:p w14:paraId="6376C505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lastRenderedPageBreak/>
        <w:t xml:space="preserve">    </w:t>
      </w:r>
      <w:r>
        <w:rPr>
          <w:rStyle w:val="c1"/>
          <w:rFonts w:ascii="Roboto Mono" w:hAnsi="Roboto Mono"/>
          <w:i/>
          <w:iCs/>
          <w:sz w:val="21"/>
          <w:szCs w:val="21"/>
        </w:rPr>
        <w:t xml:space="preserve"># Remove rows and columns that would lead to </w:t>
      </w:r>
      <w:proofErr w:type="spellStart"/>
      <w:r>
        <w:rPr>
          <w:rStyle w:val="c1"/>
          <w:rFonts w:ascii="Roboto Mono" w:hAnsi="Roboto Mono"/>
          <w:i/>
          <w:iCs/>
          <w:sz w:val="21"/>
          <w:szCs w:val="21"/>
        </w:rPr>
        <w:t>df</w:t>
      </w:r>
      <w:proofErr w:type="spellEnd"/>
      <w:r>
        <w:rPr>
          <w:rStyle w:val="c1"/>
          <w:rFonts w:ascii="Roboto Mono" w:hAnsi="Roboto Mono"/>
          <w:i/>
          <w:iCs/>
          <w:sz w:val="21"/>
          <w:szCs w:val="21"/>
        </w:rPr>
        <w:t xml:space="preserve"> being singular</w:t>
      </w:r>
    </w:p>
    <w:p w14:paraId="5E7132D2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dropna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s1"/>
          <w:rFonts w:ascii="Roboto Mono" w:hAnsi="Roboto Mono"/>
          <w:color w:val="BB2323"/>
          <w:sz w:val="21"/>
          <w:szCs w:val="21"/>
        </w:rPr>
        <w:t>'columns'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37B7929B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proofErr w:type="gramEnd"/>
      <w:r>
        <w:rPr>
          <w:rStyle w:val="p"/>
          <w:rFonts w:ascii="Roboto Mono" w:hAnsi="Roboto Mono"/>
          <w:sz w:val="21"/>
          <w:szCs w:val="21"/>
        </w:rPr>
        <w:t>[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k"/>
          <w:rFonts w:ascii="Roboto Mono" w:hAnsi="Roboto Mono"/>
          <w:color w:val="007B00"/>
          <w:sz w:val="21"/>
          <w:szCs w:val="21"/>
        </w:rPr>
        <w:t>for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w"/>
          <w:rFonts w:ascii="Roboto Mono" w:hAnsi="Roboto Mono"/>
          <w:b/>
          <w:bCs/>
          <w:color w:val="AA22FF"/>
          <w:sz w:val="21"/>
          <w:szCs w:val="21"/>
        </w:rPr>
        <w:t>in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k"/>
          <w:rFonts w:ascii="Roboto Mono" w:hAnsi="Roboto Mono"/>
          <w:color w:val="007B00"/>
          <w:sz w:val="21"/>
          <w:szCs w:val="21"/>
        </w:rPr>
        <w:t>if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r>
        <w:rPr>
          <w:rStyle w:val="n"/>
          <w:rFonts w:ascii="Roboto Mono" w:hAnsi="Roboto Mono"/>
          <w:sz w:val="21"/>
          <w:szCs w:val="21"/>
        </w:rPr>
        <w:t>col</w:t>
      </w:r>
      <w:r>
        <w:rPr>
          <w:rStyle w:val="p"/>
          <w:rFonts w:ascii="Roboto Mono" w:hAnsi="Roboto Mono"/>
          <w:sz w:val="21"/>
          <w:szCs w:val="21"/>
        </w:rPr>
        <w:t>]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proofErr w:type="spellStart"/>
      <w:r>
        <w:rPr>
          <w:rStyle w:val="n"/>
          <w:rFonts w:ascii="Roboto Mono" w:hAnsi="Roboto Mono"/>
          <w:sz w:val="21"/>
          <w:szCs w:val="21"/>
        </w:rPr>
        <w:t>nunique</w:t>
      </w:r>
      <w:proofErr w:type="spellEnd"/>
      <w:r>
        <w:rPr>
          <w:rStyle w:val="p"/>
          <w:rFonts w:ascii="Roboto Mono" w:hAnsi="Roboto Mono"/>
          <w:sz w:val="21"/>
          <w:szCs w:val="21"/>
        </w:rPr>
        <w:t>()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&gt;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1</w:t>
      </w:r>
      <w:r>
        <w:rPr>
          <w:rStyle w:val="p"/>
          <w:rFonts w:ascii="Roboto Mono" w:hAnsi="Roboto Mono"/>
          <w:sz w:val="21"/>
          <w:szCs w:val="21"/>
        </w:rPr>
        <w:t>]]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c1"/>
          <w:rFonts w:ascii="Roboto Mono" w:hAnsi="Roboto Mono"/>
          <w:i/>
          <w:iCs/>
          <w:sz w:val="21"/>
          <w:szCs w:val="21"/>
        </w:rPr>
        <w:t># keep columns where there are more than 1 unique values</w:t>
      </w:r>
    </w:p>
    <w:p w14:paraId="188028DD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columnNames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b"/>
          <w:rFonts w:ascii="Roboto Mono" w:hAnsi="Roboto Mono"/>
          <w:color w:val="008000"/>
          <w:sz w:val="21"/>
          <w:szCs w:val="21"/>
        </w:rPr>
        <w:t>list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)</w:t>
      </w:r>
    </w:p>
    <w:p w14:paraId="07AC76FD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r>
        <w:rPr>
          <w:rStyle w:val="k"/>
          <w:rFonts w:ascii="Roboto Mono" w:hAnsi="Roboto Mono"/>
          <w:color w:val="007B00"/>
          <w:sz w:val="21"/>
          <w:szCs w:val="21"/>
        </w:rPr>
        <w:t>if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b"/>
          <w:rFonts w:ascii="Roboto Mono" w:hAnsi="Roboto Mono"/>
          <w:color w:val="008000"/>
          <w:sz w:val="21"/>
          <w:szCs w:val="21"/>
        </w:rPr>
        <w:t>len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columnNames</w:t>
      </w:r>
      <w:proofErr w:type="spellEnd"/>
      <w:r>
        <w:rPr>
          <w:rStyle w:val="p"/>
          <w:rFonts w:ascii="Roboto Mono" w:hAnsi="Roboto Mono"/>
          <w:sz w:val="21"/>
          <w:szCs w:val="21"/>
        </w:rPr>
        <w:t>)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&gt;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10</w:t>
      </w:r>
      <w:r>
        <w:rPr>
          <w:rStyle w:val="p"/>
          <w:rFonts w:ascii="Roboto Mono" w:hAnsi="Roboto Mono"/>
          <w:sz w:val="21"/>
          <w:szCs w:val="21"/>
        </w:rPr>
        <w:t>: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c1"/>
          <w:rFonts w:ascii="Roboto Mono" w:hAnsi="Roboto Mono"/>
          <w:i/>
          <w:iCs/>
          <w:sz w:val="21"/>
          <w:szCs w:val="21"/>
        </w:rPr>
        <w:t># reduce the number of columns for matrix inversion of kernel density plots</w:t>
      </w:r>
    </w:p>
    <w:p w14:paraId="7E5D6D12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columnNames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columnNames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proofErr w:type="gramEnd"/>
      <w:r>
        <w:rPr>
          <w:rStyle w:val="p"/>
          <w:rFonts w:ascii="Roboto Mono" w:hAnsi="Roboto Mono"/>
          <w:sz w:val="21"/>
          <w:szCs w:val="21"/>
        </w:rPr>
        <w:t>:</w:t>
      </w:r>
      <w:r>
        <w:rPr>
          <w:rStyle w:val="mi"/>
          <w:rFonts w:ascii="Roboto Mono" w:hAnsi="Roboto Mono"/>
          <w:color w:val="666666"/>
          <w:sz w:val="21"/>
          <w:szCs w:val="21"/>
        </w:rPr>
        <w:t>10</w:t>
      </w:r>
      <w:r>
        <w:rPr>
          <w:rStyle w:val="p"/>
          <w:rFonts w:ascii="Roboto Mono" w:hAnsi="Roboto Mono"/>
          <w:sz w:val="21"/>
          <w:szCs w:val="21"/>
        </w:rPr>
        <w:t>]</w:t>
      </w:r>
    </w:p>
    <w:p w14:paraId="612E4F56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proofErr w:type="spellStart"/>
      <w:r>
        <w:rPr>
          <w:rStyle w:val="n"/>
          <w:rFonts w:ascii="Roboto Mono" w:hAnsi="Roboto Mono"/>
          <w:sz w:val="21"/>
          <w:szCs w:val="21"/>
        </w:rPr>
        <w:t>columnNames</w:t>
      </w:r>
      <w:proofErr w:type="spellEnd"/>
      <w:r>
        <w:rPr>
          <w:rStyle w:val="p"/>
          <w:rFonts w:ascii="Roboto Mono" w:hAnsi="Roboto Mono"/>
          <w:sz w:val="21"/>
          <w:szCs w:val="21"/>
        </w:rPr>
        <w:t>]</w:t>
      </w:r>
    </w:p>
    <w:p w14:paraId="48A68390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ax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pd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plotting</w:t>
      </w:r>
      <w:proofErr w:type="gramEnd"/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scatter_matrix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df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alpha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mf"/>
          <w:rFonts w:ascii="Roboto Mono" w:hAnsi="Roboto Mono"/>
          <w:color w:val="666666"/>
          <w:sz w:val="21"/>
          <w:szCs w:val="21"/>
        </w:rPr>
        <w:t>0.75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figsize</w:t>
      </w:r>
      <w:proofErr w:type="spellEnd"/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p"/>
          <w:rFonts w:ascii="Roboto Mono" w:hAnsi="Roboto Mono"/>
          <w:sz w:val="21"/>
          <w:szCs w:val="21"/>
        </w:rPr>
        <w:t>[</w:t>
      </w:r>
      <w:proofErr w:type="spellStart"/>
      <w:r>
        <w:rPr>
          <w:rStyle w:val="n"/>
          <w:rFonts w:ascii="Roboto Mono" w:hAnsi="Roboto Mono"/>
          <w:sz w:val="21"/>
          <w:szCs w:val="21"/>
        </w:rPr>
        <w:t>plotSize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plotSize</w:t>
      </w:r>
      <w:proofErr w:type="spellEnd"/>
      <w:r>
        <w:rPr>
          <w:rStyle w:val="p"/>
          <w:rFonts w:ascii="Roboto Mono" w:hAnsi="Roboto Mono"/>
          <w:sz w:val="21"/>
          <w:szCs w:val="21"/>
        </w:rPr>
        <w:t>],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diagonal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s1"/>
          <w:rFonts w:ascii="Roboto Mono" w:hAnsi="Roboto Mono"/>
          <w:color w:val="BB2323"/>
          <w:sz w:val="21"/>
          <w:szCs w:val="21"/>
        </w:rPr>
        <w:t>'</w:t>
      </w:r>
      <w:proofErr w:type="spellStart"/>
      <w:r>
        <w:rPr>
          <w:rStyle w:val="s1"/>
          <w:rFonts w:ascii="Roboto Mono" w:hAnsi="Roboto Mono"/>
          <w:color w:val="BB2323"/>
          <w:sz w:val="21"/>
          <w:szCs w:val="21"/>
        </w:rPr>
        <w:t>kde</w:t>
      </w:r>
      <w:proofErr w:type="spellEnd"/>
      <w:r>
        <w:rPr>
          <w:rStyle w:val="s1"/>
          <w:rFonts w:ascii="Roboto Mono" w:hAnsi="Roboto Mono"/>
          <w:color w:val="BB2323"/>
          <w:sz w:val="21"/>
          <w:szCs w:val="21"/>
        </w:rPr>
        <w:t>'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371205AD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corrs</w:t>
      </w:r>
      <w:proofErr w:type="spellEnd"/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df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corr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()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values</w:t>
      </w:r>
    </w:p>
    <w:p w14:paraId="497099EF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r>
        <w:rPr>
          <w:rStyle w:val="k"/>
          <w:rFonts w:ascii="Roboto Mono" w:hAnsi="Roboto Mono"/>
          <w:color w:val="007B00"/>
          <w:sz w:val="21"/>
          <w:szCs w:val="21"/>
        </w:rPr>
        <w:t>for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i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j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w"/>
          <w:rFonts w:ascii="Roboto Mono" w:hAnsi="Roboto Mono"/>
          <w:b/>
          <w:bCs/>
          <w:color w:val="AA22FF"/>
          <w:sz w:val="21"/>
          <w:szCs w:val="21"/>
        </w:rPr>
        <w:t>in</w:t>
      </w:r>
      <w:r>
        <w:rPr>
          <w:rFonts w:ascii="Roboto Mono" w:hAnsi="Roboto Mono"/>
          <w:sz w:val="21"/>
          <w:szCs w:val="21"/>
        </w:rPr>
        <w:t xml:space="preserve"> </w:t>
      </w:r>
      <w:proofErr w:type="gramStart"/>
      <w:r>
        <w:rPr>
          <w:rStyle w:val="nb"/>
          <w:rFonts w:ascii="Roboto Mono" w:hAnsi="Roboto Mono"/>
          <w:color w:val="008000"/>
          <w:sz w:val="21"/>
          <w:szCs w:val="21"/>
        </w:rPr>
        <w:t>zip</w:t>
      </w:r>
      <w:r>
        <w:rPr>
          <w:rStyle w:val="p"/>
          <w:rFonts w:ascii="Roboto Mono" w:hAnsi="Roboto Mono"/>
          <w:sz w:val="21"/>
          <w:szCs w:val="21"/>
        </w:rPr>
        <w:t>(</w:t>
      </w:r>
      <w:proofErr w:type="gramEnd"/>
      <w:r>
        <w:rPr>
          <w:rStyle w:val="o"/>
          <w:rFonts w:ascii="Roboto Mono" w:hAnsi="Roboto Mono"/>
          <w:color w:val="055BE0"/>
          <w:sz w:val="21"/>
          <w:szCs w:val="21"/>
        </w:rPr>
        <w:t>*</w:t>
      </w:r>
      <w:proofErr w:type="spell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np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triu_indices_from</w:t>
      </w:r>
      <w:proofErr w:type="spellEnd"/>
      <w:r>
        <w:rPr>
          <w:rStyle w:val="p"/>
          <w:rFonts w:ascii="Roboto Mono" w:hAnsi="Roboto Mono"/>
          <w:sz w:val="21"/>
          <w:szCs w:val="21"/>
        </w:rPr>
        <w:t>(</w:t>
      </w:r>
      <w:proofErr w:type="spellStart"/>
      <w:r>
        <w:rPr>
          <w:rStyle w:val="n"/>
          <w:rFonts w:ascii="Roboto Mono" w:hAnsi="Roboto Mono"/>
          <w:sz w:val="21"/>
          <w:szCs w:val="21"/>
        </w:rPr>
        <w:t>ax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k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i"/>
          <w:rFonts w:ascii="Roboto Mono" w:hAnsi="Roboto Mono"/>
          <w:color w:val="666666"/>
          <w:sz w:val="21"/>
          <w:szCs w:val="21"/>
        </w:rPr>
        <w:t>1</w:t>
      </w:r>
      <w:r>
        <w:rPr>
          <w:rStyle w:val="p"/>
          <w:rFonts w:ascii="Roboto Mono" w:hAnsi="Roboto Mono"/>
          <w:sz w:val="21"/>
          <w:szCs w:val="21"/>
        </w:rPr>
        <w:t>)):</w:t>
      </w:r>
    </w:p>
    <w:p w14:paraId="7FCE48BA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ax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proofErr w:type="spellStart"/>
      <w:proofErr w:type="gramEnd"/>
      <w:r>
        <w:rPr>
          <w:rStyle w:val="n"/>
          <w:rFonts w:ascii="Roboto Mono" w:hAnsi="Roboto Mono"/>
          <w:sz w:val="21"/>
          <w:szCs w:val="21"/>
        </w:rPr>
        <w:t>i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j</w:t>
      </w:r>
      <w:r>
        <w:rPr>
          <w:rStyle w:val="p"/>
          <w:rFonts w:ascii="Roboto Mono" w:hAnsi="Roboto Mono"/>
          <w:sz w:val="21"/>
          <w:szCs w:val="21"/>
        </w:rPr>
        <w:t>]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annotate</w:t>
      </w:r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s1"/>
          <w:rFonts w:ascii="Roboto Mono" w:hAnsi="Roboto Mono"/>
          <w:color w:val="BB2323"/>
          <w:sz w:val="21"/>
          <w:szCs w:val="21"/>
        </w:rPr>
        <w:t xml:space="preserve">'Corr. </w:t>
      </w:r>
      <w:proofErr w:type="spellStart"/>
      <w:r>
        <w:rPr>
          <w:rStyle w:val="s1"/>
          <w:rFonts w:ascii="Roboto Mono" w:hAnsi="Roboto Mono"/>
          <w:color w:val="BB2323"/>
          <w:sz w:val="21"/>
          <w:szCs w:val="21"/>
        </w:rPr>
        <w:t>coef</w:t>
      </w:r>
      <w:proofErr w:type="spellEnd"/>
      <w:r>
        <w:rPr>
          <w:rStyle w:val="s1"/>
          <w:rFonts w:ascii="Roboto Mono" w:hAnsi="Roboto Mono"/>
          <w:color w:val="BB2323"/>
          <w:sz w:val="21"/>
          <w:szCs w:val="21"/>
        </w:rPr>
        <w:t xml:space="preserve"> = </w:t>
      </w:r>
      <w:r>
        <w:rPr>
          <w:rStyle w:val="si"/>
          <w:rFonts w:ascii="Roboto Mono" w:hAnsi="Roboto Mono"/>
          <w:b/>
          <w:bCs/>
          <w:color w:val="BB6688"/>
          <w:sz w:val="21"/>
          <w:szCs w:val="21"/>
        </w:rPr>
        <w:t>%.3f</w:t>
      </w:r>
      <w:r>
        <w:rPr>
          <w:rStyle w:val="s1"/>
          <w:rFonts w:ascii="Roboto Mono" w:hAnsi="Roboto Mono"/>
          <w:color w:val="BB2323"/>
          <w:sz w:val="21"/>
          <w:szCs w:val="21"/>
        </w:rPr>
        <w:t>'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o"/>
          <w:rFonts w:ascii="Roboto Mono" w:hAnsi="Roboto Mono"/>
          <w:color w:val="055BE0"/>
          <w:sz w:val="21"/>
          <w:szCs w:val="21"/>
        </w:rPr>
        <w:t>%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corrs</w:t>
      </w:r>
      <w:proofErr w:type="spellEnd"/>
      <w:r>
        <w:rPr>
          <w:rStyle w:val="p"/>
          <w:rFonts w:ascii="Roboto Mono" w:hAnsi="Roboto Mono"/>
          <w:sz w:val="21"/>
          <w:szCs w:val="21"/>
        </w:rPr>
        <w:t>[</w:t>
      </w:r>
      <w:proofErr w:type="spellStart"/>
      <w:r>
        <w:rPr>
          <w:rStyle w:val="n"/>
          <w:rFonts w:ascii="Roboto Mono" w:hAnsi="Roboto Mono"/>
          <w:sz w:val="21"/>
          <w:szCs w:val="21"/>
        </w:rPr>
        <w:t>i</w:t>
      </w:r>
      <w:proofErr w:type="spellEnd"/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j</w:t>
      </w:r>
      <w:r>
        <w:rPr>
          <w:rStyle w:val="p"/>
          <w:rFonts w:ascii="Roboto Mono" w:hAnsi="Roboto Mono"/>
          <w:sz w:val="21"/>
          <w:szCs w:val="21"/>
        </w:rPr>
        <w:t>],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mf"/>
          <w:rFonts w:ascii="Roboto Mono" w:hAnsi="Roboto Mono"/>
          <w:color w:val="666666"/>
          <w:sz w:val="21"/>
          <w:szCs w:val="21"/>
        </w:rPr>
        <w:t>0.8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mf"/>
          <w:rFonts w:ascii="Roboto Mono" w:hAnsi="Roboto Mono"/>
          <w:color w:val="666666"/>
          <w:sz w:val="21"/>
          <w:szCs w:val="21"/>
        </w:rPr>
        <w:t>0.2</w:t>
      </w:r>
      <w:r>
        <w:rPr>
          <w:rStyle w:val="p"/>
          <w:rFonts w:ascii="Roboto Mono" w:hAnsi="Roboto Mono"/>
          <w:sz w:val="21"/>
          <w:szCs w:val="21"/>
        </w:rPr>
        <w:t>),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xycoords</w:t>
      </w:r>
      <w:proofErr w:type="spellEnd"/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s1"/>
          <w:rFonts w:ascii="Roboto Mono" w:hAnsi="Roboto Mono"/>
          <w:color w:val="BB2323"/>
          <w:sz w:val="21"/>
          <w:szCs w:val="21"/>
        </w:rPr>
        <w:t>'axes fraction'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ha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s1"/>
          <w:rFonts w:ascii="Roboto Mono" w:hAnsi="Roboto Mono"/>
          <w:color w:val="BB2323"/>
          <w:sz w:val="21"/>
          <w:szCs w:val="21"/>
        </w:rPr>
        <w:t>'</w:t>
      </w:r>
      <w:proofErr w:type="spellStart"/>
      <w:r>
        <w:rPr>
          <w:rStyle w:val="s1"/>
          <w:rFonts w:ascii="Roboto Mono" w:hAnsi="Roboto Mono"/>
          <w:color w:val="BB2323"/>
          <w:sz w:val="21"/>
          <w:szCs w:val="21"/>
        </w:rPr>
        <w:t>center</w:t>
      </w:r>
      <w:proofErr w:type="spellEnd"/>
      <w:r>
        <w:rPr>
          <w:rStyle w:val="s1"/>
          <w:rFonts w:ascii="Roboto Mono" w:hAnsi="Roboto Mono"/>
          <w:color w:val="BB2323"/>
          <w:sz w:val="21"/>
          <w:szCs w:val="21"/>
        </w:rPr>
        <w:t>'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proofErr w:type="spellStart"/>
      <w:r>
        <w:rPr>
          <w:rStyle w:val="n"/>
          <w:rFonts w:ascii="Roboto Mono" w:hAnsi="Roboto Mono"/>
          <w:sz w:val="21"/>
          <w:szCs w:val="21"/>
        </w:rPr>
        <w:t>va</w:t>
      </w:r>
      <w:proofErr w:type="spellEnd"/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r>
        <w:rPr>
          <w:rStyle w:val="s1"/>
          <w:rFonts w:ascii="Roboto Mono" w:hAnsi="Roboto Mono"/>
          <w:color w:val="BB2323"/>
          <w:sz w:val="21"/>
          <w:szCs w:val="21"/>
        </w:rPr>
        <w:t>'</w:t>
      </w:r>
      <w:proofErr w:type="spellStart"/>
      <w:r>
        <w:rPr>
          <w:rStyle w:val="s1"/>
          <w:rFonts w:ascii="Roboto Mono" w:hAnsi="Roboto Mono"/>
          <w:color w:val="BB2323"/>
          <w:sz w:val="21"/>
          <w:szCs w:val="21"/>
        </w:rPr>
        <w:t>center</w:t>
      </w:r>
      <w:proofErr w:type="spellEnd"/>
      <w:r>
        <w:rPr>
          <w:rStyle w:val="s1"/>
          <w:rFonts w:ascii="Roboto Mono" w:hAnsi="Roboto Mono"/>
          <w:color w:val="BB2323"/>
          <w:sz w:val="21"/>
          <w:szCs w:val="21"/>
        </w:rPr>
        <w:t>'</w:t>
      </w:r>
      <w:r>
        <w:rPr>
          <w:rStyle w:val="p"/>
          <w:rFonts w:ascii="Roboto Mono" w:hAnsi="Roboto Mono"/>
          <w:sz w:val="21"/>
          <w:szCs w:val="21"/>
        </w:rPr>
        <w:t>,</w:t>
      </w:r>
      <w:r>
        <w:rPr>
          <w:rFonts w:ascii="Roboto Mono" w:hAnsi="Roboto Mono"/>
          <w:sz w:val="21"/>
          <w:szCs w:val="21"/>
        </w:rPr>
        <w:t xml:space="preserve"> </w:t>
      </w:r>
      <w:r>
        <w:rPr>
          <w:rStyle w:val="n"/>
          <w:rFonts w:ascii="Roboto Mono" w:hAnsi="Roboto Mono"/>
          <w:sz w:val="21"/>
          <w:szCs w:val="21"/>
        </w:rPr>
        <w:t>size</w:t>
      </w:r>
      <w:r>
        <w:rPr>
          <w:rStyle w:val="o"/>
          <w:rFonts w:ascii="Roboto Mono" w:hAnsi="Roboto Mono"/>
          <w:color w:val="055BE0"/>
          <w:sz w:val="21"/>
          <w:szCs w:val="21"/>
        </w:rPr>
        <w:t>=</w:t>
      </w:r>
      <w:proofErr w:type="spellStart"/>
      <w:r>
        <w:rPr>
          <w:rStyle w:val="n"/>
          <w:rFonts w:ascii="Roboto Mono" w:hAnsi="Roboto Mono"/>
          <w:sz w:val="21"/>
          <w:szCs w:val="21"/>
        </w:rPr>
        <w:t>textSize</w:t>
      </w:r>
      <w:proofErr w:type="spellEnd"/>
      <w:r>
        <w:rPr>
          <w:rStyle w:val="p"/>
          <w:rFonts w:ascii="Roboto Mono" w:hAnsi="Roboto Mono"/>
          <w:sz w:val="21"/>
          <w:szCs w:val="21"/>
        </w:rPr>
        <w:t>)</w:t>
      </w:r>
    </w:p>
    <w:p w14:paraId="27C8FEC8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suptitle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</w:t>
      </w:r>
      <w:r>
        <w:rPr>
          <w:rStyle w:val="s1"/>
          <w:rFonts w:ascii="Roboto Mono" w:hAnsi="Roboto Mono"/>
          <w:color w:val="BB2323"/>
          <w:sz w:val="21"/>
          <w:szCs w:val="21"/>
        </w:rPr>
        <w:t>'Scatter and Density Plot'</w:t>
      </w:r>
      <w:r>
        <w:rPr>
          <w:rStyle w:val="p"/>
          <w:rFonts w:ascii="Roboto Mono" w:hAnsi="Roboto Mono"/>
          <w:sz w:val="21"/>
          <w:szCs w:val="21"/>
        </w:rPr>
        <w:t>)</w:t>
      </w:r>
    </w:p>
    <w:p w14:paraId="64E31832" w14:textId="77777777" w:rsidR="005E1EDB" w:rsidRDefault="005E1EDB" w:rsidP="005E1EDB">
      <w:pPr>
        <w:pStyle w:val="HTMLPreformatted"/>
        <w:shd w:val="clear" w:color="auto" w:fill="F7F7F7"/>
        <w:wordWrap w:val="0"/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rFonts w:ascii="Roboto Mono" w:hAnsi="Roboto Mono"/>
          <w:sz w:val="21"/>
          <w:szCs w:val="21"/>
        </w:rPr>
        <w:t>plt</w:t>
      </w:r>
      <w:r>
        <w:rPr>
          <w:rStyle w:val="o"/>
          <w:rFonts w:ascii="Roboto Mono" w:hAnsi="Roboto Mono"/>
          <w:color w:val="055BE0"/>
          <w:sz w:val="21"/>
          <w:szCs w:val="21"/>
        </w:rPr>
        <w:t>.</w:t>
      </w:r>
      <w:r>
        <w:rPr>
          <w:rStyle w:val="n"/>
          <w:rFonts w:ascii="Roboto Mono" w:hAnsi="Roboto Mono"/>
          <w:sz w:val="21"/>
          <w:szCs w:val="21"/>
        </w:rPr>
        <w:t>show</w:t>
      </w:r>
      <w:proofErr w:type="spellEnd"/>
      <w:proofErr w:type="gramEnd"/>
      <w:r>
        <w:rPr>
          <w:rStyle w:val="p"/>
          <w:rFonts w:ascii="Roboto Mono" w:hAnsi="Roboto Mono"/>
          <w:sz w:val="21"/>
          <w:szCs w:val="21"/>
        </w:rPr>
        <w:t>()</w:t>
      </w:r>
    </w:p>
    <w:p w14:paraId="5CE1D459" w14:textId="77777777" w:rsidR="005E1EDB" w:rsidRDefault="005E1EDB"/>
    <w:p w14:paraId="56BE924B" w14:textId="77777777" w:rsidR="005E1EDB" w:rsidRDefault="005E1EDB" w:rsidP="005E1EDB">
      <w:pPr>
        <w:pStyle w:val="NormalWeb"/>
        <w:shd w:val="clear" w:color="auto" w:fill="FFFFFF"/>
        <w:spacing w:before="0" w:beforeAutospacing="0" w:after="18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Now you're ready to read in the data and use the plotting functions to visualize the data.</w:t>
      </w:r>
    </w:p>
    <w:p w14:paraId="67FF2820" w14:textId="77777777" w:rsidR="005E1EDB" w:rsidRDefault="005E1EDB" w:rsidP="005E1EDB">
      <w:pPr>
        <w:pStyle w:val="Heading3"/>
        <w:shd w:val="clear" w:color="auto" w:fill="FFFFFF"/>
        <w:spacing w:before="0" w:after="12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Let's check 1st file: ../input/creditcard.csv</w:t>
      </w:r>
    </w:p>
    <w:p w14:paraId="42B34E82" w14:textId="77777777" w:rsidR="005E1EDB" w:rsidRDefault="005E1EDB" w:rsidP="005E1EDB">
      <w:pPr>
        <w:spacing w:line="306" w:lineRule="atLeast"/>
        <w:jc w:val="right"/>
        <w:rPr>
          <w:rFonts w:ascii="Roboto Mono" w:hAnsi="Roboto Mono" w:cs="Arial"/>
          <w:sz w:val="18"/>
          <w:szCs w:val="18"/>
        </w:rPr>
      </w:pPr>
      <w:r>
        <w:rPr>
          <w:rFonts w:ascii="Roboto Mono" w:hAnsi="Roboto Mono" w:cs="Arial"/>
          <w:sz w:val="18"/>
          <w:szCs w:val="18"/>
        </w:rPr>
        <w:t>In [6]:</w:t>
      </w:r>
    </w:p>
    <w:p w14:paraId="73D7A6DE" w14:textId="77777777" w:rsidR="005E1EDB" w:rsidRDefault="005E1EDB" w:rsidP="005E1EDB">
      <w:pPr>
        <w:pStyle w:val="HTMLPreformatted"/>
        <w:wordWrap w:val="0"/>
        <w:rPr>
          <w:rFonts w:ascii="Roboto Mono" w:hAnsi="Roboto Mono"/>
        </w:rPr>
      </w:pPr>
      <w:proofErr w:type="spellStart"/>
      <w:r>
        <w:rPr>
          <w:rStyle w:val="n"/>
          <w:rFonts w:ascii="Roboto Mono" w:hAnsi="Roboto Mono"/>
        </w:rPr>
        <w:t>nRowsRead</w:t>
      </w:r>
      <w:proofErr w:type="spellEnd"/>
      <w:r>
        <w:rPr>
          <w:rFonts w:ascii="Roboto Mono" w:hAnsi="Roboto Mono"/>
        </w:rPr>
        <w:t xml:space="preserve"> </w:t>
      </w:r>
      <w:r>
        <w:rPr>
          <w:rStyle w:val="o"/>
          <w:rFonts w:ascii="Roboto Mono" w:hAnsi="Roboto Mono"/>
          <w:color w:val="055BE0"/>
        </w:rPr>
        <w:t>=</w:t>
      </w:r>
      <w:r>
        <w:rPr>
          <w:rFonts w:ascii="Roboto Mono" w:hAnsi="Roboto Mono"/>
        </w:rPr>
        <w:t xml:space="preserve"> </w:t>
      </w:r>
      <w:r>
        <w:rPr>
          <w:rStyle w:val="mi"/>
          <w:rFonts w:ascii="Roboto Mono" w:hAnsi="Roboto Mono"/>
          <w:color w:val="666666"/>
        </w:rPr>
        <w:t>1000</w:t>
      </w:r>
      <w:r>
        <w:rPr>
          <w:rFonts w:ascii="Roboto Mono" w:hAnsi="Roboto Mono"/>
        </w:rPr>
        <w:t xml:space="preserve"> </w:t>
      </w:r>
      <w:r>
        <w:rPr>
          <w:rStyle w:val="c1"/>
          <w:rFonts w:ascii="Roboto Mono" w:hAnsi="Roboto Mono"/>
          <w:i/>
          <w:iCs/>
        </w:rPr>
        <w:t># specify 'None' if want to read whole file</w:t>
      </w:r>
    </w:p>
    <w:p w14:paraId="33298417" w14:textId="77777777" w:rsidR="005E1EDB" w:rsidRDefault="005E1EDB" w:rsidP="005E1EDB">
      <w:pPr>
        <w:pStyle w:val="HTMLPreformatted"/>
        <w:wordWrap w:val="0"/>
        <w:rPr>
          <w:rFonts w:ascii="Roboto Mono" w:hAnsi="Roboto Mono"/>
        </w:rPr>
      </w:pPr>
      <w:r>
        <w:rPr>
          <w:rStyle w:val="c1"/>
          <w:rFonts w:ascii="Roboto Mono" w:hAnsi="Roboto Mono"/>
          <w:i/>
          <w:iCs/>
        </w:rPr>
        <w:t># creditcard.csv has 284807 rows in reality, but we are only loading/previewing the first 1000 rows</w:t>
      </w:r>
    </w:p>
    <w:p w14:paraId="5ABD407E" w14:textId="77777777" w:rsidR="005E1EDB" w:rsidRDefault="005E1EDB" w:rsidP="005E1EDB">
      <w:pPr>
        <w:pStyle w:val="HTMLPreformatted"/>
        <w:wordWrap w:val="0"/>
        <w:rPr>
          <w:rFonts w:ascii="Roboto Mono" w:hAnsi="Roboto Mono"/>
        </w:rPr>
      </w:pPr>
      <w:r>
        <w:rPr>
          <w:rStyle w:val="n"/>
          <w:rFonts w:ascii="Roboto Mono" w:hAnsi="Roboto Mono"/>
        </w:rPr>
        <w:t>df1</w:t>
      </w:r>
      <w:r>
        <w:rPr>
          <w:rFonts w:ascii="Roboto Mono" w:hAnsi="Roboto Mono"/>
        </w:rPr>
        <w:t xml:space="preserve"> </w:t>
      </w:r>
      <w:r>
        <w:rPr>
          <w:rStyle w:val="o"/>
          <w:rFonts w:ascii="Roboto Mono" w:hAnsi="Roboto Mono"/>
          <w:color w:val="055BE0"/>
        </w:rPr>
        <w:t>=</w:t>
      </w:r>
      <w:r>
        <w:rPr>
          <w:rFonts w:ascii="Roboto Mono" w:hAnsi="Roboto Mono"/>
        </w:rPr>
        <w:t xml:space="preserve"> </w:t>
      </w:r>
      <w:proofErr w:type="spellStart"/>
      <w:proofErr w:type="gramStart"/>
      <w:r>
        <w:rPr>
          <w:rStyle w:val="n"/>
          <w:rFonts w:ascii="Roboto Mono" w:hAnsi="Roboto Mono"/>
        </w:rPr>
        <w:t>pd</w:t>
      </w:r>
      <w:r>
        <w:rPr>
          <w:rStyle w:val="o"/>
          <w:rFonts w:ascii="Roboto Mono" w:hAnsi="Roboto Mono"/>
          <w:color w:val="055BE0"/>
        </w:rPr>
        <w:t>.</w:t>
      </w:r>
      <w:r>
        <w:rPr>
          <w:rStyle w:val="n"/>
          <w:rFonts w:ascii="Roboto Mono" w:hAnsi="Roboto Mono"/>
        </w:rPr>
        <w:t>read</w:t>
      </w:r>
      <w:proofErr w:type="gramEnd"/>
      <w:r>
        <w:rPr>
          <w:rStyle w:val="n"/>
          <w:rFonts w:ascii="Roboto Mono" w:hAnsi="Roboto Mono"/>
        </w:rPr>
        <w:t>_csv</w:t>
      </w:r>
      <w:proofErr w:type="spellEnd"/>
      <w:r>
        <w:rPr>
          <w:rStyle w:val="p"/>
          <w:rFonts w:ascii="Roboto Mono" w:hAnsi="Roboto Mono"/>
        </w:rPr>
        <w:t>(</w:t>
      </w:r>
      <w:r>
        <w:rPr>
          <w:rStyle w:val="s1"/>
          <w:rFonts w:ascii="Roboto Mono" w:hAnsi="Roboto Mono"/>
          <w:color w:val="BB2323"/>
        </w:rPr>
        <w:t>'../input/creditcard.csv'</w:t>
      </w:r>
      <w:r>
        <w:rPr>
          <w:rStyle w:val="p"/>
          <w:rFonts w:ascii="Roboto Mono" w:hAnsi="Roboto Mono"/>
        </w:rPr>
        <w:t>,</w:t>
      </w:r>
      <w:r>
        <w:rPr>
          <w:rFonts w:ascii="Roboto Mono" w:hAnsi="Roboto Mono"/>
        </w:rPr>
        <w:t xml:space="preserve"> </w:t>
      </w:r>
      <w:r>
        <w:rPr>
          <w:rStyle w:val="n"/>
          <w:rFonts w:ascii="Roboto Mono" w:hAnsi="Roboto Mono"/>
        </w:rPr>
        <w:t>delimiter</w:t>
      </w:r>
      <w:r>
        <w:rPr>
          <w:rStyle w:val="o"/>
          <w:rFonts w:ascii="Roboto Mono" w:hAnsi="Roboto Mono"/>
          <w:color w:val="055BE0"/>
        </w:rPr>
        <w:t>=</w:t>
      </w:r>
      <w:r>
        <w:rPr>
          <w:rStyle w:val="s1"/>
          <w:rFonts w:ascii="Roboto Mono" w:hAnsi="Roboto Mono"/>
          <w:color w:val="BB2323"/>
        </w:rPr>
        <w:t>','</w:t>
      </w:r>
      <w:r>
        <w:rPr>
          <w:rStyle w:val="p"/>
          <w:rFonts w:ascii="Roboto Mono" w:hAnsi="Roboto Mono"/>
        </w:rPr>
        <w:t>,</w:t>
      </w:r>
      <w:r>
        <w:rPr>
          <w:rFonts w:ascii="Roboto Mono" w:hAnsi="Roboto Mono"/>
        </w:rPr>
        <w:t xml:space="preserve"> </w:t>
      </w:r>
      <w:proofErr w:type="spellStart"/>
      <w:r>
        <w:rPr>
          <w:rStyle w:val="n"/>
          <w:rFonts w:ascii="Roboto Mono" w:hAnsi="Roboto Mono"/>
        </w:rPr>
        <w:t>nrows</w:t>
      </w:r>
      <w:proofErr w:type="spellEnd"/>
      <w:r>
        <w:rPr>
          <w:rFonts w:ascii="Roboto Mono" w:hAnsi="Roboto Mono"/>
        </w:rPr>
        <w:t xml:space="preserve"> </w:t>
      </w:r>
      <w:r>
        <w:rPr>
          <w:rStyle w:val="o"/>
          <w:rFonts w:ascii="Roboto Mono" w:hAnsi="Roboto Mono"/>
          <w:color w:val="055BE0"/>
        </w:rPr>
        <w:t>=</w:t>
      </w:r>
      <w:r>
        <w:rPr>
          <w:rFonts w:ascii="Roboto Mono" w:hAnsi="Roboto Mono"/>
        </w:rPr>
        <w:t xml:space="preserve"> </w:t>
      </w:r>
      <w:proofErr w:type="spellStart"/>
      <w:r>
        <w:rPr>
          <w:rStyle w:val="n"/>
          <w:rFonts w:ascii="Roboto Mono" w:hAnsi="Roboto Mono"/>
        </w:rPr>
        <w:t>nRowsRead</w:t>
      </w:r>
      <w:proofErr w:type="spellEnd"/>
      <w:r>
        <w:rPr>
          <w:rStyle w:val="p"/>
          <w:rFonts w:ascii="Roboto Mono" w:hAnsi="Roboto Mono"/>
        </w:rPr>
        <w:t>)</w:t>
      </w:r>
    </w:p>
    <w:p w14:paraId="29600F52" w14:textId="77777777" w:rsidR="005E1EDB" w:rsidRDefault="005E1EDB" w:rsidP="005E1EDB">
      <w:pPr>
        <w:pStyle w:val="HTMLPreformatted"/>
        <w:wordWrap w:val="0"/>
        <w:rPr>
          <w:rFonts w:ascii="Roboto Mono" w:hAnsi="Roboto Mono"/>
        </w:rPr>
      </w:pPr>
      <w:r>
        <w:rPr>
          <w:rStyle w:val="n"/>
          <w:rFonts w:ascii="Roboto Mono" w:hAnsi="Roboto Mono"/>
        </w:rPr>
        <w:t>df1</w:t>
      </w:r>
      <w:r>
        <w:rPr>
          <w:rStyle w:val="o"/>
          <w:rFonts w:ascii="Roboto Mono" w:hAnsi="Roboto Mono"/>
          <w:color w:val="055BE0"/>
        </w:rPr>
        <w:t>.</w:t>
      </w:r>
      <w:r>
        <w:rPr>
          <w:rStyle w:val="n"/>
          <w:rFonts w:ascii="Roboto Mono" w:hAnsi="Roboto Mono"/>
        </w:rPr>
        <w:t>dataframeName</w:t>
      </w:r>
      <w:r>
        <w:rPr>
          <w:rFonts w:ascii="Roboto Mono" w:hAnsi="Roboto Mono"/>
        </w:rPr>
        <w:t xml:space="preserve"> </w:t>
      </w:r>
      <w:r>
        <w:rPr>
          <w:rStyle w:val="o"/>
          <w:rFonts w:ascii="Roboto Mono" w:hAnsi="Roboto Mono"/>
          <w:color w:val="055BE0"/>
        </w:rPr>
        <w:t>=</w:t>
      </w:r>
      <w:r>
        <w:rPr>
          <w:rFonts w:ascii="Roboto Mono" w:hAnsi="Roboto Mono"/>
        </w:rPr>
        <w:t xml:space="preserve"> </w:t>
      </w:r>
      <w:r>
        <w:rPr>
          <w:rStyle w:val="s1"/>
          <w:rFonts w:ascii="Roboto Mono" w:hAnsi="Roboto Mono"/>
          <w:color w:val="BB2323"/>
        </w:rPr>
        <w:t>'creditcard.csv'</w:t>
      </w:r>
    </w:p>
    <w:p w14:paraId="653885B1" w14:textId="77777777" w:rsidR="005E1EDB" w:rsidRDefault="005E1EDB" w:rsidP="005E1EDB">
      <w:pPr>
        <w:pStyle w:val="HTMLPreformatted"/>
        <w:wordWrap w:val="0"/>
        <w:rPr>
          <w:rFonts w:ascii="Roboto Mono" w:hAnsi="Roboto Mono"/>
        </w:rPr>
      </w:pPr>
      <w:proofErr w:type="spellStart"/>
      <w:r>
        <w:rPr>
          <w:rStyle w:val="n"/>
          <w:rFonts w:ascii="Roboto Mono" w:hAnsi="Roboto Mono"/>
        </w:rPr>
        <w:t>nRow</w:t>
      </w:r>
      <w:proofErr w:type="spellEnd"/>
      <w:r>
        <w:rPr>
          <w:rStyle w:val="p"/>
          <w:rFonts w:ascii="Roboto Mono" w:hAnsi="Roboto Mono"/>
        </w:rPr>
        <w:t>,</w:t>
      </w:r>
      <w:r>
        <w:rPr>
          <w:rFonts w:ascii="Roboto Mono" w:hAnsi="Roboto Mono"/>
        </w:rPr>
        <w:t xml:space="preserve"> </w:t>
      </w:r>
      <w:proofErr w:type="spellStart"/>
      <w:r>
        <w:rPr>
          <w:rStyle w:val="n"/>
          <w:rFonts w:ascii="Roboto Mono" w:hAnsi="Roboto Mono"/>
        </w:rPr>
        <w:t>nCol</w:t>
      </w:r>
      <w:proofErr w:type="spellEnd"/>
      <w:r>
        <w:rPr>
          <w:rFonts w:ascii="Roboto Mono" w:hAnsi="Roboto Mono"/>
        </w:rPr>
        <w:t xml:space="preserve"> </w:t>
      </w:r>
      <w:r>
        <w:rPr>
          <w:rStyle w:val="o"/>
          <w:rFonts w:ascii="Roboto Mono" w:hAnsi="Roboto Mono"/>
          <w:color w:val="055BE0"/>
        </w:rPr>
        <w:t>=</w:t>
      </w:r>
      <w:r>
        <w:rPr>
          <w:rFonts w:ascii="Roboto Mono" w:hAnsi="Roboto Mono"/>
        </w:rPr>
        <w:t xml:space="preserve"> </w:t>
      </w:r>
      <w:r>
        <w:rPr>
          <w:rStyle w:val="n"/>
          <w:rFonts w:ascii="Roboto Mono" w:hAnsi="Roboto Mono"/>
        </w:rPr>
        <w:t>df1</w:t>
      </w:r>
      <w:r>
        <w:rPr>
          <w:rStyle w:val="o"/>
          <w:rFonts w:ascii="Roboto Mono" w:hAnsi="Roboto Mono"/>
          <w:color w:val="055BE0"/>
        </w:rPr>
        <w:t>.</w:t>
      </w:r>
      <w:r>
        <w:rPr>
          <w:rStyle w:val="n"/>
          <w:rFonts w:ascii="Roboto Mono" w:hAnsi="Roboto Mono"/>
        </w:rPr>
        <w:t>shape</w:t>
      </w:r>
    </w:p>
    <w:p w14:paraId="446DCD63" w14:textId="77777777" w:rsidR="005E1EDB" w:rsidRDefault="005E1EDB" w:rsidP="005E1EDB">
      <w:pPr>
        <w:pStyle w:val="HTMLPreformatted"/>
        <w:wordWrap w:val="0"/>
        <w:rPr>
          <w:rFonts w:ascii="Roboto Mono" w:hAnsi="Roboto Mono"/>
        </w:rPr>
      </w:pPr>
      <w:proofErr w:type="gramStart"/>
      <w:r>
        <w:rPr>
          <w:rStyle w:val="nb"/>
          <w:rFonts w:ascii="Roboto Mono" w:hAnsi="Roboto Mono"/>
          <w:color w:val="008000"/>
        </w:rPr>
        <w:t>print</w:t>
      </w:r>
      <w:r>
        <w:rPr>
          <w:rStyle w:val="p"/>
          <w:rFonts w:ascii="Roboto Mono" w:hAnsi="Roboto Mono"/>
        </w:rPr>
        <w:t>(</w:t>
      </w:r>
      <w:proofErr w:type="spellStart"/>
      <w:proofErr w:type="gramEnd"/>
      <w:r>
        <w:rPr>
          <w:rStyle w:val="n"/>
          <w:rFonts w:ascii="Roboto Mono" w:hAnsi="Roboto Mono"/>
        </w:rPr>
        <w:t>f</w:t>
      </w:r>
      <w:r>
        <w:rPr>
          <w:rStyle w:val="s1"/>
          <w:rFonts w:ascii="Roboto Mono" w:hAnsi="Roboto Mono"/>
          <w:color w:val="BB2323"/>
        </w:rPr>
        <w:t>'There</w:t>
      </w:r>
      <w:proofErr w:type="spellEnd"/>
      <w:r>
        <w:rPr>
          <w:rStyle w:val="s1"/>
          <w:rFonts w:ascii="Roboto Mono" w:hAnsi="Roboto Mono"/>
          <w:color w:val="BB2323"/>
        </w:rPr>
        <w:t xml:space="preserve"> are </w:t>
      </w:r>
      <w:r>
        <w:rPr>
          <w:rStyle w:val="si"/>
          <w:rFonts w:ascii="Roboto Mono" w:hAnsi="Roboto Mono"/>
          <w:b/>
          <w:bCs/>
          <w:color w:val="BB6688"/>
        </w:rPr>
        <w:t>{</w:t>
      </w:r>
      <w:proofErr w:type="spellStart"/>
      <w:r>
        <w:rPr>
          <w:rStyle w:val="si"/>
          <w:rFonts w:ascii="Roboto Mono" w:hAnsi="Roboto Mono"/>
          <w:b/>
          <w:bCs/>
          <w:color w:val="BB6688"/>
        </w:rPr>
        <w:t>nRow</w:t>
      </w:r>
      <w:proofErr w:type="spellEnd"/>
      <w:r>
        <w:rPr>
          <w:rStyle w:val="si"/>
          <w:rFonts w:ascii="Roboto Mono" w:hAnsi="Roboto Mono"/>
          <w:b/>
          <w:bCs/>
          <w:color w:val="BB6688"/>
        </w:rPr>
        <w:t>}</w:t>
      </w:r>
      <w:r>
        <w:rPr>
          <w:rStyle w:val="s1"/>
          <w:rFonts w:ascii="Roboto Mono" w:hAnsi="Roboto Mono"/>
          <w:color w:val="BB2323"/>
        </w:rPr>
        <w:t xml:space="preserve"> rows and </w:t>
      </w:r>
      <w:r>
        <w:rPr>
          <w:rStyle w:val="si"/>
          <w:rFonts w:ascii="Roboto Mono" w:hAnsi="Roboto Mono"/>
          <w:b/>
          <w:bCs/>
          <w:color w:val="BB6688"/>
        </w:rPr>
        <w:t>{</w:t>
      </w:r>
      <w:proofErr w:type="spellStart"/>
      <w:r>
        <w:rPr>
          <w:rStyle w:val="si"/>
          <w:rFonts w:ascii="Roboto Mono" w:hAnsi="Roboto Mono"/>
          <w:b/>
          <w:bCs/>
          <w:color w:val="BB6688"/>
        </w:rPr>
        <w:t>nCol</w:t>
      </w:r>
      <w:proofErr w:type="spellEnd"/>
      <w:r>
        <w:rPr>
          <w:rStyle w:val="si"/>
          <w:rFonts w:ascii="Roboto Mono" w:hAnsi="Roboto Mono"/>
          <w:b/>
          <w:bCs/>
          <w:color w:val="BB6688"/>
        </w:rPr>
        <w:t>}</w:t>
      </w:r>
      <w:r>
        <w:rPr>
          <w:rStyle w:val="s1"/>
          <w:rFonts w:ascii="Roboto Mono" w:hAnsi="Roboto Mono"/>
          <w:color w:val="BB2323"/>
        </w:rPr>
        <w:t xml:space="preserve"> columns'</w:t>
      </w:r>
      <w:r>
        <w:rPr>
          <w:rStyle w:val="p"/>
          <w:rFonts w:ascii="Roboto Mono" w:hAnsi="Roboto Mono"/>
        </w:rPr>
        <w:t>)</w:t>
      </w:r>
    </w:p>
    <w:p w14:paraId="436D32FF" w14:textId="77777777" w:rsidR="005E1EDB" w:rsidRDefault="005E1EDB" w:rsidP="005E1EDB">
      <w:pPr>
        <w:pStyle w:val="HTMLPreformatted"/>
        <w:wordWrap w:val="0"/>
        <w:textAlignment w:val="baseline"/>
        <w:rPr>
          <w:rFonts w:ascii="Roboto Mono" w:hAnsi="Roboto Mono"/>
          <w:color w:val="3C4043"/>
          <w:sz w:val="21"/>
          <w:szCs w:val="21"/>
        </w:rPr>
      </w:pPr>
      <w:r>
        <w:rPr>
          <w:rFonts w:ascii="Roboto Mono" w:hAnsi="Roboto Mono"/>
          <w:color w:val="3C4043"/>
          <w:sz w:val="21"/>
          <w:szCs w:val="21"/>
        </w:rPr>
        <w:t>There are 1000 rows and 31 columns</w:t>
      </w:r>
    </w:p>
    <w:p w14:paraId="4F4A26EB" w14:textId="77777777" w:rsidR="005E1EDB" w:rsidRDefault="005E1EDB" w:rsidP="005E1EDB">
      <w:pPr>
        <w:shd w:val="clear" w:color="auto" w:fill="FFFFFF"/>
        <w:rPr>
          <w:rFonts w:ascii="Arial" w:hAnsi="Arial" w:cs="Arial"/>
          <w:color w:val="202124"/>
          <w:sz w:val="21"/>
          <w:szCs w:val="21"/>
        </w:rPr>
      </w:pPr>
      <w:proofErr w:type="spellStart"/>
      <w:r>
        <w:rPr>
          <w:rFonts w:ascii="Arial" w:hAnsi="Arial" w:cs="Arial"/>
          <w:color w:val="202124"/>
          <w:sz w:val="21"/>
          <w:szCs w:val="21"/>
        </w:rPr>
        <w:t>linkcode</w:t>
      </w:r>
      <w:proofErr w:type="spellEnd"/>
    </w:p>
    <w:p w14:paraId="6AC3EDBE" w14:textId="77777777" w:rsidR="005E1EDB" w:rsidRDefault="005E1EDB" w:rsidP="005E1EDB">
      <w:pPr>
        <w:pStyle w:val="NormalWeb"/>
        <w:shd w:val="clear" w:color="auto" w:fill="FFFFFF"/>
        <w:spacing w:before="0" w:beforeAutospacing="0" w:after="18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Let's take a quick look at what the data looks like:</w:t>
      </w:r>
    </w:p>
    <w:p w14:paraId="7975E9C6" w14:textId="77777777" w:rsidR="005E1EDB" w:rsidRDefault="005E1EDB"/>
    <w:p w14:paraId="5EDC2914" w14:textId="77777777" w:rsidR="005E1EDB" w:rsidRDefault="005E1EDB" w:rsidP="005E1EDB">
      <w:pPr>
        <w:pStyle w:val="HTMLPreformatted"/>
        <w:wordWrap w:val="0"/>
        <w:rPr>
          <w:rFonts w:ascii="Roboto Mono" w:hAnsi="Roboto Mono"/>
        </w:rPr>
      </w:pPr>
      <w:r w:rsidRPr="005E1EDB">
        <w:rPr>
          <w:rFonts w:ascii="Roboto Mono" w:hAnsi="Roboto Mono"/>
        </w:rPr>
        <w:t>df1</w:t>
      </w:r>
      <w:r w:rsidRPr="005E1EDB">
        <w:rPr>
          <w:rFonts w:ascii="Roboto Mono" w:hAnsi="Roboto Mono"/>
          <w:color w:val="055BE0"/>
        </w:rPr>
        <w:t>.</w:t>
      </w:r>
      <w:r w:rsidRPr="005E1EDB">
        <w:rPr>
          <w:rFonts w:ascii="Roboto Mono" w:hAnsi="Roboto Mono"/>
        </w:rPr>
        <w:t>head(</w:t>
      </w:r>
      <w:r w:rsidRPr="005E1EDB">
        <w:rPr>
          <w:rFonts w:ascii="Roboto Mono" w:hAnsi="Roboto Mono"/>
          <w:color w:val="666666"/>
        </w:rPr>
        <w:t>5</w:t>
      </w:r>
      <w:r w:rsidRPr="005E1EDB">
        <w:rPr>
          <w:rFonts w:ascii="Roboto Mono" w:hAnsi="Roboto Mono"/>
        </w:rPr>
        <w:t>)</w:t>
      </w:r>
      <w:r w:rsidRPr="005E1EDB">
        <w:rPr>
          <w:rStyle w:val="NormalWeb"/>
          <w:rFonts w:ascii="Roboto Mono" w:hAnsi="Roboto Mono"/>
        </w:rPr>
        <w:t xml:space="preserve"> </w:t>
      </w:r>
      <w:r w:rsidRPr="005E1EDB">
        <w:rPr>
          <w:rFonts w:ascii="Roboto Mono" w:hAnsi="Roboto Mono"/>
        </w:rPr>
        <w:t>df1</w:t>
      </w:r>
      <w:r w:rsidRPr="005E1EDB">
        <w:rPr>
          <w:rFonts w:ascii="Roboto Mono" w:hAnsi="Roboto Mono"/>
          <w:color w:val="055BE0"/>
        </w:rPr>
        <w:t>.</w:t>
      </w:r>
      <w:r w:rsidRPr="005E1EDB">
        <w:rPr>
          <w:rFonts w:ascii="Roboto Mono" w:hAnsi="Roboto Mono"/>
        </w:rPr>
        <w:t>head(</w:t>
      </w:r>
      <w:r w:rsidRPr="005E1EDB">
        <w:rPr>
          <w:rFonts w:ascii="Roboto Mono" w:hAnsi="Roboto Mono"/>
          <w:color w:val="666666"/>
        </w:rPr>
        <w:t>5</w:t>
      </w:r>
      <w:r w:rsidRPr="005E1EDB">
        <w:rPr>
          <w:rFonts w:ascii="Roboto Mono" w:hAnsi="Roboto Mono"/>
        </w:rPr>
        <w:t>)</w:t>
      </w:r>
    </w:p>
    <w:p w14:paraId="42E6F60F" w14:textId="77777777" w:rsidR="005E1EDB" w:rsidRDefault="005E1EDB" w:rsidP="005E1EDB">
      <w:pPr>
        <w:pStyle w:val="HTMLPreformatted"/>
        <w:wordWrap w:val="0"/>
        <w:rPr>
          <w:rFonts w:ascii="Roboto Mono" w:hAnsi="Roboto Mono"/>
        </w:rPr>
      </w:pPr>
    </w:p>
    <w:p w14:paraId="383B9718" w14:textId="180E74B3" w:rsidR="005E1EDB" w:rsidRDefault="005E1EDB" w:rsidP="005E1EDB">
      <w:pPr>
        <w:pStyle w:val="HTMLPreformatted"/>
        <w:wordWrap w:val="0"/>
        <w:rPr>
          <w:rFonts w:ascii="Roboto Mono" w:hAnsi="Roboto Mono"/>
        </w:rPr>
      </w:pPr>
      <w:hyperlink r:id="rId5" w:history="1">
        <w:r w:rsidRPr="00724BD1">
          <w:rPr>
            <w:rStyle w:val="Hyperlink"/>
            <w:rFonts w:ascii="Roboto Mono" w:hAnsi="Roboto Mono"/>
          </w:rPr>
          <w:t>https://www.kaggle.com/code/varnika777/starter-credit-card-fraud-detection-2cb0c438-f?scriptVersionId=11343240&amp;cellId=14</w:t>
        </w:r>
      </w:hyperlink>
    </w:p>
    <w:p w14:paraId="025F93D1" w14:textId="77777777" w:rsidR="005E1EDB" w:rsidRDefault="005E1EDB" w:rsidP="005E1EDB">
      <w:pPr>
        <w:pStyle w:val="HTMLPreformatted"/>
        <w:wordWrap w:val="0"/>
        <w:rPr>
          <w:rFonts w:ascii="Roboto Mono" w:hAnsi="Roboto Mono"/>
        </w:rPr>
      </w:pPr>
    </w:p>
    <w:p w14:paraId="272F2E62" w14:textId="77777777" w:rsidR="005E1EDB" w:rsidRPr="005E1EDB" w:rsidRDefault="005E1EDB" w:rsidP="005E1EDB">
      <w:pPr>
        <w:shd w:val="clear" w:color="auto" w:fill="FFFFFF"/>
        <w:spacing w:after="18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5E1EDB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Distribution graphs (histogram/bar graph) of sampled columns:</w:t>
      </w:r>
    </w:p>
    <w:p w14:paraId="58133300" w14:textId="03122C2D" w:rsidR="005E1EDB" w:rsidRDefault="005E1EDB" w:rsidP="005E1EDB">
      <w:pPr>
        <w:spacing w:after="0" w:line="306" w:lineRule="atLeast"/>
        <w:jc w:val="righ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  <w:r w:rsidRPr="005E1EDB"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  <w:lastRenderedPageBreak/>
        <w:t>In [8]:</w:t>
      </w:r>
      <w:r w:rsidR="007B4B0A">
        <w:rPr>
          <w:rFonts w:ascii="Roboto Mono" w:eastAsia="Times New Roman" w:hAnsi="Roboto Mono" w:cs="Times New Roman"/>
          <w:noProof/>
          <w:kern w:val="0"/>
          <w:sz w:val="18"/>
          <w:szCs w:val="18"/>
          <w:lang w:eastAsia="en-IN"/>
        </w:rPr>
        <w:drawing>
          <wp:inline distT="0" distB="0" distL="0" distR="0" wp14:anchorId="6B357790" wp14:editId="1C6A8120">
            <wp:extent cx="5731510" cy="6937375"/>
            <wp:effectExtent l="0" t="0" r="2540" b="0"/>
            <wp:docPr id="296462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2884" name="Picture 296462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F8D6" w14:textId="77777777" w:rsidR="007B4B0A" w:rsidRDefault="007B4B0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</w:p>
    <w:p w14:paraId="14D4FB66" w14:textId="77777777" w:rsidR="007B4B0A" w:rsidRDefault="007B4B0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</w:p>
    <w:p w14:paraId="68C766F9" w14:textId="77777777" w:rsidR="007B4B0A" w:rsidRPr="007B4B0A" w:rsidRDefault="007B4B0A" w:rsidP="007B4B0A">
      <w:pPr>
        <w:shd w:val="clear" w:color="auto" w:fill="FFFFFF"/>
        <w:spacing w:after="18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7B4B0A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Correlation matrix:</w:t>
      </w:r>
    </w:p>
    <w:p w14:paraId="44C64110" w14:textId="77777777" w:rsidR="007B4B0A" w:rsidRPr="007B4B0A" w:rsidRDefault="007B4B0A" w:rsidP="007B4B0A">
      <w:pPr>
        <w:spacing w:after="0" w:line="306" w:lineRule="atLeast"/>
        <w:jc w:val="right"/>
        <w:rPr>
          <w:rFonts w:ascii="Roboto Mono" w:eastAsia="Times New Roman" w:hAnsi="Roboto Mono" w:cs="Arial"/>
          <w:kern w:val="0"/>
          <w:sz w:val="18"/>
          <w:szCs w:val="18"/>
          <w:lang w:eastAsia="en-IN"/>
          <w14:ligatures w14:val="none"/>
        </w:rPr>
      </w:pPr>
      <w:r w:rsidRPr="007B4B0A">
        <w:rPr>
          <w:rFonts w:ascii="Roboto Mono" w:eastAsia="Times New Roman" w:hAnsi="Roboto Mono" w:cs="Arial"/>
          <w:kern w:val="0"/>
          <w:sz w:val="18"/>
          <w:szCs w:val="18"/>
          <w:lang w:eastAsia="en-IN"/>
          <w14:ligatures w14:val="none"/>
        </w:rPr>
        <w:t>In [9]:</w:t>
      </w:r>
    </w:p>
    <w:p w14:paraId="04BADE27" w14:textId="77777777" w:rsidR="007B4B0A" w:rsidRPr="007B4B0A" w:rsidRDefault="007B4B0A" w:rsidP="007B4B0A">
      <w:pPr>
        <w:shd w:val="clear" w:color="auto" w:fill="FFFFFF"/>
        <w:spacing w:after="0" w:line="240" w:lineRule="auto"/>
        <w:rPr>
          <w:rFonts w:ascii="Roboto Mono" w:eastAsia="Times New Roman" w:hAnsi="Roboto Mono" w:cs="Arial"/>
          <w:color w:val="202124"/>
          <w:kern w:val="0"/>
          <w:sz w:val="21"/>
          <w:szCs w:val="21"/>
          <w:lang w:eastAsia="en-IN"/>
          <w14:ligatures w14:val="none"/>
        </w:rPr>
      </w:pPr>
      <w:proofErr w:type="spellStart"/>
      <w:r w:rsidRPr="007B4B0A">
        <w:rPr>
          <w:rFonts w:ascii="Roboto Mono" w:eastAsia="Times New Roman" w:hAnsi="Roboto Mono" w:cs="Arial"/>
          <w:color w:val="202124"/>
          <w:kern w:val="0"/>
          <w:sz w:val="21"/>
          <w:szCs w:val="21"/>
          <w:lang w:eastAsia="en-IN"/>
          <w14:ligatures w14:val="none"/>
        </w:rPr>
        <w:t>linkcode</w:t>
      </w:r>
      <w:proofErr w:type="spellEnd"/>
    </w:p>
    <w:p w14:paraId="0FE941C2" w14:textId="77777777" w:rsidR="007B4B0A" w:rsidRPr="007B4B0A" w:rsidRDefault="007B4B0A" w:rsidP="007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B4B0A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plotCorrelationMatrix</w:t>
      </w:r>
      <w:proofErr w:type="spellEnd"/>
      <w:r w:rsidRPr="007B4B0A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B4B0A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 xml:space="preserve">df1, </w:t>
      </w:r>
      <w:r w:rsidRPr="007B4B0A">
        <w:rPr>
          <w:rFonts w:ascii="Roboto Mono" w:eastAsia="Times New Roman" w:hAnsi="Roboto Mono" w:cs="Courier New"/>
          <w:color w:val="666666"/>
          <w:kern w:val="0"/>
          <w:sz w:val="20"/>
          <w:szCs w:val="20"/>
          <w:lang w:eastAsia="en-IN"/>
          <w14:ligatures w14:val="none"/>
        </w:rPr>
        <w:t>8</w:t>
      </w:r>
      <w:r w:rsidRPr="007B4B0A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)</w:t>
      </w:r>
    </w:p>
    <w:p w14:paraId="7924D31C" w14:textId="00E430BF" w:rsidR="007B4B0A" w:rsidRDefault="007B4B0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Roboto Mono" w:eastAsia="Times New Roman" w:hAnsi="Roboto Mono" w:cs="Times New Roman"/>
          <w:noProof/>
          <w:kern w:val="0"/>
          <w:sz w:val="18"/>
          <w:szCs w:val="18"/>
          <w:lang w:eastAsia="en-IN"/>
        </w:rPr>
        <w:lastRenderedPageBreak/>
        <w:drawing>
          <wp:inline distT="0" distB="0" distL="0" distR="0" wp14:anchorId="4D2EBFF1" wp14:editId="5B9CCA01">
            <wp:extent cx="5731510" cy="5427980"/>
            <wp:effectExtent l="0" t="0" r="2540" b="1270"/>
            <wp:docPr id="434537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7423" name="Picture 4345374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1143" w14:textId="77777777" w:rsidR="007B4B0A" w:rsidRDefault="007B4B0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</w:p>
    <w:p w14:paraId="6DB8F892" w14:textId="77777777" w:rsidR="007B4B0A" w:rsidRPr="007B4B0A" w:rsidRDefault="007B4B0A" w:rsidP="007B4B0A">
      <w:pPr>
        <w:shd w:val="clear" w:color="auto" w:fill="FFFFFF"/>
        <w:spacing w:after="18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7B4B0A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Scatter and density plots:</w:t>
      </w:r>
    </w:p>
    <w:p w14:paraId="6C24FD96" w14:textId="77777777" w:rsidR="007B4B0A" w:rsidRPr="007B4B0A" w:rsidRDefault="007B4B0A" w:rsidP="007B4B0A">
      <w:pPr>
        <w:spacing w:after="0" w:line="306" w:lineRule="atLeast"/>
        <w:jc w:val="righ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  <w:r w:rsidRPr="007B4B0A"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  <w:t>In [10]:</w:t>
      </w:r>
    </w:p>
    <w:p w14:paraId="622149C4" w14:textId="77777777" w:rsidR="007B4B0A" w:rsidRPr="007B4B0A" w:rsidRDefault="007B4B0A" w:rsidP="007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B4B0A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plotScatterMatrix</w:t>
      </w:r>
      <w:proofErr w:type="spellEnd"/>
      <w:r w:rsidRPr="007B4B0A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B4B0A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 xml:space="preserve">df1, </w:t>
      </w:r>
      <w:r w:rsidRPr="007B4B0A">
        <w:rPr>
          <w:rFonts w:ascii="Roboto Mono" w:eastAsia="Times New Roman" w:hAnsi="Roboto Mono" w:cs="Courier New"/>
          <w:color w:val="666666"/>
          <w:kern w:val="0"/>
          <w:sz w:val="20"/>
          <w:szCs w:val="20"/>
          <w:lang w:eastAsia="en-IN"/>
          <w14:ligatures w14:val="none"/>
        </w:rPr>
        <w:t>20</w:t>
      </w:r>
      <w:r w:rsidRPr="007B4B0A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7B4B0A">
        <w:rPr>
          <w:rFonts w:ascii="Roboto Mono" w:eastAsia="Times New Roman" w:hAnsi="Roboto Mono" w:cs="Courier New"/>
          <w:color w:val="666666"/>
          <w:kern w:val="0"/>
          <w:sz w:val="20"/>
          <w:szCs w:val="20"/>
          <w:lang w:eastAsia="en-IN"/>
          <w14:ligatures w14:val="none"/>
        </w:rPr>
        <w:t>10</w:t>
      </w:r>
      <w:r w:rsidRPr="007B4B0A">
        <w:rPr>
          <w:rFonts w:ascii="Roboto Mono" w:eastAsia="Times New Roman" w:hAnsi="Roboto Mono" w:cs="Courier New"/>
          <w:kern w:val="0"/>
          <w:sz w:val="20"/>
          <w:szCs w:val="20"/>
          <w:lang w:eastAsia="en-IN"/>
          <w14:ligatures w14:val="none"/>
        </w:rPr>
        <w:t>)</w:t>
      </w:r>
    </w:p>
    <w:p w14:paraId="47F29EEE" w14:textId="77777777" w:rsidR="007B4B0A" w:rsidRDefault="007B4B0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</w:p>
    <w:p w14:paraId="39DC8B8D" w14:textId="346D9173" w:rsidR="007B4B0A" w:rsidRDefault="007B4B0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7469382" wp14:editId="4D5663D9">
            <wp:extent cx="5731510" cy="6149340"/>
            <wp:effectExtent l="0" t="0" r="2540" b="3810"/>
            <wp:docPr id="1673203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772E" w14:textId="77777777" w:rsidR="00A741EA" w:rsidRDefault="00A741E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</w:p>
    <w:p w14:paraId="14D3CB81" w14:textId="77777777" w:rsidR="00A741EA" w:rsidRDefault="00A741E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</w:p>
    <w:p w14:paraId="621371EA" w14:textId="77777777" w:rsidR="00A741EA" w:rsidRDefault="00A741E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</w:p>
    <w:p w14:paraId="46C7E60D" w14:textId="77777777" w:rsidR="00A741EA" w:rsidRDefault="00A741E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</w:p>
    <w:p w14:paraId="62F0DEF7" w14:textId="77777777" w:rsidR="00A741EA" w:rsidRDefault="00A741EA" w:rsidP="007B4B0A">
      <w:pPr>
        <w:spacing w:after="0" w:line="306" w:lineRule="atLeast"/>
        <w:rPr>
          <w:rFonts w:ascii="Roboto Mono" w:eastAsia="Times New Roman" w:hAnsi="Roboto Mono" w:cs="Times New Roman"/>
          <w:kern w:val="0"/>
          <w:sz w:val="18"/>
          <w:szCs w:val="18"/>
          <w:lang w:eastAsia="en-IN"/>
          <w14:ligatures w14:val="none"/>
        </w:rPr>
      </w:pPr>
    </w:p>
    <w:p w14:paraId="0C9B9577" w14:textId="2478E332" w:rsidR="00A741EA" w:rsidRPr="00A741EA" w:rsidRDefault="00A741EA" w:rsidP="007B4B0A">
      <w:pPr>
        <w:spacing w:after="0" w:line="306" w:lineRule="atLeast"/>
        <w:rPr>
          <w:rFonts w:ascii="Roboto Mono" w:eastAsia="Times New Roman" w:hAnsi="Roboto Mono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741EA">
        <w:rPr>
          <w:rFonts w:ascii="Roboto Mono" w:eastAsia="Times New Roman" w:hAnsi="Roboto Mono" w:cs="Times New Roman"/>
          <w:kern w:val="0"/>
          <w:sz w:val="28"/>
          <w:szCs w:val="28"/>
          <w:lang w:eastAsia="en-IN"/>
          <w14:ligatures w14:val="none"/>
        </w:rPr>
        <w:t xml:space="preserve">                                                           </w:t>
      </w:r>
      <w:r>
        <w:rPr>
          <w:rFonts w:ascii="Roboto Mono" w:eastAsia="Times New Roman" w:hAnsi="Roboto Mono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Pr="00A741EA">
        <w:rPr>
          <w:rFonts w:ascii="Roboto Mono" w:eastAsia="Times New Roman" w:hAnsi="Roboto Mono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>DONE BY:</w:t>
      </w:r>
    </w:p>
    <w:p w14:paraId="5E45ACE1" w14:textId="6D677FAF" w:rsidR="00A741EA" w:rsidRPr="00A741EA" w:rsidRDefault="00A741EA" w:rsidP="007B4B0A">
      <w:pPr>
        <w:spacing w:after="0" w:line="306" w:lineRule="atLeast"/>
        <w:rPr>
          <w:rFonts w:ascii="Roboto Mono" w:eastAsia="Times New Roman" w:hAnsi="Roboto Mono" w:cs="Times New Roman"/>
          <w:b/>
          <w:bCs/>
          <w:color w:val="002060"/>
          <w:kern w:val="0"/>
          <w:sz w:val="28"/>
          <w:szCs w:val="28"/>
          <w:lang w:eastAsia="en-IN"/>
          <w14:ligatures w14:val="none"/>
        </w:rPr>
      </w:pPr>
      <w:r w:rsidRPr="00A741EA">
        <w:rPr>
          <w:rFonts w:ascii="Roboto Mono" w:eastAsia="Times New Roman" w:hAnsi="Roboto Mono" w:cs="Times New Roman"/>
          <w:kern w:val="0"/>
          <w:sz w:val="28"/>
          <w:szCs w:val="28"/>
          <w:lang w:eastAsia="en-IN"/>
          <w14:ligatures w14:val="none"/>
        </w:rPr>
        <w:t xml:space="preserve">                                                           </w:t>
      </w:r>
      <w:r w:rsidRPr="00A741EA">
        <w:rPr>
          <w:rFonts w:ascii="Roboto Mono" w:eastAsia="Times New Roman" w:hAnsi="Roboto Mono" w:cs="Times New Roman"/>
          <w:b/>
          <w:bCs/>
          <w:color w:val="002060"/>
          <w:kern w:val="0"/>
          <w:sz w:val="28"/>
          <w:szCs w:val="28"/>
          <w:lang w:eastAsia="en-IN"/>
          <w14:ligatures w14:val="none"/>
        </w:rPr>
        <w:t>GUDA OBULA MAHIDAR REDDY</w:t>
      </w:r>
    </w:p>
    <w:p w14:paraId="24161049" w14:textId="3FDF5828" w:rsidR="00A741EA" w:rsidRPr="005E1EDB" w:rsidRDefault="00A741EA" w:rsidP="007B4B0A">
      <w:pPr>
        <w:spacing w:after="0" w:line="306" w:lineRule="atLeast"/>
        <w:rPr>
          <w:rFonts w:ascii="Roboto Mono" w:eastAsia="Times New Roman" w:hAnsi="Roboto Mono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741EA">
        <w:rPr>
          <w:rFonts w:ascii="Roboto Mono" w:eastAsia="Times New Roman" w:hAnsi="Roboto Mono" w:cs="Times New Roman"/>
          <w:kern w:val="0"/>
          <w:sz w:val="28"/>
          <w:szCs w:val="28"/>
          <w:lang w:eastAsia="en-IN"/>
          <w14:ligatures w14:val="none"/>
        </w:rPr>
        <w:t xml:space="preserve">                                                           </w:t>
      </w:r>
      <w:r w:rsidRPr="00A741EA">
        <w:rPr>
          <w:rFonts w:ascii="Roboto Mono" w:eastAsia="Times New Roman" w:hAnsi="Roboto Mono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REG NO:720921244019</w:t>
      </w:r>
    </w:p>
    <w:sectPr w:rsidR="00A741EA" w:rsidRPr="005E1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91F59"/>
    <w:multiLevelType w:val="hybridMultilevel"/>
    <w:tmpl w:val="B60C9E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B25F4"/>
    <w:multiLevelType w:val="hybridMultilevel"/>
    <w:tmpl w:val="20C6C6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156106">
    <w:abstractNumId w:val="0"/>
  </w:num>
  <w:num w:numId="2" w16cid:durableId="77487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DB"/>
    <w:rsid w:val="005E1EDB"/>
    <w:rsid w:val="007B4B0A"/>
    <w:rsid w:val="009D380E"/>
    <w:rsid w:val="00A7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4FFD"/>
  <w15:chartTrackingRefBased/>
  <w15:docId w15:val="{3A057FC5-E8A5-453E-B232-EEFBA13B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1E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E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E1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1E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1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ED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n">
    <w:name w:val="kn"/>
    <w:basedOn w:val="DefaultParagraphFont"/>
    <w:rsid w:val="005E1EDB"/>
  </w:style>
  <w:style w:type="character" w:customStyle="1" w:styleId="nn">
    <w:name w:val="nn"/>
    <w:basedOn w:val="DefaultParagraphFont"/>
    <w:rsid w:val="005E1EDB"/>
  </w:style>
  <w:style w:type="character" w:customStyle="1" w:styleId="k">
    <w:name w:val="k"/>
    <w:basedOn w:val="DefaultParagraphFont"/>
    <w:rsid w:val="005E1EDB"/>
  </w:style>
  <w:style w:type="character" w:customStyle="1" w:styleId="n">
    <w:name w:val="n"/>
    <w:basedOn w:val="DefaultParagraphFont"/>
    <w:rsid w:val="005E1EDB"/>
  </w:style>
  <w:style w:type="character" w:customStyle="1" w:styleId="c1">
    <w:name w:val="c1"/>
    <w:basedOn w:val="DefaultParagraphFont"/>
    <w:rsid w:val="005E1EDB"/>
  </w:style>
  <w:style w:type="character" w:customStyle="1" w:styleId="nb">
    <w:name w:val="nb"/>
    <w:basedOn w:val="DefaultParagraphFont"/>
    <w:rsid w:val="005E1EDB"/>
  </w:style>
  <w:style w:type="character" w:customStyle="1" w:styleId="p">
    <w:name w:val="p"/>
    <w:basedOn w:val="DefaultParagraphFont"/>
    <w:rsid w:val="005E1EDB"/>
  </w:style>
  <w:style w:type="character" w:customStyle="1" w:styleId="o">
    <w:name w:val="o"/>
    <w:basedOn w:val="DefaultParagraphFont"/>
    <w:rsid w:val="005E1EDB"/>
  </w:style>
  <w:style w:type="character" w:customStyle="1" w:styleId="s1">
    <w:name w:val="s1"/>
    <w:basedOn w:val="DefaultParagraphFont"/>
    <w:rsid w:val="005E1EDB"/>
  </w:style>
  <w:style w:type="character" w:customStyle="1" w:styleId="nf">
    <w:name w:val="nf"/>
    <w:basedOn w:val="DefaultParagraphFont"/>
    <w:rsid w:val="005E1EDB"/>
  </w:style>
  <w:style w:type="character" w:customStyle="1" w:styleId="ow">
    <w:name w:val="ow"/>
    <w:basedOn w:val="DefaultParagraphFont"/>
    <w:rsid w:val="005E1EDB"/>
  </w:style>
  <w:style w:type="character" w:customStyle="1" w:styleId="mi">
    <w:name w:val="mi"/>
    <w:basedOn w:val="DefaultParagraphFont"/>
    <w:rsid w:val="005E1EDB"/>
  </w:style>
  <w:style w:type="character" w:customStyle="1" w:styleId="kc">
    <w:name w:val="kc"/>
    <w:basedOn w:val="DefaultParagraphFont"/>
    <w:rsid w:val="005E1EDB"/>
  </w:style>
  <w:style w:type="character" w:customStyle="1" w:styleId="si">
    <w:name w:val="si"/>
    <w:basedOn w:val="DefaultParagraphFont"/>
    <w:rsid w:val="005E1EDB"/>
  </w:style>
  <w:style w:type="character" w:customStyle="1" w:styleId="mf">
    <w:name w:val="mf"/>
    <w:basedOn w:val="DefaultParagraphFont"/>
    <w:rsid w:val="005E1EDB"/>
  </w:style>
  <w:style w:type="character" w:customStyle="1" w:styleId="Heading3Char">
    <w:name w:val="Heading 3 Char"/>
    <w:basedOn w:val="DefaultParagraphFont"/>
    <w:link w:val="Heading3"/>
    <w:uiPriority w:val="9"/>
    <w:semiHidden/>
    <w:rsid w:val="005E1E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1E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ED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D38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03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376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893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9714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8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989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34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133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4036007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57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903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816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3838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917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9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827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4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2502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6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52201954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874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687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2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6745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555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3431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2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6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7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9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5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299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358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0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959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4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544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44107209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57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592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1365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2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9166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1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40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3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801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83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025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9210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237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053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9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327226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19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109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547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4881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59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8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9810391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4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83524">
                  <w:marLeft w:val="0"/>
                  <w:marRight w:val="0"/>
                  <w:marTop w:val="0"/>
                  <w:marBottom w:val="0"/>
                  <w:divBdr>
                    <w:top w:val="single" w:sz="6" w:space="0" w:color="EAEAEA"/>
                    <w:left w:val="single" w:sz="6" w:space="0" w:color="EAEAEA"/>
                    <w:bottom w:val="single" w:sz="6" w:space="0" w:color="EAEAEA"/>
                    <w:right w:val="single" w:sz="6" w:space="0" w:color="EAEAEA"/>
                  </w:divBdr>
                  <w:divsChild>
                    <w:div w:id="68729345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1658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4662">
                  <w:marLeft w:val="0"/>
                  <w:marRight w:val="0"/>
                  <w:marTop w:val="0"/>
                  <w:marBottom w:val="0"/>
                  <w:divBdr>
                    <w:top w:val="single" w:sz="6" w:space="0" w:color="EAEAEA"/>
                    <w:left w:val="single" w:sz="6" w:space="0" w:color="EAEAEA"/>
                    <w:bottom w:val="single" w:sz="6" w:space="0" w:color="EAEAEA"/>
                    <w:right w:val="single" w:sz="6" w:space="0" w:color="EAEAEA"/>
                  </w:divBdr>
                  <w:divsChild>
                    <w:div w:id="164901833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9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079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7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1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2352">
                  <w:marLeft w:val="0"/>
                  <w:marRight w:val="0"/>
                  <w:marTop w:val="0"/>
                  <w:marBottom w:val="0"/>
                  <w:divBdr>
                    <w:top w:val="single" w:sz="6" w:space="0" w:color="EAEAEA"/>
                    <w:left w:val="single" w:sz="6" w:space="0" w:color="EAEAEA"/>
                    <w:bottom w:val="single" w:sz="6" w:space="0" w:color="EAEAEA"/>
                    <w:right w:val="single" w:sz="6" w:space="0" w:color="EAEAEA"/>
                  </w:divBdr>
                  <w:divsChild>
                    <w:div w:id="1025598864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4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784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code/varnika777/starter-credit-card-fraud-detection-2cb0c438-f?scriptVersionId=11343240&amp;cellId=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Avula Malla Reddy</dc:creator>
  <cp:keywords/>
  <dc:description/>
  <cp:lastModifiedBy>Avula Malla Reddy</cp:lastModifiedBy>
  <cp:revision>1</cp:revision>
  <cp:lastPrinted>2023-11-01T10:04:00Z</cp:lastPrinted>
  <dcterms:created xsi:type="dcterms:W3CDTF">2023-11-01T09:29:00Z</dcterms:created>
  <dcterms:modified xsi:type="dcterms:W3CDTF">2023-11-01T10:05:00Z</dcterms:modified>
</cp:coreProperties>
</file>