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4979F">
      <w:pPr>
        <w:jc w:val="center"/>
        <w:rPr>
          <w:rFonts w:ascii="Times New Roman" w:hAnsi="Times New Roman" w:cs="Times New Roman"/>
          <w:sz w:val="32"/>
          <w:szCs w:val="32"/>
        </w:rPr>
      </w:pPr>
      <w:r>
        <w:rPr>
          <w:rFonts w:ascii="Times New Roman" w:hAnsi="Times New Roman" w:cs="Times New Roman"/>
          <w:b/>
          <w:bCs/>
          <w:sz w:val="32"/>
          <w:szCs w:val="32"/>
        </w:rPr>
        <w:t>Ideation Phase</w:t>
      </w:r>
    </w:p>
    <w:p w14:paraId="0218BB23">
      <w:pPr>
        <w:jc w:val="center"/>
        <w:rPr>
          <w:rFonts w:ascii="Times New Roman" w:hAnsi="Times New Roman" w:cs="Times New Roman"/>
          <w:b/>
          <w:bCs/>
          <w:sz w:val="32"/>
          <w:szCs w:val="32"/>
        </w:rPr>
      </w:pPr>
      <w:r>
        <w:rPr>
          <w:rFonts w:ascii="Times New Roman" w:hAnsi="Times New Roman" w:cs="Times New Roman"/>
          <w:b/>
          <w:bCs/>
          <w:sz w:val="32"/>
          <w:szCs w:val="32"/>
        </w:rPr>
        <w:t>Define the Problem Statements</w:t>
      </w:r>
    </w:p>
    <w:tbl>
      <w:tblPr>
        <w:tblStyle w:val="12"/>
        <w:tblW w:w="10390" w:type="dxa"/>
        <w:tblInd w:w="-5" w:type="dxa"/>
        <w:tblLayout w:type="autofit"/>
        <w:tblCellMar>
          <w:top w:w="15" w:type="dxa"/>
          <w:left w:w="15" w:type="dxa"/>
          <w:bottom w:w="15" w:type="dxa"/>
          <w:right w:w="15" w:type="dxa"/>
        </w:tblCellMar>
      </w:tblPr>
      <w:tblGrid>
        <w:gridCol w:w="5406"/>
        <w:gridCol w:w="4984"/>
      </w:tblGrid>
      <w:tr w14:paraId="181598B3">
        <w:tblPrEx>
          <w:tblCellMar>
            <w:top w:w="15" w:type="dxa"/>
            <w:left w:w="15" w:type="dxa"/>
            <w:bottom w:w="15" w:type="dxa"/>
            <w:right w:w="15" w:type="dxa"/>
          </w:tblCellMar>
        </w:tblPrEx>
        <w:trPr>
          <w:trHeight w:val="474" w:hRule="atLeast"/>
        </w:trPr>
        <w:tc>
          <w:tcPr>
            <w:tcW w:w="54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E08E6B">
            <w:pPr>
              <w:jc w:val="left"/>
              <w:rPr>
                <w:rFonts w:ascii="Times New Roman" w:hAnsi="Times New Roman" w:cs="Times New Roman"/>
                <w:sz w:val="24"/>
                <w:szCs w:val="24"/>
              </w:rPr>
            </w:pPr>
            <w:r>
              <w:rPr>
                <w:rFonts w:ascii="Times New Roman" w:hAnsi="Times New Roman" w:cs="Times New Roman"/>
                <w:sz w:val="24"/>
                <w:szCs w:val="24"/>
              </w:rPr>
              <w:t>Date</w:t>
            </w:r>
          </w:p>
        </w:tc>
        <w:tc>
          <w:tcPr>
            <w:tcW w:w="4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0A71C2">
            <w:p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19 February 2026</w:t>
            </w:r>
          </w:p>
        </w:tc>
      </w:tr>
      <w:tr w14:paraId="4396A657">
        <w:tblPrEx>
          <w:tblCellMar>
            <w:top w:w="15" w:type="dxa"/>
            <w:left w:w="15" w:type="dxa"/>
            <w:bottom w:w="15" w:type="dxa"/>
            <w:right w:w="15" w:type="dxa"/>
          </w:tblCellMar>
        </w:tblPrEx>
        <w:trPr>
          <w:trHeight w:val="486" w:hRule="atLeast"/>
        </w:trPr>
        <w:tc>
          <w:tcPr>
            <w:tcW w:w="54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8B79FC">
            <w:pPr>
              <w:jc w:val="left"/>
              <w:rPr>
                <w:rFonts w:ascii="Times New Roman" w:hAnsi="Times New Roman" w:cs="Times New Roman"/>
                <w:sz w:val="24"/>
                <w:szCs w:val="24"/>
              </w:rPr>
            </w:pPr>
            <w:r>
              <w:rPr>
                <w:rFonts w:ascii="Times New Roman" w:hAnsi="Times New Roman" w:cs="Times New Roman"/>
                <w:sz w:val="24"/>
                <w:szCs w:val="24"/>
              </w:rPr>
              <w:t>Team ID</w:t>
            </w:r>
          </w:p>
        </w:tc>
        <w:tc>
          <w:tcPr>
            <w:tcW w:w="4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0F7174">
            <w:pPr>
              <w:jc w:val="center"/>
              <w:rPr>
                <w:rFonts w:ascii="Times New Roman" w:hAnsi="Times New Roman" w:cs="Times New Roman"/>
                <w:sz w:val="24"/>
                <w:szCs w:val="24"/>
              </w:rPr>
            </w:pPr>
            <w:r>
              <w:rPr>
                <w:rFonts w:hint="default" w:ascii="Calibri" w:hAnsi="Calibri" w:eastAsia="SimSun" w:cs="Calibri"/>
                <w:i w:val="0"/>
                <w:iCs w:val="0"/>
                <w:caps w:val="0"/>
                <w:color w:val="222222"/>
                <w:spacing w:val="0"/>
                <w:sz w:val="22"/>
                <w:szCs w:val="22"/>
                <w:shd w:val="clear" w:fill="FFFFFF"/>
              </w:rPr>
              <w:t>LTVIP2026TMIDS24279</w:t>
            </w:r>
          </w:p>
        </w:tc>
      </w:tr>
      <w:tr w14:paraId="30D9821D">
        <w:tblPrEx>
          <w:tblCellMar>
            <w:top w:w="15" w:type="dxa"/>
            <w:left w:w="15" w:type="dxa"/>
            <w:bottom w:w="15" w:type="dxa"/>
            <w:right w:w="15" w:type="dxa"/>
          </w:tblCellMar>
        </w:tblPrEx>
        <w:trPr>
          <w:trHeight w:val="987" w:hRule="atLeast"/>
        </w:trPr>
        <w:tc>
          <w:tcPr>
            <w:tcW w:w="54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A6059C">
            <w:pPr>
              <w:jc w:val="left"/>
              <w:rPr>
                <w:rFonts w:ascii="Times New Roman" w:hAnsi="Times New Roman" w:cs="Times New Roman"/>
                <w:sz w:val="24"/>
                <w:szCs w:val="24"/>
              </w:rPr>
            </w:pPr>
            <w:r>
              <w:rPr>
                <w:rFonts w:ascii="Times New Roman" w:hAnsi="Times New Roman" w:cs="Times New Roman"/>
                <w:sz w:val="24"/>
                <w:szCs w:val="24"/>
              </w:rPr>
              <w:t>Project Name</w:t>
            </w:r>
          </w:p>
        </w:tc>
        <w:tc>
          <w:tcPr>
            <w:tcW w:w="4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D8B81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56" w:lineRule="atLeast"/>
              <w:ind w:left="0" w:firstLine="0"/>
              <w:jc w:val="center"/>
              <w:textAlignment w:val="auto"/>
              <w:rPr>
                <w:rFonts w:hint="default" w:ascii="Times New Roman" w:hAnsi="Times New Roman" w:eastAsia="sans-serif" w:cs="Times New Roman"/>
                <w:b w:val="0"/>
                <w:bCs w:val="0"/>
                <w:i w:val="0"/>
                <w:iCs w:val="0"/>
                <w:color w:val="2D2828"/>
                <w:spacing w:val="0"/>
                <w:sz w:val="22"/>
                <w:szCs w:val="22"/>
              </w:rPr>
            </w:pPr>
            <w:r>
              <w:rPr>
                <w:rFonts w:hint="default" w:ascii="Times New Roman" w:hAnsi="Times New Roman" w:eastAsia="sans-serif" w:cs="Times New Roman"/>
                <w:b w:val="0"/>
                <w:bCs w:val="0"/>
                <w:i w:val="0"/>
                <w:iCs w:val="0"/>
                <w:color w:val="2D2828"/>
                <w:spacing w:val="0"/>
                <w:sz w:val="22"/>
                <w:szCs w:val="22"/>
                <w:shd w:val="clear" w:fill="FFFFFF"/>
              </w:rPr>
              <w:t>FreelanceFinder: Discovering Opportunities, Unlocking Potential</w:t>
            </w:r>
          </w:p>
          <w:p w14:paraId="42958158">
            <w:pPr>
              <w:jc w:val="center"/>
              <w:rPr>
                <w:rFonts w:ascii="Times New Roman" w:hAnsi="Times New Roman" w:cs="Times New Roman"/>
                <w:sz w:val="24"/>
                <w:szCs w:val="24"/>
              </w:rPr>
            </w:pPr>
          </w:p>
        </w:tc>
      </w:tr>
      <w:tr w14:paraId="1C557B33">
        <w:tblPrEx>
          <w:tblCellMar>
            <w:top w:w="15" w:type="dxa"/>
            <w:left w:w="15" w:type="dxa"/>
            <w:bottom w:w="15" w:type="dxa"/>
            <w:right w:w="15" w:type="dxa"/>
          </w:tblCellMar>
        </w:tblPrEx>
        <w:trPr>
          <w:trHeight w:val="474" w:hRule="atLeast"/>
        </w:trPr>
        <w:tc>
          <w:tcPr>
            <w:tcW w:w="54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6D7108">
            <w:pPr>
              <w:jc w:val="left"/>
              <w:rPr>
                <w:rFonts w:ascii="Times New Roman" w:hAnsi="Times New Roman" w:cs="Times New Roman"/>
                <w:sz w:val="24"/>
                <w:szCs w:val="24"/>
              </w:rPr>
            </w:pPr>
            <w:r>
              <w:rPr>
                <w:rFonts w:ascii="Times New Roman" w:hAnsi="Times New Roman" w:cs="Times New Roman"/>
                <w:sz w:val="24"/>
                <w:szCs w:val="24"/>
              </w:rPr>
              <w:t>Maximum Marks</w:t>
            </w:r>
          </w:p>
        </w:tc>
        <w:tc>
          <w:tcPr>
            <w:tcW w:w="4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555420">
            <w:pPr>
              <w:jc w:val="center"/>
              <w:rPr>
                <w:rFonts w:ascii="Times New Roman" w:hAnsi="Times New Roman" w:cs="Times New Roman"/>
                <w:sz w:val="24"/>
                <w:szCs w:val="24"/>
              </w:rPr>
            </w:pPr>
            <w:r>
              <w:rPr>
                <w:rFonts w:ascii="Times New Roman" w:hAnsi="Times New Roman" w:cs="Times New Roman"/>
                <w:sz w:val="24"/>
                <w:szCs w:val="24"/>
              </w:rPr>
              <w:t>2 Marks</w:t>
            </w:r>
          </w:p>
        </w:tc>
      </w:tr>
    </w:tbl>
    <w:p w14:paraId="0582AA8E">
      <w:pPr>
        <w:keepNext w:val="0"/>
        <w:keepLines w:val="0"/>
        <w:widowControl/>
        <w:suppressLineNumbers w:val="0"/>
        <w:shd w:val="clear" w:fill="FFFFFF"/>
        <w:spacing w:line="288" w:lineRule="atLeast"/>
        <w:ind w:left="0" w:firstLine="0"/>
        <w:jc w:val="left"/>
        <w:rPr>
          <w:rFonts w:hint="default" w:ascii="Arial" w:hAnsi="Arial" w:eastAsia="Arial" w:cs="Arial"/>
          <w:i w:val="0"/>
          <w:iCs w:val="0"/>
          <w:caps w:val="0"/>
          <w:color w:val="0A0A0A"/>
          <w:spacing w:val="0"/>
          <w:kern w:val="0"/>
          <w:sz w:val="19"/>
          <w:szCs w:val="19"/>
          <w:shd w:val="clear" w:fill="FFFFFF"/>
          <w:lang w:val="en-US" w:eastAsia="zh-CN" w:bidi="ar"/>
          <w14:ligatures w14:val="standardContextual"/>
        </w:rPr>
      </w:pPr>
    </w:p>
    <w:p w14:paraId="6B1B2CFB">
      <w:pPr>
        <w:keepNext w:val="0"/>
        <w:keepLines w:val="0"/>
        <w:widowControl/>
        <w:suppressLineNumbers w:val="0"/>
        <w:shd w:val="clear" w:fill="FFFFFF"/>
        <w:spacing w:line="288" w:lineRule="atLeast"/>
        <w:ind w:left="0" w:firstLine="0"/>
        <w:jc w:val="left"/>
        <w:rPr>
          <w:rFonts w:hint="default" w:ascii="Times New Roman" w:hAnsi="Times New Roman" w:eastAsia="Arial" w:cs="Times New Roman"/>
          <w:b w:val="0"/>
          <w:bCs w:val="0"/>
          <w:i w:val="0"/>
          <w:iCs w:val="0"/>
          <w:caps w:val="0"/>
          <w:color w:val="0A0A0A"/>
          <w:spacing w:val="0"/>
          <w:sz w:val="28"/>
          <w:szCs w:val="28"/>
        </w:rPr>
      </w:pP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The </w:t>
      </w:r>
      <w:r>
        <w:rPr>
          <w:rStyle w:val="13"/>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Customer Problem Statement Template for SB Works</w:t>
      </w: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 is designed to help stakeholders deeply understand the hurdles faced by both freelancers and clients in the modern gig economy. By clearly articulating the user’s pain points, this template allows the team to stay focused on what truly matters—creating a </w:t>
      </w:r>
      <w:r>
        <w:rPr>
          <w:rStyle w:val="13"/>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secure, intuitive, and efficient platform</w:t>
      </w: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 that bridges the gap between creative vision and technical execution.</w:t>
      </w:r>
    </w:p>
    <w:p w14:paraId="64F69A76">
      <w:pPr>
        <w:keepNext w:val="0"/>
        <w:keepLines w:val="0"/>
        <w:widowControl/>
        <w:suppressLineNumbers w:val="0"/>
        <w:shd w:val="clear" w:fill="FFFFFF"/>
        <w:spacing w:line="288" w:lineRule="atLeast"/>
        <w:ind w:left="0" w:firstLine="0"/>
        <w:jc w:val="left"/>
        <w:rPr>
          <w:rFonts w:hint="default" w:ascii="Times New Roman" w:hAnsi="Times New Roman" w:eastAsia="Arial" w:cs="Times New Roman"/>
          <w:b w:val="0"/>
          <w:bCs w:val="0"/>
          <w:i w:val="0"/>
          <w:iCs w:val="0"/>
          <w:caps w:val="0"/>
          <w:color w:val="0A0A0A"/>
          <w:spacing w:val="0"/>
          <w:sz w:val="28"/>
          <w:szCs w:val="28"/>
        </w:rPr>
      </w:pP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A strong problem statement captures not just the technical issues, such as </w:t>
      </w:r>
      <w:r>
        <w:rPr>
          <w:rStyle w:val="13"/>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fragmented communication or difficult file management</w:t>
      </w: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 but also the emotional and operational frustrations users experience when dealing with unreliable platforms or lack of transparency. Through this lens of empathy, </w:t>
      </w:r>
      <w:r>
        <w:rPr>
          <w:rStyle w:val="13"/>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SB Works</w:t>
      </w: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 is designed to address real-world problems with </w:t>
      </w:r>
      <w:r>
        <w:rPr>
          <w:rStyle w:val="13"/>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real-time collaboration tools and streamlined project submissions</w:t>
      </w: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 that enhance trust and speed across the board. By leveraging a robust </w:t>
      </w:r>
      <w:r>
        <w:rPr>
          <w:rStyle w:val="13"/>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client-server architecture</w:t>
      </w:r>
      <w:r>
        <w:rPr>
          <w:rFonts w:hint="default" w:ascii="Times New Roman" w:hAnsi="Times New Roman" w:eastAsia="Arial" w:cs="Times New Roman"/>
          <w:b w:val="0"/>
          <w:bCs w:val="0"/>
          <w:i w:val="0"/>
          <w:iCs w:val="0"/>
          <w:caps w:val="0"/>
          <w:color w:val="0A0A0A"/>
          <w:spacing w:val="0"/>
          <w:kern w:val="0"/>
          <w:sz w:val="28"/>
          <w:szCs w:val="28"/>
          <w:shd w:val="clear" w:fill="FFFFFF"/>
          <w:lang w:val="en-US" w:eastAsia="zh-CN" w:bidi="ar"/>
          <w14:ligatures w14:val="standardContextual"/>
        </w:rPr>
        <w:t>, the platform provides a seamless experience that reduces the stress of project management, ultimately leading to a flourishing ecosystem where talent is recognized and client expectations are consistently exceeded.</w:t>
      </w:r>
      <w:bookmarkStart w:id="0" w:name="_GoBack"/>
      <w:bookmarkEnd w:id="0"/>
    </w:p>
    <w:p w14:paraId="3C0414AB">
      <w:pPr>
        <w:jc w:val="both"/>
        <w:rPr>
          <w:rFonts w:ascii="Times New Roman" w:hAnsi="Times New Roman" w:cs="Times New Roman"/>
          <w:sz w:val="24"/>
          <w:szCs w:val="24"/>
        </w:rPr>
      </w:pPr>
      <w:r>
        <w:rPr>
          <w:rFonts w:ascii="Calibri" w:hAnsi="Calibri" w:cs="Calibri"/>
          <w:color w:val="000000"/>
        </w:rPr>
        <w:drawing>
          <wp:anchor distT="0" distB="0" distL="114300" distR="114300" simplePos="0" relativeHeight="251659264" behindDoc="1" locked="0" layoutInCell="1" allowOverlap="1">
            <wp:simplePos x="0" y="0"/>
            <wp:positionH relativeFrom="margin">
              <wp:posOffset>418465</wp:posOffset>
            </wp:positionH>
            <wp:positionV relativeFrom="paragraph">
              <wp:posOffset>155575</wp:posOffset>
            </wp:positionV>
            <wp:extent cx="5730240" cy="2674620"/>
            <wp:effectExtent l="0" t="0" r="3810" b="0"/>
            <wp:wrapTight wrapText="bothSides">
              <wp:wrapPolygon>
                <wp:start x="0" y="0"/>
                <wp:lineTo x="0" y="21385"/>
                <wp:lineTo x="21543" y="21385"/>
                <wp:lineTo x="21543" y="0"/>
                <wp:lineTo x="0" y="0"/>
              </wp:wrapPolygon>
            </wp:wrapTight>
            <wp:docPr id="1026" name="Picture 1"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026" name="Picture 1" descr="Graphical user interface, text, application, email&#10;&#10;Description automatically generated"/>
                    <pic:cNvPicPr/>
                  </pic:nvPicPr>
                  <pic:blipFill>
                    <a:blip r:embed="rId6" cstate="print"/>
                    <a:srcRect/>
                    <a:stretch>
                      <a:fillRect/>
                    </a:stretch>
                  </pic:blipFill>
                  <pic:spPr>
                    <a:xfrm>
                      <a:off x="0" y="0"/>
                      <a:ext cx="5730240" cy="2674620"/>
                    </a:xfrm>
                    <a:prstGeom prst="rect">
                      <a:avLst/>
                    </a:prstGeom>
                    <a:ln>
                      <a:noFill/>
                    </a:ln>
                  </pic:spPr>
                </pic:pic>
              </a:graphicData>
            </a:graphic>
          </wp:anchor>
        </w:drawing>
      </w:r>
    </w:p>
    <w:p w14:paraId="609A2F1B">
      <w:pPr>
        <w:jc w:val="both"/>
        <w:rPr>
          <w:rFonts w:ascii="Times New Roman" w:hAnsi="Times New Roman" w:cs="Times New Roman"/>
          <w:b/>
          <w:bCs/>
          <w:sz w:val="24"/>
          <w:szCs w:val="24"/>
        </w:rPr>
      </w:pPr>
      <w:r>
        <w:rPr>
          <w:rFonts w:ascii="Times New Roman" w:hAnsi="Times New Roman" w:cs="Times New Roman"/>
          <w:b/>
          <w:bCs/>
          <w:sz w:val="24"/>
          <w:szCs w:val="24"/>
        </w:rPr>
        <w:t>Example:</w:t>
      </w:r>
    </w:p>
    <w:p w14:paraId="6B999FC8">
      <w:pPr>
        <w:jc w:val="both"/>
        <w:rPr>
          <w:rFonts w:ascii="Times New Roman" w:hAnsi="Times New Roman" w:cs="Times New Roman"/>
          <w:sz w:val="24"/>
          <w:szCs w:val="24"/>
        </w:rPr>
      </w:pPr>
      <w:r>
        <w:rPr>
          <w:rFonts w:ascii="Calibri" w:hAnsi="Calibri" w:cs="Calibri"/>
          <w:color w:val="000000"/>
        </w:rPr>
        <w:drawing>
          <wp:anchor distT="0" distB="0" distL="114300" distR="114300" simplePos="0" relativeHeight="251659264" behindDoc="1" locked="0" layoutInCell="1" allowOverlap="1">
            <wp:simplePos x="0" y="0"/>
            <wp:positionH relativeFrom="margin">
              <wp:posOffset>248920</wp:posOffset>
            </wp:positionH>
            <wp:positionV relativeFrom="paragraph">
              <wp:posOffset>167005</wp:posOffset>
            </wp:positionV>
            <wp:extent cx="5341620" cy="1112520"/>
            <wp:effectExtent l="0" t="0" r="0" b="0"/>
            <wp:wrapTight wrapText="bothSides">
              <wp:wrapPolygon>
                <wp:start x="0" y="0"/>
                <wp:lineTo x="0" y="21082"/>
                <wp:lineTo x="21492" y="21082"/>
                <wp:lineTo x="21492" y="0"/>
                <wp:lineTo x="0" y="0"/>
              </wp:wrapPolygon>
            </wp:wrapTight>
            <wp:docPr id="1027" name="Picture 2"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27" name="Picture 2" descr="Chart, treemap chart&#10;&#10;Description automatically generated"/>
                    <pic:cNvPicPr/>
                  </pic:nvPicPr>
                  <pic:blipFill>
                    <a:blip r:embed="rId7" cstate="print"/>
                    <a:srcRect/>
                    <a:stretch>
                      <a:fillRect/>
                    </a:stretch>
                  </pic:blipFill>
                  <pic:spPr>
                    <a:xfrm>
                      <a:off x="0" y="0"/>
                      <a:ext cx="5341620" cy="1112520"/>
                    </a:xfrm>
                    <a:prstGeom prst="rect">
                      <a:avLst/>
                    </a:prstGeom>
                    <a:ln>
                      <a:noFill/>
                    </a:ln>
                  </pic:spPr>
                </pic:pic>
              </a:graphicData>
            </a:graphic>
          </wp:anchor>
        </w:drawing>
      </w:r>
    </w:p>
    <w:p w14:paraId="6350CFA3">
      <w:pPr>
        <w:jc w:val="both"/>
        <w:rPr>
          <w:rFonts w:ascii="Times New Roman" w:hAnsi="Times New Roman" w:cs="Times New Roman"/>
          <w:sz w:val="24"/>
          <w:szCs w:val="24"/>
        </w:rPr>
      </w:pPr>
    </w:p>
    <w:p w14:paraId="7C51824A">
      <w:pPr>
        <w:jc w:val="both"/>
        <w:rPr>
          <w:rFonts w:ascii="Times New Roman" w:hAnsi="Times New Roman" w:cs="Times New Roman"/>
          <w:sz w:val="24"/>
          <w:szCs w:val="24"/>
        </w:rPr>
      </w:pPr>
    </w:p>
    <w:p w14:paraId="13880A01">
      <w:pPr>
        <w:jc w:val="both"/>
        <w:rPr>
          <w:rFonts w:ascii="Times New Roman" w:hAnsi="Times New Roman" w:cs="Times New Roman"/>
          <w:sz w:val="24"/>
          <w:szCs w:val="24"/>
        </w:rPr>
      </w:pPr>
    </w:p>
    <w:tbl>
      <w:tblPr>
        <w:tblStyle w:val="12"/>
        <w:tblpPr w:leftFromText="180" w:rightFromText="180" w:vertAnchor="text" w:horzAnchor="margin" w:tblpXSpec="left" w:tblpY="233"/>
        <w:tblW w:w="0" w:type="auto"/>
        <w:tblInd w:w="0" w:type="dxa"/>
        <w:tblLayout w:type="autofit"/>
        <w:tblCellMar>
          <w:top w:w="15" w:type="dxa"/>
          <w:left w:w="15" w:type="dxa"/>
          <w:bottom w:w="15" w:type="dxa"/>
          <w:right w:w="15" w:type="dxa"/>
        </w:tblCellMar>
      </w:tblPr>
      <w:tblGrid>
        <w:gridCol w:w="2691"/>
        <w:gridCol w:w="1923"/>
        <w:gridCol w:w="1536"/>
        <w:gridCol w:w="590"/>
        <w:gridCol w:w="1043"/>
        <w:gridCol w:w="2396"/>
      </w:tblGrid>
      <w:tr w14:paraId="66B2754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5E1034">
            <w:pPr>
              <w:jc w:val="both"/>
              <w:rPr>
                <w:rFonts w:ascii="Times New Roman" w:hAnsi="Times New Roman" w:cs="Times New Roman"/>
                <w:sz w:val="24"/>
                <w:szCs w:val="24"/>
              </w:rPr>
            </w:pPr>
            <w:r>
              <w:rPr>
                <w:rFonts w:ascii="Times New Roman" w:hAnsi="Times New Roman" w:cs="Times New Roman"/>
                <w:b/>
                <w:bCs/>
                <w:sz w:val="24"/>
                <w:szCs w:val="24"/>
              </w:rPr>
              <w:t>Problem Statement (PS)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84DF69">
            <w:pPr>
              <w:jc w:val="both"/>
              <w:rPr>
                <w:rFonts w:ascii="Times New Roman" w:hAnsi="Times New Roman" w:cs="Times New Roman"/>
                <w:sz w:val="24"/>
                <w:szCs w:val="24"/>
              </w:rPr>
            </w:pPr>
            <w:r>
              <w:rPr>
                <w:rFonts w:ascii="Times New Roman" w:hAnsi="Times New Roman" w:cs="Times New Roman"/>
                <w:b/>
                <w:bCs/>
                <w:sz w:val="24"/>
                <w:szCs w:val="24"/>
              </w:rPr>
              <w:t>I am (Customer)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4D6A2C">
            <w:pPr>
              <w:jc w:val="both"/>
              <w:rPr>
                <w:rFonts w:ascii="Times New Roman" w:hAnsi="Times New Roman" w:cs="Times New Roman"/>
                <w:sz w:val="24"/>
                <w:szCs w:val="24"/>
              </w:rPr>
            </w:pPr>
            <w:r>
              <w:rPr>
                <w:rFonts w:ascii="Times New Roman" w:hAnsi="Times New Roman" w:cs="Times New Roman"/>
                <w:b/>
                <w:bCs/>
                <w:sz w:val="24"/>
                <w:szCs w:val="24"/>
              </w:rPr>
              <w:t>I’m trying to</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3E732A">
            <w:pPr>
              <w:jc w:val="both"/>
              <w:rPr>
                <w:rFonts w:ascii="Times New Roman" w:hAnsi="Times New Roman" w:cs="Times New Roman"/>
                <w:sz w:val="24"/>
                <w:szCs w:val="24"/>
              </w:rPr>
            </w:pPr>
            <w:r>
              <w:rPr>
                <w:rFonts w:ascii="Times New Roman" w:hAnsi="Times New Roman" w:cs="Times New Roman"/>
                <w:b/>
                <w:bCs/>
                <w:sz w:val="24"/>
                <w:szCs w:val="24"/>
              </w:rPr>
              <w:t>But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3D5A19">
            <w:pPr>
              <w:jc w:val="both"/>
              <w:rPr>
                <w:rFonts w:ascii="Times New Roman" w:hAnsi="Times New Roman" w:cs="Times New Roman"/>
                <w:sz w:val="24"/>
                <w:szCs w:val="24"/>
              </w:rPr>
            </w:pPr>
            <w:r>
              <w:rPr>
                <w:rFonts w:ascii="Times New Roman" w:hAnsi="Times New Roman" w:cs="Times New Roman"/>
                <w:b/>
                <w:bCs/>
                <w:sz w:val="24"/>
                <w:szCs w:val="24"/>
              </w:rPr>
              <w:t>Because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5B5592">
            <w:pPr>
              <w:jc w:val="both"/>
              <w:rPr>
                <w:rFonts w:ascii="Times New Roman" w:hAnsi="Times New Roman" w:cs="Times New Roman"/>
                <w:sz w:val="24"/>
                <w:szCs w:val="24"/>
              </w:rPr>
            </w:pPr>
            <w:r>
              <w:rPr>
                <w:rFonts w:ascii="Times New Roman" w:hAnsi="Times New Roman" w:cs="Times New Roman"/>
                <w:b/>
                <w:bCs/>
                <w:sz w:val="24"/>
                <w:szCs w:val="24"/>
              </w:rPr>
              <w:t>Which makes me feel</w:t>
            </w:r>
          </w:p>
        </w:tc>
      </w:tr>
      <w:tr w14:paraId="217F0C6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71F164">
            <w:pPr>
              <w:jc w:val="both"/>
              <w:rPr>
                <w:rFonts w:ascii="Times New Roman" w:hAnsi="Times New Roman" w:cs="Times New Roman"/>
                <w:sz w:val="24"/>
                <w:szCs w:val="24"/>
              </w:rPr>
            </w:pPr>
            <w:r>
              <w:rPr>
                <w:rFonts w:ascii="Times New Roman" w:hAnsi="Times New Roman" w:cs="Times New Roman"/>
                <w:sz w:val="24"/>
                <w:szCs w:val="24"/>
              </w:rPr>
              <w:t>PS-1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133A0F">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290615">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CDA903">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1A4ED1">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C6D41A">
            <w:pPr>
              <w:jc w:val="both"/>
              <w:rPr>
                <w:rFonts w:ascii="Times New Roman" w:hAnsi="Times New Roman" w:cs="Times New Roman"/>
                <w:sz w:val="24"/>
                <w:szCs w:val="24"/>
              </w:rPr>
            </w:pPr>
          </w:p>
        </w:tc>
      </w:tr>
      <w:tr w14:paraId="6685DA6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84EDDF">
            <w:pPr>
              <w:jc w:val="both"/>
              <w:rPr>
                <w:rFonts w:ascii="Times New Roman" w:hAnsi="Times New Roman" w:cs="Times New Roman"/>
                <w:sz w:val="24"/>
                <w:szCs w:val="24"/>
              </w:rPr>
            </w:pPr>
            <w:r>
              <w:rPr>
                <w:rFonts w:ascii="Times New Roman" w:hAnsi="Times New Roman" w:cs="Times New Roman"/>
                <w:sz w:val="24"/>
                <w:szCs w:val="24"/>
              </w:rPr>
              <w:t>PS-2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6622CF">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0D1A4C">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51D0E6">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F8A923">
            <w:pPr>
              <w:jc w:val="both"/>
              <w:rPr>
                <w:rFonts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F8DFF0">
            <w:pPr>
              <w:jc w:val="both"/>
              <w:rPr>
                <w:rFonts w:ascii="Times New Roman" w:hAnsi="Times New Roman" w:cs="Times New Roman"/>
                <w:sz w:val="24"/>
                <w:szCs w:val="24"/>
              </w:rPr>
            </w:pPr>
          </w:p>
        </w:tc>
      </w:tr>
    </w:tbl>
    <w:p w14:paraId="48455F51">
      <w:pPr>
        <w:jc w:val="both"/>
        <w:rPr>
          <w:rFonts w:ascii="Times New Roman" w:hAnsi="Times New Roman" w:cs="Times New Roman"/>
          <w:sz w:val="24"/>
          <w:szCs w:val="24"/>
        </w:rPr>
      </w:pPr>
    </w:p>
    <w:sect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Snap ITC">
    <w:panose1 w:val="04040A07060A02020202"/>
    <w:charset w:val="00"/>
    <w:family w:val="auto"/>
    <w:pitch w:val="default"/>
    <w:sig w:usb0="00000003" w:usb1="00000000" w:usb2="00000000" w:usb3="00000000" w:csb0="20000001" w:csb1="00000000"/>
  </w:font>
  <w:font w:name="Calibri">
    <w:panose1 w:val="020F05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3092CC4"/>
    <w:rsid w:val="612D64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Calibri Light" w:hAnsi="Calibri Light" w:eastAsia="SimSun" w:cs="SimSun"/>
      <w:color w:val="2F5496"/>
      <w:sz w:val="40"/>
      <w:szCs w:val="40"/>
    </w:rPr>
  </w:style>
  <w:style w:type="paragraph" w:styleId="3">
    <w:name w:val="heading 2"/>
    <w:basedOn w:val="1"/>
    <w:next w:val="1"/>
    <w:link w:val="17"/>
    <w:qFormat/>
    <w:uiPriority w:val="9"/>
    <w:pPr>
      <w:keepNext/>
      <w:keepLines/>
      <w:spacing w:before="160" w:after="80"/>
      <w:outlineLvl w:val="1"/>
    </w:pPr>
    <w:rPr>
      <w:rFonts w:ascii="Calibri Light" w:hAnsi="Calibri Light" w:eastAsia="SimSun" w:cs="SimSun"/>
      <w:color w:val="2F5496"/>
      <w:sz w:val="32"/>
      <w:szCs w:val="32"/>
    </w:rPr>
  </w:style>
  <w:style w:type="paragraph" w:styleId="4">
    <w:name w:val="heading 3"/>
    <w:basedOn w:val="1"/>
    <w:next w:val="1"/>
    <w:link w:val="18"/>
    <w:qFormat/>
    <w:uiPriority w:val="9"/>
    <w:pPr>
      <w:keepNext/>
      <w:keepLines/>
      <w:spacing w:before="160" w:after="80"/>
      <w:outlineLvl w:val="2"/>
    </w:pPr>
    <w:rPr>
      <w:rFonts w:eastAsia="SimSun" w:cs="SimSun"/>
      <w:color w:val="2F5496"/>
      <w:sz w:val="28"/>
      <w:szCs w:val="28"/>
    </w:rPr>
  </w:style>
  <w:style w:type="paragraph" w:styleId="5">
    <w:name w:val="heading 4"/>
    <w:basedOn w:val="1"/>
    <w:next w:val="1"/>
    <w:link w:val="19"/>
    <w:qFormat/>
    <w:uiPriority w:val="9"/>
    <w:pPr>
      <w:keepNext/>
      <w:keepLines/>
      <w:spacing w:before="80" w:after="40"/>
      <w:outlineLvl w:val="3"/>
    </w:pPr>
    <w:rPr>
      <w:rFonts w:eastAsia="SimSun" w:cs="SimSun"/>
      <w:i/>
      <w:iCs/>
      <w:color w:val="2F5496"/>
    </w:rPr>
  </w:style>
  <w:style w:type="paragraph" w:styleId="6">
    <w:name w:val="heading 5"/>
    <w:basedOn w:val="1"/>
    <w:next w:val="1"/>
    <w:link w:val="20"/>
    <w:qFormat/>
    <w:uiPriority w:val="9"/>
    <w:pPr>
      <w:keepNext/>
      <w:keepLines/>
      <w:spacing w:before="80" w:after="40"/>
      <w:outlineLvl w:val="4"/>
    </w:pPr>
    <w:rPr>
      <w:rFonts w:eastAsia="SimSun" w:cs="SimSun"/>
      <w:color w:val="2F5496"/>
    </w:rPr>
  </w:style>
  <w:style w:type="paragraph" w:styleId="7">
    <w:name w:val="heading 6"/>
    <w:basedOn w:val="1"/>
    <w:next w:val="1"/>
    <w:link w:val="21"/>
    <w:qFormat/>
    <w:uiPriority w:val="9"/>
    <w:pPr>
      <w:keepNext/>
      <w:keepLines/>
      <w:spacing w:before="40" w:after="0"/>
      <w:outlineLvl w:val="5"/>
    </w:pPr>
    <w:rPr>
      <w:rFonts w:eastAsia="SimSun" w:cs="SimSun"/>
      <w:i/>
      <w:iCs/>
      <w:color w:val="595959"/>
    </w:rPr>
  </w:style>
  <w:style w:type="paragraph" w:styleId="8">
    <w:name w:val="heading 7"/>
    <w:basedOn w:val="1"/>
    <w:next w:val="1"/>
    <w:link w:val="22"/>
    <w:qFormat/>
    <w:uiPriority w:val="9"/>
    <w:pPr>
      <w:keepNext/>
      <w:keepLines/>
      <w:spacing w:before="40" w:after="0"/>
      <w:outlineLvl w:val="6"/>
    </w:pPr>
    <w:rPr>
      <w:rFonts w:eastAsia="SimSun" w:cs="SimSun"/>
      <w:color w:val="595959"/>
    </w:rPr>
  </w:style>
  <w:style w:type="paragraph" w:styleId="9">
    <w:name w:val="heading 8"/>
    <w:basedOn w:val="1"/>
    <w:next w:val="1"/>
    <w:link w:val="23"/>
    <w:qFormat/>
    <w:uiPriority w:val="9"/>
    <w:pPr>
      <w:keepNext/>
      <w:keepLines/>
      <w:spacing w:after="0"/>
      <w:outlineLvl w:val="7"/>
    </w:pPr>
    <w:rPr>
      <w:rFonts w:eastAsia="SimSun" w:cs="SimSun"/>
      <w:i/>
      <w:iCs/>
      <w:color w:val="272727"/>
    </w:rPr>
  </w:style>
  <w:style w:type="paragraph" w:styleId="10">
    <w:name w:val="heading 9"/>
    <w:basedOn w:val="1"/>
    <w:next w:val="1"/>
    <w:link w:val="24"/>
    <w:qFormat/>
    <w:uiPriority w:val="9"/>
    <w:pPr>
      <w:keepNext/>
      <w:keepLines/>
      <w:spacing w:after="0"/>
      <w:outlineLvl w:val="8"/>
    </w:pPr>
    <w:rPr>
      <w:rFonts w:eastAsia="SimSun" w:cs="SimSun"/>
      <w:color w:val="272727"/>
    </w:rPr>
  </w:style>
  <w:style w:type="character" w:default="1" w:styleId="11">
    <w:name w:val="Default Paragraph Font"/>
    <w:uiPriority w:val="1"/>
  </w:style>
  <w:style w:type="table" w:default="1" w:styleId="12">
    <w:name w:val="Normal Table"/>
    <w:uiPriority w:val="99"/>
    <w:tblPr>
      <w:tblCellMar>
        <w:top w:w="0" w:type="dxa"/>
        <w:left w:w="108" w:type="dxa"/>
        <w:bottom w:w="0" w:type="dxa"/>
        <w:right w:w="108" w:type="dxa"/>
      </w:tblCellMar>
    </w:tblPr>
  </w:style>
  <w:style w:type="character" w:styleId="13">
    <w:name w:val="Strong"/>
    <w:basedOn w:val="11"/>
    <w:qFormat/>
    <w:uiPriority w:val="0"/>
    <w:rPr>
      <w:b/>
      <w:bCs/>
    </w:rPr>
  </w:style>
  <w:style w:type="paragraph" w:styleId="14">
    <w:name w:val="Subtitle"/>
    <w:basedOn w:val="1"/>
    <w:next w:val="1"/>
    <w:link w:val="26"/>
    <w:qFormat/>
    <w:uiPriority w:val="11"/>
    <w:pPr>
      <w:numPr>
        <w:ilvl w:val="1"/>
        <w:numId w:val="0"/>
      </w:numPr>
    </w:pPr>
    <w:rPr>
      <w:rFonts w:eastAsia="SimSun" w:cs="SimSun"/>
      <w:color w:val="595959"/>
      <w:spacing w:val="15"/>
      <w:sz w:val="28"/>
      <w:szCs w:val="28"/>
    </w:rPr>
  </w:style>
  <w:style w:type="paragraph" w:styleId="15">
    <w:name w:val="Title"/>
    <w:basedOn w:val="1"/>
    <w:next w:val="1"/>
    <w:link w:val="25"/>
    <w:qFormat/>
    <w:uiPriority w:val="10"/>
    <w:pPr>
      <w:spacing w:after="80" w:line="240" w:lineRule="auto"/>
      <w:contextualSpacing/>
    </w:pPr>
    <w:rPr>
      <w:rFonts w:ascii="Calibri Light" w:hAnsi="Calibri Light" w:eastAsia="SimSun" w:cs="SimSun"/>
      <w:spacing w:val="-10"/>
      <w:kern w:val="28"/>
      <w:sz w:val="56"/>
      <w:szCs w:val="56"/>
    </w:rPr>
  </w:style>
  <w:style w:type="character" w:customStyle="1" w:styleId="16">
    <w:name w:val="Heading 1 Char_692973af-e0ae-4e1b-9c4e-9a091e98fe5f"/>
    <w:basedOn w:val="11"/>
    <w:link w:val="2"/>
    <w:uiPriority w:val="9"/>
    <w:rPr>
      <w:rFonts w:ascii="Calibri Light" w:hAnsi="Calibri Light" w:eastAsia="SimSun" w:cs="SimSun"/>
      <w:color w:val="2F5496"/>
      <w:sz w:val="40"/>
      <w:szCs w:val="40"/>
    </w:rPr>
  </w:style>
  <w:style w:type="character" w:customStyle="1" w:styleId="17">
    <w:name w:val="Heading 2 Char_d585b930-e038-4131-8739-072b81864661"/>
    <w:basedOn w:val="11"/>
    <w:link w:val="3"/>
    <w:qFormat/>
    <w:uiPriority w:val="9"/>
    <w:rPr>
      <w:rFonts w:ascii="Calibri Light" w:hAnsi="Calibri Light" w:eastAsia="SimSun" w:cs="SimSun"/>
      <w:color w:val="2F5496"/>
      <w:sz w:val="32"/>
      <w:szCs w:val="32"/>
    </w:rPr>
  </w:style>
  <w:style w:type="character" w:customStyle="1" w:styleId="18">
    <w:name w:val="Heading 3 Char_96e63bbe-46ac-46a2-890a-44d0f8cf95e5"/>
    <w:basedOn w:val="11"/>
    <w:link w:val="4"/>
    <w:uiPriority w:val="9"/>
    <w:rPr>
      <w:rFonts w:eastAsia="SimSun" w:cs="SimSun"/>
      <w:color w:val="2F5496"/>
      <w:sz w:val="28"/>
      <w:szCs w:val="28"/>
    </w:rPr>
  </w:style>
  <w:style w:type="character" w:customStyle="1" w:styleId="19">
    <w:name w:val="Heading 4 Char_4c5fd049-fc17-4fe9-b18b-4843b49e64df"/>
    <w:basedOn w:val="11"/>
    <w:link w:val="5"/>
    <w:qFormat/>
    <w:uiPriority w:val="9"/>
    <w:rPr>
      <w:rFonts w:eastAsia="SimSun" w:cs="SimSun"/>
      <w:i/>
      <w:iCs/>
      <w:color w:val="2F5496"/>
    </w:rPr>
  </w:style>
  <w:style w:type="character" w:customStyle="1" w:styleId="20">
    <w:name w:val="Heading 5 Char_5a15cf21-bdf3-4f73-b7d3-7270bc73f61c"/>
    <w:basedOn w:val="11"/>
    <w:link w:val="6"/>
    <w:qFormat/>
    <w:uiPriority w:val="9"/>
    <w:rPr>
      <w:rFonts w:eastAsia="SimSun" w:cs="SimSun"/>
      <w:color w:val="2F5496"/>
    </w:rPr>
  </w:style>
  <w:style w:type="character" w:customStyle="1" w:styleId="21">
    <w:name w:val="Heading 6 Char_8b58f06a-7cd3-4dc3-ad09-6286aa885f95"/>
    <w:basedOn w:val="11"/>
    <w:link w:val="7"/>
    <w:qFormat/>
    <w:uiPriority w:val="9"/>
    <w:rPr>
      <w:rFonts w:eastAsia="SimSun" w:cs="SimSun"/>
      <w:i/>
      <w:iCs/>
      <w:color w:val="595959"/>
    </w:rPr>
  </w:style>
  <w:style w:type="character" w:customStyle="1" w:styleId="22">
    <w:name w:val="Heading 7 Char_498c529f-ff04-4c3e-ac2e-c41701d3b146"/>
    <w:basedOn w:val="11"/>
    <w:link w:val="8"/>
    <w:qFormat/>
    <w:uiPriority w:val="9"/>
    <w:rPr>
      <w:rFonts w:eastAsia="SimSun" w:cs="SimSun"/>
      <w:color w:val="595959"/>
    </w:rPr>
  </w:style>
  <w:style w:type="character" w:customStyle="1" w:styleId="23">
    <w:name w:val="Heading 8 Char_9dab3c32-44eb-43e6-8b06-09411b92a327"/>
    <w:basedOn w:val="11"/>
    <w:link w:val="9"/>
    <w:qFormat/>
    <w:uiPriority w:val="9"/>
    <w:rPr>
      <w:rFonts w:eastAsia="SimSun" w:cs="SimSun"/>
      <w:i/>
      <w:iCs/>
      <w:color w:val="272727"/>
    </w:rPr>
  </w:style>
  <w:style w:type="character" w:customStyle="1" w:styleId="24">
    <w:name w:val="Heading 9 Char_0f4162cd-bf77-4c69-bf8e-ee00d7efa9c6"/>
    <w:basedOn w:val="11"/>
    <w:link w:val="10"/>
    <w:qFormat/>
    <w:uiPriority w:val="9"/>
    <w:rPr>
      <w:rFonts w:eastAsia="SimSun" w:cs="SimSun"/>
      <w:color w:val="272727"/>
    </w:rPr>
  </w:style>
  <w:style w:type="character" w:customStyle="1" w:styleId="25">
    <w:name w:val="Title Char_8f8c7e78-62f6-4b88-b428-6c434d3c6cb9"/>
    <w:basedOn w:val="11"/>
    <w:link w:val="15"/>
    <w:qFormat/>
    <w:uiPriority w:val="10"/>
    <w:rPr>
      <w:rFonts w:ascii="Calibri Light" w:hAnsi="Calibri Light" w:eastAsia="SimSun" w:cs="SimSun"/>
      <w:spacing w:val="-10"/>
      <w:kern w:val="28"/>
      <w:sz w:val="56"/>
      <w:szCs w:val="56"/>
    </w:rPr>
  </w:style>
  <w:style w:type="character" w:customStyle="1" w:styleId="26">
    <w:name w:val="Subtitle Char"/>
    <w:basedOn w:val="11"/>
    <w:link w:val="14"/>
    <w:qFormat/>
    <w:uiPriority w:val="11"/>
    <w:rPr>
      <w:rFonts w:eastAsia="SimSun" w:cs="SimSun"/>
      <w:color w:val="595959"/>
      <w:spacing w:val="15"/>
      <w:sz w:val="28"/>
      <w:szCs w:val="28"/>
    </w:rPr>
  </w:style>
  <w:style w:type="paragraph" w:styleId="27">
    <w:name w:val="Quote"/>
    <w:basedOn w:val="1"/>
    <w:next w:val="1"/>
    <w:link w:val="28"/>
    <w:qFormat/>
    <w:uiPriority w:val="29"/>
    <w:pPr>
      <w:spacing w:before="160"/>
      <w:jc w:val="center"/>
    </w:pPr>
    <w:rPr>
      <w:i/>
      <w:iCs/>
      <w:color w:val="404040"/>
    </w:rPr>
  </w:style>
  <w:style w:type="character" w:customStyle="1" w:styleId="28">
    <w:name w:val="Quote Char_5ccb3c8c-d345-4faa-97a0-8c3ee096f4c6"/>
    <w:basedOn w:val="11"/>
    <w:link w:val="27"/>
    <w:qFormat/>
    <w:uiPriority w:val="29"/>
    <w:rPr>
      <w:i/>
      <w:iCs/>
      <w:color w:val="404040"/>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496"/>
    </w:rPr>
  </w:style>
  <w:style w:type="paragraph" w:styleId="31">
    <w:name w:val="Intense Quote"/>
    <w:basedOn w:val="1"/>
    <w:next w:val="1"/>
    <w:link w:val="32"/>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2">
    <w:name w:val="Intense Quote Char_ceb8784d-910c-4e84-97ae-6eb5b104297a"/>
    <w:basedOn w:val="11"/>
    <w:link w:val="31"/>
    <w:qFormat/>
    <w:uiPriority w:val="30"/>
    <w:rPr>
      <w:i/>
      <w:iCs/>
      <w:color w:val="2F5496"/>
    </w:rPr>
  </w:style>
  <w:style w:type="character" w:customStyle="1" w:styleId="33">
    <w:name w:val="Intense Reference"/>
    <w:basedOn w:val="11"/>
    <w:qFormat/>
    <w:uiPriority w:val="32"/>
    <w:rPr>
      <w:b/>
      <w:bCs/>
      <w:smallCaps/>
      <w:color w:val="2F5496"/>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169</Words>
  <Characters>1011</Characters>
  <Paragraphs>44</Paragraphs>
  <TotalTime>13</TotalTime>
  <ScaleCrop>false</ScaleCrop>
  <LinksUpToDate>false</LinksUpToDate>
  <CharactersWithSpaces>1160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2025-06-25T14:45:00Z</dcterms:created>
  <dc:creator>sai jayashree</dc:creator>
  <cp:lastModifiedBy>Divya Tadisetti</cp:lastModifiedBy>
  <dcterms:modified xsi:type="dcterms:W3CDTF">2026-02-19T04:15:20Z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55B0AFA617B8466084FC8C47B7C50EE7_13</vt:lpwstr>
  </property>
  <property fmtid="{D5CDD505-2E9C-101B-9397-08002B2CF9AE}" pid="3" name="KSOProductBuildVer">
    <vt:lpwstr>1033-12.2.0.23196</vt:lpwstr>
  </property>
</Properties>
</file>