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color w:val="5B9BD5" w:themeColor="accent1"/>
        </w:rPr>
        <w:id w:val="1952964643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color w:val="auto"/>
          <w:sz w:val="24"/>
          <w:szCs w:val="24"/>
        </w:rPr>
      </w:sdtEndPr>
      <w:sdtContent>
        <w:p w:rsidR="00F03CAC" w:rsidRDefault="00F03CAC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3C3C3303" wp14:editId="6C7DC444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olor w:val="2E74B5" w:themeColor="accent1" w:themeShade="BF"/>
              <w:sz w:val="28"/>
              <w:szCs w:val="28"/>
            </w:rPr>
            <w:alias w:val="Title"/>
            <w:tag w:val=""/>
            <w:id w:val="1735040861"/>
            <w:placeholder>
              <w:docPart w:val="8D01DEE7D35543E095399369E7045B0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="00F03CAC" w:rsidRDefault="00221400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221400">
                <w:rPr>
                  <w:rFonts w:asciiTheme="majorHAnsi" w:eastAsiaTheme="majorEastAsia" w:hAnsiTheme="majorHAnsi" w:cstheme="majorBidi"/>
                  <w:b/>
                  <w:bCs/>
                  <w:color w:val="2E74B5" w:themeColor="accent1" w:themeShade="BF"/>
                  <w:sz w:val="28"/>
                  <w:szCs w:val="28"/>
                </w:rPr>
                <w:t>Principles of Compiler Design</w:t>
              </w:r>
              <w:r>
                <w:rPr>
                  <w:rFonts w:asciiTheme="majorHAnsi" w:eastAsiaTheme="majorEastAsia" w:hAnsiTheme="majorHAnsi" w:cstheme="majorBidi"/>
                  <w:b/>
                  <w:bCs/>
                  <w:color w:val="2E74B5" w:themeColor="accent1" w:themeShade="BF"/>
                  <w:sz w:val="28"/>
                  <w:szCs w:val="28"/>
                </w:rPr>
                <w:t xml:space="preserve"> Assignment 03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D831109BE4894B9DB24EF46484539A4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F03CAC" w:rsidRDefault="00221400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 xml:space="preserve">By </w:t>
              </w: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Mahilet</w:t>
              </w:r>
              <w:proofErr w:type="spellEnd"/>
              <w:r>
                <w:rPr>
                  <w:color w:val="5B9BD5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Kassahun</w:t>
              </w:r>
              <w:proofErr w:type="spellEnd"/>
            </w:p>
          </w:sdtContent>
        </w:sdt>
        <w:p w:rsidR="00F03CAC" w:rsidRDefault="00F03CA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FDF5E2A" wp14:editId="272C35A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03CAC" w:rsidRDefault="00F03CAC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21400">
                                      <w:rPr>
                                        <w:caps/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:rsidR="00F03CAC" w:rsidRDefault="00F03CAC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21400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DF5E2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:rsidR="00F03CAC" w:rsidRDefault="00F03CAC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21400">
                                <w:rPr>
                                  <w:caps/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:rsidR="00F03CAC" w:rsidRDefault="00F03CAC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21400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6613B4BD" wp14:editId="1D09ABC7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F03CAC" w:rsidRDefault="00F03CAC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3A0BDA" w:rsidRPr="003A0BDA" w:rsidRDefault="003A0BDA" w:rsidP="003A0B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0B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43. Implement Scope Tracking for Anonymous Blocks</w:t>
      </w:r>
    </w:p>
    <w:p w:rsidR="003A0BDA" w:rsidRPr="003A0BDA" w:rsidRDefault="003A0BDA" w:rsidP="003A0B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0BDA">
        <w:rPr>
          <w:rFonts w:ascii="Times New Roman" w:eastAsia="Times New Roman" w:hAnsi="Times New Roman" w:cs="Times New Roman"/>
          <w:b/>
          <w:bCs/>
          <w:sz w:val="36"/>
          <w:szCs w:val="36"/>
        </w:rPr>
        <w:t>Concept</w:t>
      </w:r>
    </w:p>
    <w:p w:rsidR="003A0BDA" w:rsidRPr="003A0BDA" w:rsidRDefault="003A0BDA" w:rsidP="003A0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BDA">
        <w:rPr>
          <w:rFonts w:ascii="Times New Roman" w:eastAsia="Times New Roman" w:hAnsi="Times New Roman" w:cs="Times New Roman"/>
          <w:sz w:val="24"/>
          <w:szCs w:val="24"/>
        </w:rPr>
        <w:t xml:space="preserve">In languages like </w:t>
      </w:r>
      <w:r w:rsidRPr="003A0BDA">
        <w:rPr>
          <w:rFonts w:ascii="Times New Roman" w:eastAsia="Times New Roman" w:hAnsi="Times New Roman" w:cs="Times New Roman"/>
          <w:b/>
          <w:bCs/>
          <w:sz w:val="24"/>
          <w:szCs w:val="24"/>
        </w:rPr>
        <w:t>C and Java</w:t>
      </w:r>
      <w:r w:rsidRPr="003A0BDA">
        <w:rPr>
          <w:rFonts w:ascii="Times New Roman" w:eastAsia="Times New Roman" w:hAnsi="Times New Roman" w:cs="Times New Roman"/>
          <w:sz w:val="24"/>
          <w:szCs w:val="24"/>
        </w:rPr>
        <w:t xml:space="preserve">, variables declared inside </w:t>
      </w:r>
      <w:r w:rsidRPr="003A0BDA">
        <w:rPr>
          <w:rFonts w:ascii="Courier New" w:eastAsia="Times New Roman" w:hAnsi="Courier New" w:cs="Courier New"/>
          <w:sz w:val="20"/>
          <w:szCs w:val="20"/>
        </w:rPr>
        <w:t>{ }</w:t>
      </w:r>
      <w:r w:rsidRPr="003A0BDA">
        <w:rPr>
          <w:rFonts w:ascii="Times New Roman" w:eastAsia="Times New Roman" w:hAnsi="Times New Roman" w:cs="Times New Roman"/>
          <w:sz w:val="24"/>
          <w:szCs w:val="24"/>
        </w:rPr>
        <w:t xml:space="preserve"> blocks have </w:t>
      </w:r>
      <w:r w:rsidRPr="003A0BDA">
        <w:rPr>
          <w:rFonts w:ascii="Times New Roman" w:eastAsia="Times New Roman" w:hAnsi="Times New Roman" w:cs="Times New Roman"/>
          <w:b/>
          <w:bCs/>
          <w:sz w:val="24"/>
          <w:szCs w:val="24"/>
        </w:rPr>
        <w:t>local scope</w:t>
      </w:r>
      <w:r w:rsidRPr="003A0B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0BDA" w:rsidRPr="003A0BDA" w:rsidRDefault="003A0BDA" w:rsidP="003A0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BDA">
        <w:rPr>
          <w:rFonts w:ascii="Times New Roman" w:eastAsia="Times New Roman" w:hAnsi="Times New Roman" w:cs="Times New Roman"/>
          <w:sz w:val="24"/>
          <w:szCs w:val="24"/>
        </w:rPr>
        <w:t>We must track:</w:t>
      </w:r>
    </w:p>
    <w:p w:rsidR="003A0BDA" w:rsidRPr="003A0BDA" w:rsidRDefault="003A0BDA" w:rsidP="003A0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BDA">
        <w:rPr>
          <w:rFonts w:ascii="Times New Roman" w:eastAsia="Times New Roman" w:hAnsi="Times New Roman" w:cs="Times New Roman"/>
          <w:b/>
          <w:bCs/>
          <w:sz w:val="24"/>
          <w:szCs w:val="24"/>
        </w:rPr>
        <w:t>Declarations</w:t>
      </w:r>
      <w:r w:rsidRPr="003A0BDA">
        <w:rPr>
          <w:rFonts w:ascii="Times New Roman" w:eastAsia="Times New Roman" w:hAnsi="Times New Roman" w:cs="Times New Roman"/>
          <w:sz w:val="24"/>
          <w:szCs w:val="24"/>
        </w:rPr>
        <w:t xml:space="preserve"> – variable must not be </w:t>
      </w:r>
      <w:proofErr w:type="spellStart"/>
      <w:r w:rsidRPr="003A0BDA">
        <w:rPr>
          <w:rFonts w:ascii="Times New Roman" w:eastAsia="Times New Roman" w:hAnsi="Times New Roman" w:cs="Times New Roman"/>
          <w:sz w:val="24"/>
          <w:szCs w:val="24"/>
        </w:rPr>
        <w:t>redeclared</w:t>
      </w:r>
      <w:proofErr w:type="spellEnd"/>
      <w:r w:rsidRPr="003A0BDA">
        <w:rPr>
          <w:rFonts w:ascii="Times New Roman" w:eastAsia="Times New Roman" w:hAnsi="Times New Roman" w:cs="Times New Roman"/>
          <w:sz w:val="24"/>
          <w:szCs w:val="24"/>
        </w:rPr>
        <w:t xml:space="preserve"> in same scope</w:t>
      </w:r>
    </w:p>
    <w:p w:rsidR="003A0BDA" w:rsidRPr="003A0BDA" w:rsidRDefault="003A0BDA" w:rsidP="003A0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BDA">
        <w:rPr>
          <w:rFonts w:ascii="Times New Roman" w:eastAsia="Times New Roman" w:hAnsi="Times New Roman" w:cs="Times New Roman"/>
          <w:b/>
          <w:bCs/>
          <w:sz w:val="24"/>
          <w:szCs w:val="24"/>
        </w:rPr>
        <w:t>Shadowing</w:t>
      </w:r>
      <w:r w:rsidRPr="003A0BDA">
        <w:rPr>
          <w:rFonts w:ascii="Times New Roman" w:eastAsia="Times New Roman" w:hAnsi="Times New Roman" w:cs="Times New Roman"/>
          <w:sz w:val="24"/>
          <w:szCs w:val="24"/>
        </w:rPr>
        <w:t xml:space="preserve"> – inner block can </w:t>
      </w:r>
      <w:proofErr w:type="spellStart"/>
      <w:r w:rsidRPr="003A0BDA">
        <w:rPr>
          <w:rFonts w:ascii="Times New Roman" w:eastAsia="Times New Roman" w:hAnsi="Times New Roman" w:cs="Times New Roman"/>
          <w:sz w:val="24"/>
          <w:szCs w:val="24"/>
        </w:rPr>
        <w:t>redeclare</w:t>
      </w:r>
      <w:proofErr w:type="spellEnd"/>
      <w:r w:rsidRPr="003A0BDA">
        <w:rPr>
          <w:rFonts w:ascii="Times New Roman" w:eastAsia="Times New Roman" w:hAnsi="Times New Roman" w:cs="Times New Roman"/>
          <w:sz w:val="24"/>
          <w:szCs w:val="24"/>
        </w:rPr>
        <w:t xml:space="preserve"> outer variable</w:t>
      </w:r>
    </w:p>
    <w:p w:rsidR="003A0BDA" w:rsidRPr="003A0BDA" w:rsidRDefault="003A0BDA" w:rsidP="003A0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BDA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scope</w:t>
      </w:r>
      <w:r w:rsidRPr="003A0BDA">
        <w:rPr>
          <w:rFonts w:ascii="Times New Roman" w:eastAsia="Times New Roman" w:hAnsi="Times New Roman" w:cs="Times New Roman"/>
          <w:sz w:val="24"/>
          <w:szCs w:val="24"/>
        </w:rPr>
        <w:t xml:space="preserve"> – variables disappear after block ends</w:t>
      </w:r>
    </w:p>
    <w:p w:rsidR="003A0BDA" w:rsidRPr="003A0BDA" w:rsidRDefault="003A0BDA" w:rsidP="003A0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BDA">
        <w:rPr>
          <w:rFonts w:ascii="Times New Roman" w:eastAsia="Times New Roman" w:hAnsi="Times New Roman" w:cs="Times New Roman"/>
          <w:b/>
          <w:bCs/>
          <w:sz w:val="36"/>
          <w:szCs w:val="36"/>
        </w:rPr>
        <w:t>Approach</w:t>
      </w:r>
    </w:p>
    <w:p w:rsidR="003A0BDA" w:rsidRPr="003A0BDA" w:rsidRDefault="003A0BDA" w:rsidP="003A0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BDA">
        <w:rPr>
          <w:rFonts w:ascii="Times New Roman" w:eastAsia="Times New Roman" w:hAnsi="Times New Roman" w:cs="Times New Roman"/>
          <w:sz w:val="24"/>
          <w:szCs w:val="24"/>
        </w:rPr>
        <w:t xml:space="preserve">We use a </w:t>
      </w:r>
      <w:r w:rsidRPr="003A0BDA">
        <w:rPr>
          <w:rFonts w:ascii="Times New Roman" w:eastAsia="Times New Roman" w:hAnsi="Times New Roman" w:cs="Times New Roman"/>
          <w:b/>
          <w:bCs/>
          <w:sz w:val="24"/>
          <w:szCs w:val="24"/>
        </w:rPr>
        <w:t>stack of symbol tables</w:t>
      </w:r>
      <w:r w:rsidRPr="003A0BD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A0BDA" w:rsidRPr="003A0BDA" w:rsidRDefault="003A0BDA" w:rsidP="003A0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BDA">
        <w:rPr>
          <w:rFonts w:ascii="Times New Roman" w:eastAsia="Times New Roman" w:hAnsi="Times New Roman" w:cs="Times New Roman"/>
          <w:sz w:val="24"/>
          <w:szCs w:val="24"/>
        </w:rPr>
        <w:t xml:space="preserve">• Each block </w:t>
      </w:r>
      <w:r w:rsidRPr="003A0BDA">
        <w:rPr>
          <w:rFonts w:ascii="Courier New" w:eastAsia="Times New Roman" w:hAnsi="Courier New" w:cs="Courier New"/>
          <w:sz w:val="20"/>
          <w:szCs w:val="20"/>
        </w:rPr>
        <w:t>{}</w:t>
      </w:r>
      <w:r w:rsidRPr="003A0BDA">
        <w:rPr>
          <w:rFonts w:ascii="Times New Roman" w:eastAsia="Times New Roman" w:hAnsi="Times New Roman" w:cs="Times New Roman"/>
          <w:sz w:val="24"/>
          <w:szCs w:val="24"/>
        </w:rPr>
        <w:t xml:space="preserve"> → new scope (push</w:t>
      </w:r>
      <w:proofErr w:type="gramStart"/>
      <w:r w:rsidRPr="003A0BDA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A0BDA">
        <w:rPr>
          <w:rFonts w:ascii="Times New Roman" w:eastAsia="Times New Roman" w:hAnsi="Times New Roman" w:cs="Times New Roman"/>
          <w:sz w:val="24"/>
          <w:szCs w:val="24"/>
        </w:rPr>
        <w:br/>
        <w:t xml:space="preserve">• Leaving block </w:t>
      </w:r>
      <w:r w:rsidRPr="003A0BDA">
        <w:rPr>
          <w:rFonts w:ascii="Courier New" w:eastAsia="Times New Roman" w:hAnsi="Courier New" w:cs="Courier New"/>
          <w:sz w:val="20"/>
          <w:szCs w:val="20"/>
        </w:rPr>
        <w:t>}</w:t>
      </w:r>
      <w:r w:rsidRPr="003A0BDA">
        <w:rPr>
          <w:rFonts w:ascii="Times New Roman" w:eastAsia="Times New Roman" w:hAnsi="Times New Roman" w:cs="Times New Roman"/>
          <w:sz w:val="24"/>
          <w:szCs w:val="24"/>
        </w:rPr>
        <w:t xml:space="preserve"> → remove scope (pop)</w:t>
      </w:r>
      <w:r w:rsidRPr="003A0BDA">
        <w:rPr>
          <w:rFonts w:ascii="Times New Roman" w:eastAsia="Times New Roman" w:hAnsi="Times New Roman" w:cs="Times New Roman"/>
          <w:sz w:val="24"/>
          <w:szCs w:val="24"/>
        </w:rPr>
        <w:br/>
        <w:t>• Each scope stores variables declared in it</w:t>
      </w:r>
    </w:p>
    <w:p w:rsidR="003A0BDA" w:rsidRPr="003A0BDA" w:rsidRDefault="003A0BDA" w:rsidP="003A0B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0BDA">
        <w:rPr>
          <w:rFonts w:ascii="Times New Roman" w:eastAsia="Times New Roman" w:hAnsi="Times New Roman" w:cs="Times New Roman"/>
          <w:b/>
          <w:bCs/>
          <w:sz w:val="36"/>
          <w:szCs w:val="36"/>
        </w:rPr>
        <w:t>C++ Implementation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iostream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>#include &lt;stack&gt;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unordered_set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namespace 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stack&lt;</w:t>
      </w:r>
      <w:proofErr w:type="spellStart"/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unordered_set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&lt;string&gt;&gt; scopes;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Enter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new block */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enterScope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scopes.push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unordered_set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&lt;string&gt;());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&lt;&lt; "Entered new scope\n";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>/* Exit block */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exitScope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scopes.pop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&lt;&lt; "Exited scope\n";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/* </w:t>
      </w:r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Declare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variable */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lastRenderedPageBreak/>
        <w:t>void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declareVar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(string 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scopes.top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().count(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)) {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&lt;&lt; "Error: Variable '" &lt;&lt; 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         &lt;&lt; "' already declared in this scope\n";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} else {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scopes.top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).insert(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&lt;&lt; "Declared variable: " &lt;&lt; 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&lt;&lt; 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endl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>/* Use variable */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useVar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(string 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stack&lt;</w:t>
      </w:r>
      <w:proofErr w:type="spellStart"/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unordered_set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&lt;string&gt;&gt; temp = scopes;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!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temp.empty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temp.top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().count(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)) {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&lt;&lt; "Variable '" &lt;&lt; 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&lt;&lt; "' is accessible\n";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temp.pop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&lt;&lt; "Error: Variable '" &lt;&lt; </w:t>
      </w:r>
      <w:proofErr w:type="spellStart"/>
      <w:r w:rsidRPr="00CA31E5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     &lt;&lt; "' not declared\n";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main() {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enterScope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);        // Global block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declareVar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"x");     // Declare x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enterScope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);        // Inner block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declareVar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"x");     // Shadowing allowed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declareVar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"y");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useVar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"x");         // Uses inner x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useVar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"y");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exitScope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);         // Exit inner block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useVar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"x");         // Uses outer x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useVar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"y");         // Error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exitScope</w:t>
      </w:r>
      <w:proofErr w:type="spellEnd"/>
      <w:r w:rsidRPr="00CA31E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>);         // Exit global block</w:t>
      </w: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1E5" w:rsidRPr="00CA31E5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CA31E5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CA31E5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046D90" w:rsidRPr="00C82FEF" w:rsidRDefault="00CA31E5" w:rsidP="00CA31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1E5">
        <w:rPr>
          <w:rFonts w:ascii="Times New Roman" w:eastAsia="Times New Roman" w:hAnsi="Times New Roman" w:cs="Times New Roman"/>
          <w:sz w:val="24"/>
          <w:szCs w:val="24"/>
        </w:rPr>
        <w:t>}</w:t>
      </w:r>
    </w:p>
    <w:sectPr w:rsidR="00046D90" w:rsidRPr="00C82FEF" w:rsidSect="00F03CA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E6B4A"/>
    <w:multiLevelType w:val="multilevel"/>
    <w:tmpl w:val="65C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7C4606"/>
    <w:multiLevelType w:val="multilevel"/>
    <w:tmpl w:val="32A8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38C4B60"/>
    <w:multiLevelType w:val="multilevel"/>
    <w:tmpl w:val="C3B2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FEF"/>
    <w:rsid w:val="00046D90"/>
    <w:rsid w:val="001C565F"/>
    <w:rsid w:val="00221400"/>
    <w:rsid w:val="003A0BDA"/>
    <w:rsid w:val="00AD20C4"/>
    <w:rsid w:val="00AE7FBD"/>
    <w:rsid w:val="00C82FEF"/>
    <w:rsid w:val="00CA31E5"/>
    <w:rsid w:val="00F0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CA1A8D-12AF-4400-8615-7EA44765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2F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2F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2F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F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2F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2F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2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2F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2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2FE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82FE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F03CA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03CA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4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D01DEE7D35543E095399369E7045B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7CAE4C-468E-4231-AA84-0E3C8326B065}"/>
      </w:docPartPr>
      <w:docPartBody>
        <w:p w:rsidR="00000000" w:rsidRDefault="001667FA" w:rsidP="001667FA">
          <w:pPr>
            <w:pStyle w:val="8D01DEE7D35543E095399369E7045B0A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831109BE4894B9DB24EF46484539A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372F5-F5E5-4C3F-8B63-58C74268EF7D}"/>
      </w:docPartPr>
      <w:docPartBody>
        <w:p w:rsidR="00000000" w:rsidRDefault="001667FA" w:rsidP="001667FA">
          <w:pPr>
            <w:pStyle w:val="D831109BE4894B9DB24EF46484539A47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7FA"/>
    <w:rsid w:val="001667FA"/>
    <w:rsid w:val="009B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01DEE7D35543E095399369E7045B0A">
    <w:name w:val="8D01DEE7D35543E095399369E7045B0A"/>
    <w:rsid w:val="001667FA"/>
  </w:style>
  <w:style w:type="paragraph" w:customStyle="1" w:styleId="D831109BE4894B9DB24EF46484539A47">
    <w:name w:val="D831109BE4894B9DB24EF46484539A47"/>
    <w:rsid w:val="001667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Date 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Compiler Design Assignment 03</dc:title>
  <dc:subject>By Mahilet Kassahun</dc:subject>
  <dc:creator>user</dc:creator>
  <cp:keywords/>
  <dc:description/>
  <cp:lastModifiedBy>user</cp:lastModifiedBy>
  <cp:revision>3</cp:revision>
  <dcterms:created xsi:type="dcterms:W3CDTF">2026-01-12T06:33:00Z</dcterms:created>
  <dcterms:modified xsi:type="dcterms:W3CDTF">2026-01-12T10:03:00Z</dcterms:modified>
</cp:coreProperties>
</file>