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455" w:rsidRDefault="00B842D4">
      <w:p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1. IDENTIFICACIÓN DE LA GUIA DE APRENIZAJE </w:t>
      </w:r>
    </w:p>
    <w:p w:rsidR="00F83455" w:rsidRDefault="00F83455">
      <w:pPr>
        <w:jc w:val="both"/>
        <w:rPr>
          <w:rFonts w:asciiTheme="minorHAnsi" w:hAnsiTheme="minorHAnsi" w:cs="Arial"/>
        </w:rPr>
      </w:pPr>
    </w:p>
    <w:p w:rsidR="00A51EDD" w:rsidRDefault="00A51EDD" w:rsidP="00A51EDD">
      <w:pPr>
        <w:pStyle w:val="Prrafodelista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Denominación del Programa de Formación:</w:t>
      </w:r>
    </w:p>
    <w:p w:rsidR="00A51EDD" w:rsidRDefault="00A51EDD" w:rsidP="00A51EDD">
      <w:pPr>
        <w:pStyle w:val="Prrafodelista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Código del Programa de Formación:</w:t>
      </w:r>
      <w:r>
        <w:rPr>
          <w:rFonts w:asciiTheme="minorHAnsi" w:hAnsiTheme="minorHAnsi" w:cstheme="minorHAnsi"/>
          <w:lang w:val="es-CO"/>
        </w:rPr>
        <w:t xml:space="preserve"> 228120</w:t>
      </w:r>
    </w:p>
    <w:p w:rsidR="00A51EDD" w:rsidRDefault="00A51EDD" w:rsidP="00A51EDD">
      <w:pPr>
        <w:pStyle w:val="Prrafodelista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Nombre del </w:t>
      </w:r>
      <w:proofErr w:type="gramStart"/>
      <w:r>
        <w:rPr>
          <w:rFonts w:asciiTheme="minorHAnsi" w:hAnsiTheme="minorHAnsi" w:cs="Arial"/>
        </w:rPr>
        <w:t>Proyecto :</w:t>
      </w:r>
      <w:proofErr w:type="gramEnd"/>
      <w:r>
        <w:rPr>
          <w:rFonts w:asciiTheme="minorHAnsi" w:hAnsiTheme="minorHAnsi" w:cs="Arial"/>
        </w:rPr>
        <w:t xml:space="preserve"> ADSI Análisis y Desarrollo de Sistemas de Información.</w:t>
      </w:r>
    </w:p>
    <w:p w:rsidR="00A51EDD" w:rsidRDefault="00A51EDD" w:rsidP="00A51EDD">
      <w:pPr>
        <w:pStyle w:val="Prrafodelista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Fase del Proyecto (: </w:t>
      </w:r>
      <w:r>
        <w:rPr>
          <w:rFonts w:asciiTheme="minorHAnsi" w:hAnsiTheme="minorHAnsi" w:cstheme="minorHAnsi"/>
        </w:rPr>
        <w:t>Análisis, planeación, ejecución y Evaluación</w:t>
      </w:r>
    </w:p>
    <w:p w:rsidR="00962F72" w:rsidRPr="00962F72" w:rsidRDefault="00A51EDD" w:rsidP="00962F72">
      <w:pPr>
        <w:pStyle w:val="Prrafodelista1"/>
        <w:numPr>
          <w:ilvl w:val="0"/>
          <w:numId w:val="1"/>
        </w:numPr>
        <w:spacing w:after="0" w:line="240" w:lineRule="auto"/>
        <w:rPr>
          <w:rFonts w:asciiTheme="minorHAnsi" w:hAnsiTheme="minorHAnsi" w:cs="Arial"/>
        </w:rPr>
      </w:pPr>
      <w:r w:rsidRPr="004362DE">
        <w:rPr>
          <w:rFonts w:asciiTheme="minorHAnsi" w:hAnsiTheme="minorHAnsi" w:cs="Arial"/>
        </w:rPr>
        <w:t xml:space="preserve">Actividad de Proyecto: </w:t>
      </w:r>
      <w:r w:rsidR="00962F72" w:rsidRPr="00962F72">
        <w:rPr>
          <w:rFonts w:asciiTheme="minorHAnsi" w:hAnsiTheme="minorHAnsi" w:cstheme="minorHAnsi"/>
          <w:bCs/>
          <w:lang w:val="es-CO"/>
        </w:rPr>
        <w:t xml:space="preserve">Elaborar los planos de la distribución del aplicativo y aplicar mecanismos de control mediante el </w:t>
      </w:r>
      <w:r w:rsidR="00CC501D" w:rsidRPr="00962F72">
        <w:rPr>
          <w:rFonts w:asciiTheme="minorHAnsi" w:hAnsiTheme="minorHAnsi" w:cstheme="minorHAnsi"/>
          <w:bCs/>
          <w:lang w:val="es-CO"/>
        </w:rPr>
        <w:t>análisis</w:t>
      </w:r>
      <w:r w:rsidR="00962F72" w:rsidRPr="00962F72">
        <w:rPr>
          <w:rFonts w:asciiTheme="minorHAnsi" w:hAnsiTheme="minorHAnsi" w:cstheme="minorHAnsi"/>
          <w:bCs/>
          <w:lang w:val="es-CO"/>
        </w:rPr>
        <w:t xml:space="preserve"> de vulnerabilidad en las versiones aplicando sistemas de control de versiones</w:t>
      </w:r>
    </w:p>
    <w:p w:rsidR="00B43C44" w:rsidRPr="00B43C44" w:rsidRDefault="00A51EDD" w:rsidP="00962F72">
      <w:pPr>
        <w:pStyle w:val="Prrafodelista1"/>
        <w:numPr>
          <w:ilvl w:val="0"/>
          <w:numId w:val="1"/>
        </w:numPr>
        <w:spacing w:after="0" w:line="240" w:lineRule="auto"/>
        <w:rPr>
          <w:rFonts w:asciiTheme="minorHAnsi" w:hAnsiTheme="minorHAnsi" w:cs="Arial"/>
        </w:rPr>
      </w:pPr>
      <w:r w:rsidRPr="004362DE">
        <w:rPr>
          <w:rFonts w:asciiTheme="minorHAnsi" w:hAnsiTheme="minorHAnsi" w:cs="Arial"/>
        </w:rPr>
        <w:t xml:space="preserve">Competencia: </w:t>
      </w:r>
      <w:r w:rsidR="00B43C44" w:rsidRPr="00B43C44">
        <w:rPr>
          <w:rFonts w:asciiTheme="minorHAnsi" w:hAnsiTheme="minorHAnsi" w:cs="Arial"/>
        </w:rPr>
        <w:t>220501033</w:t>
      </w:r>
    </w:p>
    <w:p w:rsidR="00B43C44" w:rsidRDefault="00B43C44" w:rsidP="00B43C44">
      <w:pPr>
        <w:pStyle w:val="Prrafodelista1"/>
        <w:numPr>
          <w:ilvl w:val="0"/>
          <w:numId w:val="1"/>
        </w:numPr>
        <w:spacing w:after="0" w:line="240" w:lineRule="auto"/>
        <w:rPr>
          <w:rFonts w:asciiTheme="minorHAnsi" w:hAnsiTheme="minorHAnsi" w:cs="Arial"/>
        </w:rPr>
      </w:pPr>
      <w:r w:rsidRPr="00B43C44">
        <w:rPr>
          <w:rFonts w:asciiTheme="minorHAnsi" w:hAnsiTheme="minorHAnsi" w:cs="Arial"/>
        </w:rPr>
        <w:t>Diseñar el sistema de acuerdo con los requerimientos del cliente.</w:t>
      </w:r>
    </w:p>
    <w:p w:rsidR="00A51EDD" w:rsidRPr="00B43C44" w:rsidRDefault="00A51EDD" w:rsidP="00B43C44">
      <w:pPr>
        <w:pStyle w:val="Prrafodelista1"/>
        <w:numPr>
          <w:ilvl w:val="0"/>
          <w:numId w:val="1"/>
        </w:numPr>
        <w:spacing w:after="0" w:line="240" w:lineRule="auto"/>
        <w:rPr>
          <w:rFonts w:asciiTheme="minorHAnsi" w:hAnsiTheme="minorHAnsi" w:cs="Arial"/>
        </w:rPr>
      </w:pPr>
      <w:r w:rsidRPr="00B43C44">
        <w:rPr>
          <w:rFonts w:asciiTheme="minorHAnsi" w:hAnsiTheme="minorHAnsi" w:cs="Arial"/>
        </w:rPr>
        <w:t xml:space="preserve">Resultados de Aprendizaje Alcanzar: </w:t>
      </w:r>
      <w:r w:rsidR="00B43C44" w:rsidRPr="00B43C44">
        <w:rPr>
          <w:rFonts w:asciiTheme="minorHAnsi" w:hAnsiTheme="minorHAnsi" w:cs="Arial"/>
        </w:rPr>
        <w:t>RAE-13</w:t>
      </w:r>
      <w:r w:rsidR="00B43C44" w:rsidRPr="00B43C44">
        <w:rPr>
          <w:rFonts w:asciiTheme="minorHAnsi" w:hAnsiTheme="minorHAnsi" w:cs="Arial"/>
        </w:rPr>
        <w:t xml:space="preserve"> </w:t>
      </w:r>
      <w:r w:rsidR="00B43C44" w:rsidRPr="00B43C44">
        <w:rPr>
          <w:rFonts w:asciiTheme="minorHAnsi" w:hAnsiTheme="minorHAnsi" w:cs="Arial"/>
        </w:rPr>
        <w:t>220501033 05</w:t>
      </w:r>
      <w:r w:rsidR="00B43C44">
        <w:rPr>
          <w:rFonts w:asciiTheme="minorHAnsi" w:hAnsiTheme="minorHAnsi" w:cs="Arial"/>
        </w:rPr>
        <w:t xml:space="preserve"> </w:t>
      </w:r>
      <w:r w:rsidR="00B43C44" w:rsidRPr="00B43C44">
        <w:rPr>
          <w:rFonts w:asciiTheme="minorHAnsi" w:hAnsiTheme="minorHAnsi" w:cs="Arial"/>
        </w:rPr>
        <w:t>Aplicar políticas y mecanismos de control en el diseño del sistema de información, mediante el análisis de la vulnerabilidad de la información, siguiendo los parámetros establecidos por la organización.</w:t>
      </w:r>
    </w:p>
    <w:p w:rsidR="00A51EDD" w:rsidRDefault="00A51EDD" w:rsidP="00A51EDD">
      <w:pPr>
        <w:pStyle w:val="Prrafodelista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Duración de la Guía: 40</w:t>
      </w:r>
    </w:p>
    <w:p w:rsidR="00F83455" w:rsidRDefault="00F83455">
      <w:pPr>
        <w:ind w:left="360"/>
        <w:jc w:val="both"/>
        <w:rPr>
          <w:rFonts w:asciiTheme="minorHAnsi" w:hAnsiTheme="minorHAnsi" w:cs="Arial"/>
        </w:rPr>
      </w:pPr>
    </w:p>
    <w:p w:rsidR="00F83455" w:rsidRDefault="00F83455">
      <w:pPr>
        <w:ind w:left="360"/>
        <w:jc w:val="both"/>
        <w:rPr>
          <w:rFonts w:asciiTheme="minorHAnsi" w:hAnsiTheme="minorHAnsi" w:cs="Arial"/>
        </w:rPr>
      </w:pPr>
    </w:p>
    <w:p w:rsidR="00F83455" w:rsidRDefault="00B842D4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2. PRESENTACION</w:t>
      </w:r>
    </w:p>
    <w:p w:rsidR="00F83455" w:rsidRDefault="007A47B2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Theme="minorHAnsi" w:hAnsiTheme="minorHAnsi" w:cs="Arial"/>
          <w:i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proceso de realización de proyectos es importante no solo guardar copias de Seguridad sino también tener una forma de controlar los cambios que continuamente se presentan en el des</w:t>
      </w:r>
      <w:bookmarkStart w:id="0" w:name="_GoBack"/>
      <w:bookmarkEnd w:id="0"/>
      <w:r w:rsidR="00CC501D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>rrollo del Proyecto. Para esto existen diferentes tecnologías que permiten controlar los cambios del Proyecto. Estos se denominan programas de control de versiones.</w:t>
      </w:r>
    </w:p>
    <w:p w:rsidR="00F83455" w:rsidRDefault="00B842D4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  <w:lang w:val="es-MX"/>
        </w:rPr>
      </w:pPr>
      <w:r>
        <w:rPr>
          <w:rFonts w:asciiTheme="minorHAnsi" w:hAnsiTheme="minorHAnsi" w:cs="Arial"/>
          <w:b/>
          <w:lang w:val="es-MX"/>
        </w:rPr>
        <w:t>3.  FORMULACION DE LAS ACTIVIDADES DE APRENDIZAJE</w:t>
      </w:r>
      <w:r>
        <w:rPr>
          <w:rFonts w:asciiTheme="minorHAnsi" w:hAnsiTheme="minorHAnsi" w:cs="Arial"/>
          <w:b/>
        </w:rPr>
        <w:tab/>
      </w:r>
    </w:p>
    <w:p w:rsidR="00F83455" w:rsidRDefault="00B842D4">
      <w:pPr>
        <w:pStyle w:val="Prrafodelista1"/>
        <w:numPr>
          <w:ilvl w:val="1"/>
          <w:numId w:val="2"/>
        </w:numPr>
        <w:ind w:left="460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107950</wp:posOffset>
                </wp:positionV>
                <wp:extent cx="89535" cy="615315"/>
                <wp:effectExtent l="152400" t="0" r="100965" b="0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8953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37088" id="Rectángulo 23" o:spid="_x0000_s1026" style="position:absolute;margin-left:333.8pt;margin-top:8.5pt;width:7.05pt;height:48.45pt;rotation:1765122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" stroked="f"/>
            </w:pict>
          </mc:Fallback>
        </mc:AlternateContent>
      </w:r>
      <w:r>
        <w:rPr>
          <w:rFonts w:ascii="Arial" w:hAnsi="Arial" w:cs="Arial"/>
          <w:b/>
        </w:rPr>
        <w:t xml:space="preserve">Actividades de Reflexión inicial. </w:t>
      </w:r>
      <w:proofErr w:type="gramStart"/>
      <w:r>
        <w:rPr>
          <w:rFonts w:ascii="Arial" w:hAnsi="Arial" w:cs="Arial"/>
          <w:b/>
        </w:rPr>
        <w:t>( 1</w:t>
      </w:r>
      <w:proofErr w:type="gramEnd"/>
      <w:r>
        <w:rPr>
          <w:rFonts w:ascii="Arial" w:hAnsi="Arial" w:cs="Arial"/>
          <w:b/>
        </w:rPr>
        <w:t xml:space="preserve"> Hora Presencial) </w:t>
      </w:r>
    </w:p>
    <w:p w:rsidR="00F83455" w:rsidRDefault="00B842D4">
      <w:pPr>
        <w:ind w:left="1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Reflexionar</w:t>
      </w:r>
    </w:p>
    <w:p w:rsidR="00F83455" w:rsidRDefault="00B842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gramStart"/>
      <w:r>
        <w:rPr>
          <w:rFonts w:asciiTheme="minorHAnsi" w:hAnsiTheme="minorHAnsi" w:cstheme="minorHAnsi"/>
        </w:rPr>
        <w:t>continuación</w:t>
      </w:r>
      <w:proofErr w:type="gramEnd"/>
      <w:r>
        <w:rPr>
          <w:rFonts w:asciiTheme="minorHAnsi" w:hAnsiTheme="minorHAnsi" w:cstheme="minorHAnsi"/>
        </w:rPr>
        <w:t xml:space="preserve"> encontrará una actividad, donde podrá establecer e identificar los conceptos previos para </w:t>
      </w:r>
      <w:r w:rsidR="007A47B2">
        <w:rPr>
          <w:rFonts w:asciiTheme="minorHAnsi" w:hAnsiTheme="minorHAnsi" w:cstheme="minorHAnsi"/>
        </w:rPr>
        <w:t>utilizar un Programa de Control de Versiones</w:t>
      </w:r>
      <w:r>
        <w:rPr>
          <w:rFonts w:asciiTheme="minorHAnsi" w:hAnsiTheme="minorHAnsi" w:cstheme="minorHAnsi"/>
        </w:rPr>
        <w:t>. Le sugiero indagar e interpretar los siguientes temas:</w:t>
      </w:r>
    </w:p>
    <w:p w:rsidR="00F83455" w:rsidRDefault="00B842D4">
      <w:pPr>
        <w:pStyle w:val="Prrafodelista1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¿Qué es un </w:t>
      </w:r>
      <w:r w:rsidR="007A47B2">
        <w:rPr>
          <w:rFonts w:ascii="Arial" w:hAnsi="Arial" w:cs="Arial"/>
        </w:rPr>
        <w:t>Sistemas de Control de Versiones</w:t>
      </w:r>
      <w:r>
        <w:rPr>
          <w:rFonts w:ascii="Arial" w:hAnsi="Arial" w:cs="Arial"/>
        </w:rPr>
        <w:t>?</w:t>
      </w:r>
    </w:p>
    <w:p w:rsidR="00F83455" w:rsidRDefault="007A47B2">
      <w:pPr>
        <w:pStyle w:val="Prrafodelista1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¿Por qué son importantes los </w:t>
      </w:r>
      <w:r>
        <w:rPr>
          <w:rFonts w:ascii="Arial" w:hAnsi="Arial" w:cs="Arial"/>
        </w:rPr>
        <w:t xml:space="preserve">Sistemas de Control de </w:t>
      </w:r>
      <w:proofErr w:type="gramStart"/>
      <w:r>
        <w:rPr>
          <w:rFonts w:ascii="Arial" w:hAnsi="Arial" w:cs="Arial"/>
        </w:rPr>
        <w:t>Versiones</w:t>
      </w:r>
      <w:r>
        <w:rPr>
          <w:rFonts w:ascii="Arial" w:hAnsi="Arial" w:cs="Arial"/>
        </w:rPr>
        <w:t xml:space="preserve"> </w:t>
      </w:r>
      <w:r w:rsidR="00B842D4">
        <w:rPr>
          <w:rFonts w:ascii="Arial" w:hAnsi="Arial" w:cs="Arial"/>
        </w:rPr>
        <w:t>?</w:t>
      </w:r>
      <w:proofErr w:type="gramEnd"/>
    </w:p>
    <w:p w:rsidR="00F83455" w:rsidRDefault="00F83455">
      <w:pPr>
        <w:spacing w:after="0" w:line="240" w:lineRule="auto"/>
        <w:jc w:val="both"/>
        <w:rPr>
          <w:rFonts w:ascii="Arial" w:hAnsi="Arial" w:cs="Arial"/>
          <w:b/>
        </w:rPr>
      </w:pPr>
    </w:p>
    <w:p w:rsidR="00F83455" w:rsidRDefault="00B842D4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  <w:r>
        <w:rPr>
          <w:rFonts w:ascii="Arial" w:hAnsi="Arial" w:cs="Arial"/>
          <w:b/>
        </w:rPr>
        <w:t xml:space="preserve">Entrega: Actividad Virtual en Blackboard 5. </w:t>
      </w:r>
      <w:r w:rsidR="007A47B2">
        <w:rPr>
          <w:rFonts w:ascii="Arial" w:hAnsi="Arial" w:cs="Arial"/>
          <w:b/>
        </w:rPr>
        <w:t>Control de Versiones</w:t>
      </w:r>
      <w:r>
        <w:rPr>
          <w:rFonts w:ascii="Arial" w:hAnsi="Arial" w:cs="Arial"/>
          <w:b/>
        </w:rPr>
        <w:t xml:space="preserve"> Teórico</w:t>
      </w:r>
    </w:p>
    <w:p w:rsidR="00F83455" w:rsidRDefault="00F83455">
      <w:pPr>
        <w:rPr>
          <w:rFonts w:asciiTheme="minorHAnsi" w:hAnsiTheme="minorHAnsi" w:cstheme="minorHAnsi"/>
          <w:b/>
        </w:rPr>
      </w:pPr>
    </w:p>
    <w:p w:rsidR="00F83455" w:rsidRDefault="00F83455">
      <w:pPr>
        <w:rPr>
          <w:rFonts w:asciiTheme="minorHAnsi" w:hAnsiTheme="minorHAnsi" w:cstheme="minorHAnsi"/>
          <w:b/>
        </w:rPr>
      </w:pPr>
    </w:p>
    <w:p w:rsidR="00F83455" w:rsidRDefault="00B842D4">
      <w:pPr>
        <w:pStyle w:val="Prrafodelista1"/>
        <w:numPr>
          <w:ilvl w:val="1"/>
          <w:numId w:val="2"/>
        </w:numPr>
        <w:ind w:left="4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Actividades de contextualización e identificación de conocimientos necesarios para el aprendizaje.</w:t>
      </w:r>
      <w:r>
        <w:rPr>
          <w:rFonts w:ascii="Arial" w:hAnsi="Arial" w:cs="Arial"/>
          <w:b/>
          <w:lang w:val="es-CO" w:eastAsia="es-CO"/>
        </w:rPr>
        <w:t>) (2Horas Virtuales)</w:t>
      </w:r>
    </w:p>
    <w:p w:rsidR="00F83455" w:rsidRDefault="00F83455">
      <w:pPr>
        <w:pStyle w:val="Prrafodelista1"/>
        <w:ind w:left="460"/>
        <w:rPr>
          <w:rFonts w:ascii="Arial" w:hAnsi="Arial" w:cs="Arial"/>
          <w:b/>
        </w:rPr>
      </w:pPr>
    </w:p>
    <w:p w:rsidR="00F83455" w:rsidRDefault="00B842D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Actividad de Aprendizaje No. 1 (Desarrollo Grupal)</w:t>
      </w:r>
    </w:p>
    <w:p w:rsidR="00F83455" w:rsidRDefault="00B842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continuación encontrará una actividad, donde podrá establecer e identificar los conceptos previos para </w:t>
      </w:r>
      <w:r w:rsidR="00CE7BA7">
        <w:rPr>
          <w:rFonts w:asciiTheme="minorHAnsi" w:hAnsiTheme="minorHAnsi" w:cstheme="minorHAnsi"/>
        </w:rPr>
        <w:t>desarrollar el proyecto</w:t>
      </w:r>
      <w:r>
        <w:rPr>
          <w:rFonts w:asciiTheme="minorHAnsi" w:hAnsiTheme="minorHAnsi" w:cstheme="minorHAnsi"/>
        </w:rPr>
        <w:t xml:space="preserve"> . Se sugiere indagar e interpretar los siguientes temas:</w:t>
      </w:r>
    </w:p>
    <w:p w:rsidR="00F83455" w:rsidRDefault="00B842D4">
      <w:pPr>
        <w:pStyle w:val="Prrafodelista1"/>
        <w:numPr>
          <w:ilvl w:val="0"/>
          <w:numId w:val="4"/>
        </w:num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n-US"/>
        </w:rPr>
        <w:t xml:space="preserve">Que es </w:t>
      </w:r>
      <w:r w:rsidR="007A47B2">
        <w:rPr>
          <w:rFonts w:ascii="Arial" w:hAnsi="Arial" w:cs="Arial"/>
          <w:b/>
          <w:lang w:val="en-US"/>
        </w:rPr>
        <w:t>GITHUB</w:t>
      </w:r>
      <w:r w:rsidR="00CE7BA7">
        <w:rPr>
          <w:rFonts w:ascii="Arial" w:hAnsi="Arial" w:cs="Arial"/>
          <w:b/>
          <w:lang w:val="en-US"/>
        </w:rPr>
        <w:t>?</w:t>
      </w:r>
    </w:p>
    <w:p w:rsidR="00F83455" w:rsidRDefault="007A47B2">
      <w:pPr>
        <w:pStyle w:val="Prrafodelista1"/>
        <w:numPr>
          <w:ilvl w:val="0"/>
          <w:numId w:val="4"/>
        </w:num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419"/>
        </w:rPr>
        <w:t xml:space="preserve">Cuáles programas de control de versiones </w:t>
      </w:r>
      <w:proofErr w:type="gramStart"/>
      <w:r>
        <w:rPr>
          <w:rFonts w:ascii="Arial" w:hAnsi="Arial" w:cs="Arial"/>
          <w:b/>
          <w:lang w:val="es-419"/>
        </w:rPr>
        <w:t>existen</w:t>
      </w:r>
      <w:r w:rsidR="00CE7BA7">
        <w:rPr>
          <w:rFonts w:ascii="Arial" w:hAnsi="Arial" w:cs="Arial"/>
          <w:b/>
          <w:lang w:val="es-419"/>
        </w:rPr>
        <w:t xml:space="preserve"> ?</w:t>
      </w:r>
      <w:proofErr w:type="gramEnd"/>
    </w:p>
    <w:p w:rsidR="00F83455" w:rsidRDefault="00F83455">
      <w:pPr>
        <w:pStyle w:val="Prrafodelista1"/>
        <w:ind w:left="360"/>
      </w:pPr>
    </w:p>
    <w:p w:rsidR="00F83455" w:rsidRDefault="00F83455">
      <w:pPr>
        <w:pStyle w:val="Prrafodelista1"/>
        <w:ind w:left="460"/>
        <w:rPr>
          <w:rFonts w:ascii="Arial" w:hAnsi="Arial" w:cs="Arial"/>
          <w:b/>
        </w:rPr>
      </w:pPr>
    </w:p>
    <w:p w:rsidR="00F83455" w:rsidRDefault="00B842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Entrega: Actividad Virtual en Blackboard 3. </w:t>
      </w:r>
      <w:r w:rsidR="007A47B2">
        <w:rPr>
          <w:rFonts w:ascii="Arial" w:hAnsi="Arial" w:cs="Arial"/>
          <w:b/>
        </w:rPr>
        <w:t>Control de Versiones</w:t>
      </w:r>
      <w:r>
        <w:rPr>
          <w:rFonts w:ascii="Arial" w:hAnsi="Arial" w:cs="Arial"/>
          <w:b/>
        </w:rPr>
        <w:t xml:space="preserve"> Teórico</w:t>
      </w:r>
    </w:p>
    <w:p w:rsidR="00F83455" w:rsidRDefault="00B842D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Actividad de Aprendizaje No. 2 (Desarrollo Individual)</w:t>
      </w:r>
    </w:p>
    <w:p w:rsidR="00F83455" w:rsidRDefault="00B842D4">
      <w:pPr>
        <w:rPr>
          <w:rFonts w:asciiTheme="minorHAnsi" w:hAnsiTheme="minorHAnsi" w:cstheme="minorHAnsi"/>
          <w:b/>
        </w:rPr>
      </w:pPr>
      <w:r w:rsidRPr="00A51EDD">
        <w:rPr>
          <w:rFonts w:asciiTheme="minorHAnsi" w:hAnsiTheme="minorHAnsi" w:cstheme="minorHAnsi"/>
          <w:lang w:val="es-419"/>
        </w:rPr>
        <w:t xml:space="preserve">3.3.1 </w:t>
      </w:r>
      <w:r>
        <w:rPr>
          <w:rFonts w:asciiTheme="minorHAnsi" w:hAnsiTheme="minorHAnsi" w:cstheme="minorHAnsi"/>
        </w:rPr>
        <w:t>Tomando como base los temas de contextualización e identificación de Conocimientos sobre Pr</w:t>
      </w:r>
      <w:r w:rsidR="007A47B2">
        <w:rPr>
          <w:rFonts w:asciiTheme="minorHAnsi" w:hAnsiTheme="minorHAnsi" w:cstheme="minorHAnsi"/>
        </w:rPr>
        <w:t>ogramas de Control de Versiones</w:t>
      </w:r>
      <w:r>
        <w:rPr>
          <w:rFonts w:asciiTheme="minorHAnsi" w:hAnsiTheme="minorHAnsi" w:cstheme="minorHAnsi"/>
        </w:rPr>
        <w:t xml:space="preserve">, elabore un mapa conceptual, este representará la evidencia de conocimiento, se sugiere utilizar la </w:t>
      </w:r>
      <w:proofErr w:type="spellStart"/>
      <w:r>
        <w:rPr>
          <w:rFonts w:asciiTheme="minorHAnsi" w:hAnsiTheme="minorHAnsi" w:cstheme="minorHAnsi"/>
        </w:rPr>
        <w:t>herramiento</w:t>
      </w:r>
      <w:proofErr w:type="spellEnd"/>
      <w:r>
        <w:rPr>
          <w:rFonts w:asciiTheme="minorHAnsi" w:hAnsiTheme="minorHAnsi" w:cstheme="minorHAnsi"/>
        </w:rPr>
        <w:t xml:space="preserve"> IHMC </w:t>
      </w:r>
      <w:proofErr w:type="spellStart"/>
      <w:r>
        <w:rPr>
          <w:rFonts w:asciiTheme="minorHAnsi" w:hAnsiTheme="minorHAnsi" w:cstheme="minorHAnsi"/>
        </w:rPr>
        <w:t>Cmap</w:t>
      </w:r>
      <w:proofErr w:type="spellEnd"/>
      <w:r>
        <w:rPr>
          <w:rFonts w:asciiTheme="minorHAnsi" w:hAnsiTheme="minorHAnsi" w:cstheme="minorHAnsi"/>
        </w:rPr>
        <w:t xml:space="preserve"> Tools, la cual se puede descargar libremente de la siguiente URL Oficial. En su defecto se pueden utilizar otras herramientas como autoformas en el paquete MS Office o MS Visio entre muchos otros</w:t>
      </w:r>
    </w:p>
    <w:p w:rsidR="00F83455" w:rsidRDefault="00F83455">
      <w:pPr>
        <w:rPr>
          <w:rFonts w:asciiTheme="minorHAnsi" w:hAnsiTheme="minorHAnsi" w:cstheme="minorHAnsi"/>
          <w:b/>
        </w:rPr>
      </w:pPr>
    </w:p>
    <w:p w:rsidR="00F83455" w:rsidRDefault="00B842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Entrega: Actividad Virtual en Blackboard 3. </w:t>
      </w:r>
      <w:r w:rsidR="007A47B2">
        <w:rPr>
          <w:rFonts w:ascii="Arial" w:hAnsi="Arial" w:cs="Arial"/>
          <w:b/>
        </w:rPr>
        <w:t>Control de Versiones</w:t>
      </w:r>
      <w:r>
        <w:rPr>
          <w:rFonts w:ascii="Arial" w:hAnsi="Arial" w:cs="Arial"/>
          <w:b/>
        </w:rPr>
        <w:t xml:space="preserve"> Teórico</w:t>
      </w:r>
    </w:p>
    <w:p w:rsidR="00F83455" w:rsidRDefault="00F834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F83455" w:rsidRDefault="00B842D4">
      <w:pPr>
        <w:pStyle w:val="Prrafodelista1"/>
        <w:numPr>
          <w:ilvl w:val="1"/>
          <w:numId w:val="2"/>
        </w:numPr>
        <w:ind w:left="743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Actividades de transferencia del conocimiento. </w:t>
      </w:r>
    </w:p>
    <w:p w:rsidR="00F83455" w:rsidRDefault="00B842D4">
      <w:pPr>
        <w:pStyle w:val="Prrafodelista1"/>
        <w:ind w:left="74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(16 Horas Presenciales)</w:t>
      </w:r>
    </w:p>
    <w:p w:rsidR="00F83455" w:rsidRDefault="00F83455">
      <w:pPr>
        <w:pStyle w:val="Prrafodelista1"/>
        <w:ind w:left="743"/>
        <w:jc w:val="both"/>
        <w:rPr>
          <w:rFonts w:ascii="Arial" w:hAnsi="Arial" w:cs="Arial"/>
          <w:b/>
        </w:rPr>
      </w:pPr>
    </w:p>
    <w:p w:rsidR="00F83455" w:rsidRDefault="00B842D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Actividad de Aprendizaje No. 3 (Desarrollo Grupal)</w:t>
      </w:r>
    </w:p>
    <w:p w:rsidR="00F83455" w:rsidRDefault="00F83455">
      <w:pPr>
        <w:pStyle w:val="Prrafodelista1"/>
        <w:ind w:left="743"/>
        <w:jc w:val="both"/>
        <w:rPr>
          <w:rFonts w:ascii="Arial" w:hAnsi="Arial" w:cs="Arial"/>
          <w:b/>
        </w:rPr>
      </w:pPr>
    </w:p>
    <w:p w:rsidR="00F83455" w:rsidRDefault="00B842D4">
      <w:pPr>
        <w:pStyle w:val="Prrafodelista1"/>
        <w:numPr>
          <w:ilvl w:val="3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Actividades del Proyecto</w:t>
      </w:r>
    </w:p>
    <w:p w:rsidR="007A47B2" w:rsidRPr="004C6E2D" w:rsidRDefault="007A47B2" w:rsidP="007A47B2">
      <w:pPr>
        <w:pStyle w:val="Prrafodelista1"/>
        <w:numPr>
          <w:ilvl w:val="3"/>
          <w:numId w:val="4"/>
        </w:numPr>
        <w:rPr>
          <w:rFonts w:ascii="Arial" w:hAnsi="Arial" w:cs="Arial"/>
          <w:lang w:val="es-CO"/>
        </w:rPr>
      </w:pPr>
      <w:proofErr w:type="gramStart"/>
      <w:r w:rsidRPr="004C6E2D">
        <w:rPr>
          <w:rFonts w:ascii="Arial" w:hAnsi="Arial" w:cs="Arial"/>
          <w:lang w:val="es-CO"/>
        </w:rPr>
        <w:t>Que es GIT?</w:t>
      </w:r>
      <w:proofErr w:type="gramEnd"/>
    </w:p>
    <w:p w:rsidR="007A47B2" w:rsidRPr="004C6E2D" w:rsidRDefault="007A47B2" w:rsidP="007A47B2">
      <w:pPr>
        <w:pStyle w:val="Prrafodelista1"/>
        <w:numPr>
          <w:ilvl w:val="3"/>
          <w:numId w:val="4"/>
        </w:numPr>
        <w:rPr>
          <w:rFonts w:ascii="Arial" w:hAnsi="Arial" w:cs="Arial"/>
          <w:lang w:val="es-CO"/>
        </w:rPr>
      </w:pPr>
      <w:proofErr w:type="gramStart"/>
      <w:r w:rsidRPr="004C6E2D">
        <w:rPr>
          <w:rFonts w:ascii="Arial" w:hAnsi="Arial" w:cs="Arial"/>
          <w:lang w:val="es-CO"/>
        </w:rPr>
        <w:t xml:space="preserve">Como </w:t>
      </w:r>
      <w:r w:rsidR="004C6E2D" w:rsidRPr="004C6E2D">
        <w:rPr>
          <w:rFonts w:ascii="Arial" w:hAnsi="Arial" w:cs="Arial"/>
          <w:lang w:val="es-CO"/>
        </w:rPr>
        <w:t>funciona?</w:t>
      </w:r>
      <w:proofErr w:type="gramEnd"/>
      <w:r w:rsidRPr="004C6E2D">
        <w:rPr>
          <w:rFonts w:ascii="Arial" w:hAnsi="Arial" w:cs="Arial"/>
          <w:lang w:val="es-CO"/>
        </w:rPr>
        <w:t xml:space="preserve"> </w:t>
      </w:r>
    </w:p>
    <w:p w:rsidR="004C6E2D" w:rsidRPr="004C6E2D" w:rsidRDefault="004C6E2D" w:rsidP="007A47B2">
      <w:pPr>
        <w:pStyle w:val="Prrafodelista1"/>
        <w:numPr>
          <w:ilvl w:val="3"/>
          <w:numId w:val="4"/>
        </w:numPr>
        <w:rPr>
          <w:rFonts w:ascii="Arial" w:hAnsi="Arial" w:cs="Arial"/>
          <w:lang w:val="es-CO"/>
        </w:rPr>
      </w:pPr>
      <w:proofErr w:type="gramStart"/>
      <w:r w:rsidRPr="004C6E2D">
        <w:rPr>
          <w:rFonts w:ascii="Arial" w:hAnsi="Arial" w:cs="Arial"/>
          <w:lang w:val="es-CO"/>
        </w:rPr>
        <w:t>Descargar GIT, instalarlo y guardar el proyecto en GIT?</w:t>
      </w:r>
      <w:proofErr w:type="gramEnd"/>
    </w:p>
    <w:p w:rsidR="007A47B2" w:rsidRDefault="007A47B2" w:rsidP="004C6E2D">
      <w:pPr>
        <w:pStyle w:val="Prrafodelista1"/>
        <w:ind w:left="3240"/>
        <w:rPr>
          <w:rFonts w:ascii="Arial" w:hAnsi="Arial" w:cs="Arial"/>
          <w:b/>
          <w:lang w:val="es-CO"/>
        </w:rPr>
      </w:pPr>
    </w:p>
    <w:p w:rsidR="00F83455" w:rsidRDefault="00B842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Entrega: Actividad Presencial en Blackboard 3. </w:t>
      </w:r>
      <w:r w:rsidR="004C6E2D">
        <w:rPr>
          <w:rFonts w:ascii="Arial" w:hAnsi="Arial" w:cs="Arial"/>
          <w:b/>
        </w:rPr>
        <w:t>Control de Versiones</w:t>
      </w:r>
      <w:r>
        <w:rPr>
          <w:rFonts w:ascii="Arial" w:hAnsi="Arial" w:cs="Arial"/>
          <w:b/>
        </w:rPr>
        <w:t xml:space="preserve"> Práctico</w:t>
      </w:r>
    </w:p>
    <w:p w:rsidR="00F83455" w:rsidRDefault="00F83455"/>
    <w:p w:rsidR="00F83455" w:rsidRDefault="00F83455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:rsidR="00F83455" w:rsidRDefault="00B842D4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4. ACTIVIDADES DE EVALUACIÓN</w:t>
      </w:r>
    </w:p>
    <w:p w:rsidR="00F83455" w:rsidRDefault="00F83455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:rsidR="00F83455" w:rsidRDefault="00B842D4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 xml:space="preserve">Tome como referencia las técnica e instrumentos de evaluación citados en la guía de Desarrollo Curricular </w:t>
      </w:r>
    </w:p>
    <w:p w:rsidR="00F83455" w:rsidRDefault="00F83455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:rsidR="00F83455" w:rsidRDefault="00F83455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:rsidR="00F83455" w:rsidRDefault="00F83455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tbl>
      <w:tblPr>
        <w:tblStyle w:val="Tablaconcuadrcula"/>
        <w:tblW w:w="9763" w:type="dxa"/>
        <w:tblLayout w:type="fixed"/>
        <w:tblLook w:val="04A0" w:firstRow="1" w:lastRow="0" w:firstColumn="1" w:lastColumn="0" w:noHBand="0" w:noVBand="1"/>
      </w:tblPr>
      <w:tblGrid>
        <w:gridCol w:w="3403"/>
        <w:gridCol w:w="3100"/>
        <w:gridCol w:w="3260"/>
      </w:tblGrid>
      <w:tr w:rsidR="00F83455">
        <w:trPr>
          <w:trHeight w:val="554"/>
        </w:trPr>
        <w:tc>
          <w:tcPr>
            <w:tcW w:w="3403" w:type="dxa"/>
            <w:shd w:val="clear" w:color="auto" w:fill="A6A6A6" w:themeFill="background1" w:themeFillShade="A6"/>
          </w:tcPr>
          <w:p w:rsidR="00F83455" w:rsidRDefault="00B842D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Evidencias de Aprendizaje</w:t>
            </w:r>
          </w:p>
        </w:tc>
        <w:tc>
          <w:tcPr>
            <w:tcW w:w="3100" w:type="dxa"/>
            <w:shd w:val="clear" w:color="auto" w:fill="A6A6A6" w:themeFill="background1" w:themeFillShade="A6"/>
          </w:tcPr>
          <w:p w:rsidR="00F83455" w:rsidRDefault="00B842D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F83455" w:rsidRDefault="00B842D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Técnicas e Instrumentos de Evaluación</w:t>
            </w:r>
          </w:p>
        </w:tc>
      </w:tr>
      <w:tr w:rsidR="00F83455">
        <w:tc>
          <w:tcPr>
            <w:tcW w:w="3403" w:type="dxa"/>
          </w:tcPr>
          <w:p w:rsidR="00F83455" w:rsidRDefault="00B842D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Evidencias de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Conocimiento :</w:t>
            </w:r>
            <w:proofErr w:type="gramEnd"/>
          </w:p>
          <w:p w:rsidR="00F83455" w:rsidRDefault="00B842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Entrega las actividades de contextualización e identificación de conocimiento relacionados con el Manejo de Reportes</w:t>
            </w:r>
          </w:p>
          <w:p w:rsidR="00F83455" w:rsidRDefault="00F83455">
            <w:pPr>
              <w:rPr>
                <w:rFonts w:asciiTheme="minorHAnsi" w:hAnsiTheme="minorHAnsi" w:cstheme="minorHAnsi"/>
                <w:b/>
              </w:rPr>
            </w:pPr>
          </w:p>
          <w:p w:rsidR="00F83455" w:rsidRDefault="00B842D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Evidencias de Desempeño:</w:t>
            </w:r>
          </w:p>
          <w:p w:rsidR="00F83455" w:rsidRDefault="00B8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Reportes según los procedimientos establecidos.</w:t>
            </w:r>
          </w:p>
          <w:p w:rsidR="00F83455" w:rsidRDefault="00F83455">
            <w:pPr>
              <w:rPr>
                <w:rFonts w:asciiTheme="minorHAnsi" w:hAnsiTheme="minorHAnsi" w:cstheme="minorHAnsi"/>
                <w:b/>
              </w:rPr>
            </w:pPr>
          </w:p>
          <w:p w:rsidR="00F83455" w:rsidRDefault="00B842D4">
            <w:pPr>
              <w:rPr>
                <w:rFonts w:asciiTheme="minorHAnsi" w:hAnsiTheme="minorHAnsi" w:cstheme="minorHAnsi"/>
                <w:b/>
              </w:rPr>
            </w:pPr>
            <w:proofErr w:type="gramStart"/>
            <w:r>
              <w:rPr>
                <w:rFonts w:asciiTheme="minorHAnsi" w:hAnsiTheme="minorHAnsi" w:cstheme="minorHAnsi"/>
                <w:b/>
              </w:rPr>
              <w:t>Evidencias  de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Producto:</w:t>
            </w:r>
          </w:p>
          <w:p w:rsidR="00F83455" w:rsidRDefault="00B842D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</w:rPr>
              <w:t>Tiene el programa de Reportes en el Proyecto</w:t>
            </w:r>
          </w:p>
        </w:tc>
        <w:tc>
          <w:tcPr>
            <w:tcW w:w="3100" w:type="dxa"/>
          </w:tcPr>
          <w:p w:rsidR="00F83455" w:rsidRDefault="00B842D4">
            <w:pPr>
              <w:pStyle w:val="Prrafodelista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la presentación de los conceptos relacionados con </w:t>
            </w:r>
          </w:p>
          <w:p w:rsidR="00F83455" w:rsidRDefault="00B842D4">
            <w:pPr>
              <w:pStyle w:val="Prrafodelista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F83455" w:rsidRDefault="00B842D4">
            <w:pPr>
              <w:pStyle w:val="Prrafodelista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Utilizar los procedimientos establecidos en los Manuales de Trabajo</w:t>
            </w:r>
          </w:p>
          <w:p w:rsidR="00F83455" w:rsidRDefault="00B842D4">
            <w:pPr>
              <w:pStyle w:val="Prrafodelista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Puntualidad en la entrega de Trabajos</w:t>
            </w:r>
          </w:p>
          <w:p w:rsidR="00F83455" w:rsidRDefault="00F8345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60" w:type="dxa"/>
          </w:tcPr>
          <w:p w:rsidR="00F83455" w:rsidRDefault="00B842D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3.2  Actividad</w:t>
            </w:r>
            <w:proofErr w:type="gramEnd"/>
            <w:r>
              <w:rPr>
                <w:rFonts w:ascii="Arial" w:hAnsi="Arial" w:cs="Arial"/>
              </w:rPr>
              <w:t xml:space="preserve"> de Contextualización: 30 Puntos </w:t>
            </w:r>
          </w:p>
          <w:p w:rsidR="00F83455" w:rsidRDefault="00B842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Actividades de Apropiación del Conocimiento 20 Puntos</w:t>
            </w:r>
          </w:p>
          <w:p w:rsidR="00F83455" w:rsidRDefault="00B842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3.4 Actividades de Transferencia de Conocimiento 50 Puntos </w:t>
            </w:r>
          </w:p>
          <w:p w:rsidR="00F83455" w:rsidRDefault="00F83455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F83455" w:rsidRDefault="00F83455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:rsidR="00F83455" w:rsidRDefault="00F83455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:rsidR="00F83455" w:rsidRDefault="00F83455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:rsidR="00F83455" w:rsidRDefault="00B842D4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5. GLOSARIO DE TERMINOS</w:t>
      </w:r>
    </w:p>
    <w:p w:rsidR="00F83455" w:rsidRDefault="00B842D4">
      <w:pPr>
        <w:jc w:val="both"/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 xml:space="preserve">PDF: (Portable </w:t>
      </w:r>
      <w:proofErr w:type="spellStart"/>
      <w:r>
        <w:rPr>
          <w:rFonts w:asciiTheme="minorHAnsi" w:hAnsiTheme="minorHAnsi" w:cstheme="minorHAnsi"/>
          <w:b/>
          <w:lang w:val="es-CO"/>
        </w:rPr>
        <w:t>Document</w:t>
      </w:r>
      <w:proofErr w:type="spellEnd"/>
      <w:r>
        <w:rPr>
          <w:rFonts w:asciiTheme="minorHAnsi" w:hAnsiTheme="minorHAnsi" w:cstheme="minorHAnsi"/>
          <w:b/>
          <w:lang w:val="es-CO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s-CO"/>
        </w:rPr>
        <w:t>Format</w:t>
      </w:r>
      <w:proofErr w:type="spellEnd"/>
      <w:r>
        <w:rPr>
          <w:rFonts w:asciiTheme="minorHAnsi" w:hAnsiTheme="minorHAnsi" w:cstheme="minorHAnsi"/>
          <w:b/>
          <w:lang w:val="es-CO"/>
        </w:rPr>
        <w:t xml:space="preserve">) Es </w:t>
      </w:r>
      <w:proofErr w:type="gramStart"/>
      <w:r>
        <w:rPr>
          <w:rFonts w:asciiTheme="minorHAnsi" w:hAnsiTheme="minorHAnsi" w:cstheme="minorHAnsi"/>
          <w:b/>
          <w:lang w:val="es-CO"/>
        </w:rPr>
        <w:t>un  formato</w:t>
      </w:r>
      <w:proofErr w:type="gramEnd"/>
      <w:r>
        <w:rPr>
          <w:rFonts w:asciiTheme="minorHAnsi" w:hAnsiTheme="minorHAnsi" w:cstheme="minorHAnsi"/>
          <w:b/>
          <w:lang w:val="es-CO"/>
        </w:rPr>
        <w:t xml:space="preserve"> muy utilizado de informes los cuales no se puede modificar su contenido</w:t>
      </w:r>
    </w:p>
    <w:p w:rsidR="00F83455" w:rsidRDefault="00B842D4">
      <w:pPr>
        <w:jc w:val="both"/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>EXCEL: Extensión de archivos de Hoja Electrónica de la suite Microsoft Office</w:t>
      </w:r>
    </w:p>
    <w:p w:rsidR="00F83455" w:rsidRDefault="00B842D4">
      <w:pPr>
        <w:jc w:val="both"/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>WORD: Extensión de archivos texto de la suite de Microsoft Office</w:t>
      </w:r>
    </w:p>
    <w:p w:rsidR="00F83455" w:rsidRDefault="00F83455">
      <w:pPr>
        <w:jc w:val="both"/>
        <w:rPr>
          <w:rFonts w:asciiTheme="minorHAnsi" w:hAnsiTheme="minorHAnsi" w:cstheme="minorHAnsi"/>
          <w:b/>
        </w:rPr>
      </w:pPr>
    </w:p>
    <w:p w:rsidR="00F83455" w:rsidRDefault="00B842D4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6. REFERENTES BILBIOGRAFICOS</w:t>
      </w:r>
    </w:p>
    <w:p w:rsidR="00F83455" w:rsidRDefault="00B842D4">
      <w:pPr>
        <w:pStyle w:val="Prrafodelista1"/>
        <w:numPr>
          <w:ilvl w:val="0"/>
          <w:numId w:val="6"/>
        </w:numPr>
        <w:jc w:val="both"/>
        <w:rPr>
          <w:rFonts w:asciiTheme="minorHAnsi" w:hAnsiTheme="minorHAnsi" w:cstheme="minorHAnsi"/>
          <w:i/>
          <w:color w:val="000000" w:themeColor="text1"/>
          <w:lang w:val="es-CO"/>
        </w:rPr>
      </w:pPr>
      <w:r>
        <w:rPr>
          <w:rFonts w:asciiTheme="minorHAnsi" w:hAnsiTheme="minorHAnsi" w:cstheme="minorHAnsi"/>
          <w:i/>
          <w:color w:val="000000" w:themeColor="text1"/>
        </w:rPr>
        <w:t xml:space="preserve">Manual imprescindible de PHP5 Creación de Archivos PDF </w:t>
      </w:r>
      <w:proofErr w:type="spellStart"/>
      <w:r>
        <w:rPr>
          <w:rFonts w:asciiTheme="minorHAnsi" w:hAnsiTheme="minorHAnsi" w:cstheme="minorHAnsi"/>
          <w:i/>
          <w:color w:val="000000" w:themeColor="text1"/>
        </w:rPr>
        <w:t>Pag.</w:t>
      </w:r>
      <w:proofErr w:type="spellEnd"/>
      <w:r>
        <w:rPr>
          <w:rFonts w:asciiTheme="minorHAnsi" w:hAnsiTheme="minorHAnsi" w:cstheme="minorHAnsi"/>
          <w:i/>
          <w:color w:val="000000" w:themeColor="text1"/>
        </w:rPr>
        <w:t xml:space="preserve"> 325 - (</w:t>
      </w:r>
      <w:proofErr w:type="gramStart"/>
      <w:r>
        <w:rPr>
          <w:rFonts w:asciiTheme="minorHAnsi" w:hAnsiTheme="minorHAnsi" w:cstheme="minorHAnsi"/>
          <w:i/>
          <w:color w:val="000000" w:themeColor="text1"/>
        </w:rPr>
        <w:t>2015)Recuperado</w:t>
      </w:r>
      <w:proofErr w:type="gramEnd"/>
      <w:r>
        <w:rPr>
          <w:rFonts w:asciiTheme="minorHAnsi" w:hAnsiTheme="minorHAnsi" w:cstheme="minorHAnsi"/>
          <w:i/>
          <w:color w:val="000000" w:themeColor="text1"/>
        </w:rPr>
        <w:t xml:space="preserve"> de:</w:t>
      </w:r>
    </w:p>
    <w:p w:rsidR="00F83455" w:rsidRDefault="002455CE">
      <w:pPr>
        <w:pStyle w:val="Prrafodelista1"/>
        <w:jc w:val="both"/>
        <w:rPr>
          <w:rFonts w:asciiTheme="minorHAnsi" w:hAnsiTheme="minorHAnsi" w:cstheme="minorHAnsi"/>
          <w:i/>
          <w:color w:val="000000" w:themeColor="text1"/>
          <w:lang w:val="es-CO"/>
        </w:rPr>
      </w:pPr>
      <w:hyperlink r:id="rId9" w:history="1">
        <w:r w:rsidR="00B842D4">
          <w:rPr>
            <w:rStyle w:val="Hipervnculo"/>
            <w:rFonts w:asciiTheme="minorHAnsi" w:hAnsiTheme="minorHAnsi" w:cstheme="minorHAnsi"/>
            <w:i/>
          </w:rPr>
          <w:t>http://www.codedrinks.com/crear-un-reporte-con-fpdf-usando-php-y-mysql/</w:t>
        </w:r>
      </w:hyperlink>
    </w:p>
    <w:p w:rsidR="00F83455" w:rsidRDefault="00B842D4">
      <w:pPr>
        <w:pStyle w:val="Prrafodelista1"/>
        <w:numPr>
          <w:ilvl w:val="0"/>
          <w:numId w:val="6"/>
        </w:numPr>
        <w:jc w:val="both"/>
        <w:rPr>
          <w:rFonts w:asciiTheme="minorHAnsi" w:hAnsiTheme="minorHAnsi" w:cstheme="minorHAnsi"/>
          <w:i/>
          <w:color w:val="000000" w:themeColor="text1"/>
          <w:lang w:val="es-CO"/>
        </w:rPr>
      </w:pPr>
      <w:r>
        <w:rPr>
          <w:rFonts w:asciiTheme="minorHAnsi" w:hAnsiTheme="minorHAnsi" w:cstheme="minorHAnsi"/>
          <w:i/>
          <w:color w:val="000000" w:themeColor="text1"/>
        </w:rPr>
        <w:t>Libre PHP Excel</w:t>
      </w:r>
      <w:proofErr w:type="gramStart"/>
      <w:r>
        <w:rPr>
          <w:rFonts w:asciiTheme="minorHAnsi" w:hAnsiTheme="minorHAnsi" w:cstheme="minorHAnsi"/>
          <w:i/>
          <w:color w:val="000000" w:themeColor="text1"/>
        </w:rPr>
        <w:t>-  (</w:t>
      </w:r>
      <w:proofErr w:type="gramEnd"/>
      <w:r>
        <w:rPr>
          <w:rFonts w:asciiTheme="minorHAnsi" w:hAnsiTheme="minorHAnsi" w:cstheme="minorHAnsi"/>
          <w:i/>
          <w:color w:val="000000" w:themeColor="text1"/>
        </w:rPr>
        <w:t>2015)Recuperado de:</w:t>
      </w:r>
    </w:p>
    <w:p w:rsidR="00F83455" w:rsidRDefault="002455CE">
      <w:pPr>
        <w:pStyle w:val="Prrafodelista1"/>
        <w:jc w:val="both"/>
        <w:rPr>
          <w:rFonts w:asciiTheme="minorHAnsi" w:hAnsiTheme="minorHAnsi" w:cstheme="minorHAnsi"/>
          <w:i/>
          <w:color w:val="000000" w:themeColor="text1"/>
          <w:lang w:val="es-CO"/>
        </w:rPr>
      </w:pPr>
      <w:hyperlink r:id="rId10" w:history="1">
        <w:r w:rsidR="00B842D4">
          <w:rPr>
            <w:rStyle w:val="Hipervnculo"/>
            <w:rFonts w:asciiTheme="minorHAnsi" w:hAnsiTheme="minorHAnsi" w:cstheme="minorHAnsi"/>
            <w:i/>
          </w:rPr>
          <w:t>http://www.codedrinks.com/crear-un-reporte-en-excel-con-php-y-mysql</w:t>
        </w:r>
      </w:hyperlink>
      <w:hyperlink r:id="rId11" w:history="1">
        <w:r w:rsidR="00B842D4">
          <w:rPr>
            <w:rStyle w:val="Hipervnculo"/>
            <w:rFonts w:asciiTheme="minorHAnsi" w:hAnsiTheme="minorHAnsi" w:cstheme="minorHAnsi"/>
            <w:i/>
          </w:rPr>
          <w:t>/</w:t>
        </w:r>
      </w:hyperlink>
    </w:p>
    <w:p w:rsidR="00F83455" w:rsidRDefault="00B842D4">
      <w:pPr>
        <w:pStyle w:val="Prrafodelista1"/>
        <w:numPr>
          <w:ilvl w:val="0"/>
          <w:numId w:val="6"/>
        </w:numPr>
        <w:jc w:val="both"/>
        <w:rPr>
          <w:rFonts w:asciiTheme="minorHAnsi" w:hAnsiTheme="minorHAnsi" w:cstheme="minorHAnsi"/>
          <w:i/>
          <w:color w:val="000000" w:themeColor="text1"/>
          <w:lang w:val="es-CO"/>
        </w:rPr>
      </w:pPr>
      <w:r>
        <w:rPr>
          <w:rFonts w:asciiTheme="minorHAnsi" w:hAnsiTheme="minorHAnsi" w:cstheme="minorHAnsi"/>
          <w:i/>
          <w:color w:val="000000" w:themeColor="text1"/>
        </w:rPr>
        <w:t xml:space="preserve">Archivos en </w:t>
      </w:r>
      <w:proofErr w:type="gramStart"/>
      <w:r>
        <w:rPr>
          <w:rFonts w:asciiTheme="minorHAnsi" w:hAnsiTheme="minorHAnsi" w:cstheme="minorHAnsi"/>
          <w:i/>
          <w:color w:val="000000" w:themeColor="text1"/>
        </w:rPr>
        <w:t>Word  (</w:t>
      </w:r>
      <w:proofErr w:type="gramEnd"/>
      <w:r>
        <w:rPr>
          <w:rFonts w:asciiTheme="minorHAnsi" w:hAnsiTheme="minorHAnsi" w:cstheme="minorHAnsi"/>
          <w:i/>
          <w:color w:val="000000" w:themeColor="text1"/>
        </w:rPr>
        <w:t>2015)Recuperado de:</w:t>
      </w:r>
    </w:p>
    <w:p w:rsidR="00F83455" w:rsidRDefault="002455CE">
      <w:pPr>
        <w:pStyle w:val="Prrafodelista1"/>
        <w:jc w:val="both"/>
        <w:rPr>
          <w:rFonts w:asciiTheme="minorHAnsi" w:hAnsiTheme="minorHAnsi" w:cstheme="minorHAnsi"/>
          <w:i/>
          <w:color w:val="000000" w:themeColor="text1"/>
          <w:lang w:val="es-CO"/>
        </w:rPr>
      </w:pPr>
      <w:hyperlink r:id="rId12" w:history="1">
        <w:r w:rsidR="00B842D4">
          <w:rPr>
            <w:rStyle w:val="Hipervnculo"/>
            <w:rFonts w:asciiTheme="minorHAnsi" w:hAnsiTheme="minorHAnsi" w:cstheme="minorHAnsi"/>
            <w:i/>
          </w:rPr>
          <w:t>https://donestandares.wordpress.com/2011/09/05/generar-archivos-de-excel-y-word-desde-php-casi-por-arte-de-magia/</w:t>
        </w:r>
      </w:hyperlink>
    </w:p>
    <w:p w:rsidR="00F83455" w:rsidRDefault="00B842D4">
      <w:pPr>
        <w:pStyle w:val="Prrafodelista1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lang w:val="es-CO"/>
        </w:rPr>
      </w:pPr>
      <w:r>
        <w:rPr>
          <w:rFonts w:asciiTheme="minorHAnsi" w:hAnsiTheme="minorHAnsi" w:cstheme="minorHAnsi"/>
          <w:color w:val="000000" w:themeColor="text1"/>
        </w:rPr>
        <w:t xml:space="preserve">Utilizar un archivo de texto como base de datos </w:t>
      </w:r>
      <w:r>
        <w:rPr>
          <w:rFonts w:asciiTheme="minorHAnsi" w:hAnsiTheme="minorHAnsi" w:cstheme="minorHAnsi"/>
          <w:i/>
          <w:color w:val="000000" w:themeColor="text1"/>
        </w:rPr>
        <w:t>(</w:t>
      </w:r>
      <w:proofErr w:type="gramStart"/>
      <w:r>
        <w:rPr>
          <w:rFonts w:asciiTheme="minorHAnsi" w:hAnsiTheme="minorHAnsi" w:cstheme="minorHAnsi"/>
          <w:i/>
          <w:color w:val="000000" w:themeColor="text1"/>
        </w:rPr>
        <w:t>2015)Recuperado</w:t>
      </w:r>
      <w:proofErr w:type="gramEnd"/>
      <w:r>
        <w:rPr>
          <w:rFonts w:asciiTheme="minorHAnsi" w:hAnsiTheme="minorHAnsi" w:cstheme="minorHAnsi"/>
          <w:i/>
          <w:color w:val="000000" w:themeColor="text1"/>
        </w:rPr>
        <w:t xml:space="preserve"> de:</w:t>
      </w:r>
    </w:p>
    <w:p w:rsidR="00F83455" w:rsidRDefault="002455CE">
      <w:pPr>
        <w:jc w:val="both"/>
        <w:rPr>
          <w:rFonts w:asciiTheme="minorHAnsi" w:hAnsiTheme="minorHAnsi" w:cstheme="minorHAnsi"/>
          <w:color w:val="000000" w:themeColor="text1"/>
          <w:lang w:val="es-CO"/>
        </w:rPr>
      </w:pPr>
      <w:hyperlink r:id="rId13" w:history="1">
        <w:r w:rsidR="00B842D4">
          <w:rPr>
            <w:rStyle w:val="Hipervnculo"/>
            <w:rFonts w:asciiTheme="minorHAnsi" w:hAnsiTheme="minorHAnsi" w:cstheme="minorHAnsi"/>
            <w:color w:val="000000" w:themeColor="text1"/>
          </w:rPr>
          <w:t>http://</w:t>
        </w:r>
      </w:hyperlink>
      <w:hyperlink r:id="rId14" w:history="1">
        <w:r w:rsidR="00B842D4">
          <w:rPr>
            <w:rStyle w:val="Hipervnculo"/>
            <w:rFonts w:asciiTheme="minorHAnsi" w:hAnsiTheme="minorHAnsi" w:cstheme="minorHAnsi"/>
            <w:color w:val="000000" w:themeColor="text1"/>
          </w:rPr>
          <w:t>voragine.net/weblogs/usando-un-archivo-de-texto-plano-como-base-de-datos-alternativa-ligera-a-sql</w:t>
        </w:r>
      </w:hyperlink>
    </w:p>
    <w:p w:rsidR="00F83455" w:rsidRDefault="00B842D4">
      <w:pPr>
        <w:pStyle w:val="Prrafodelista1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lang w:val="es-CO"/>
        </w:rPr>
      </w:pPr>
      <w:r>
        <w:rPr>
          <w:rFonts w:asciiTheme="minorHAnsi" w:hAnsiTheme="minorHAnsi" w:cstheme="minorHAnsi"/>
          <w:color w:val="000000" w:themeColor="text1"/>
        </w:rPr>
        <w:t xml:space="preserve">Crear archivos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</w:rPr>
        <w:t>txt</w:t>
      </w:r>
      <w:proofErr w:type="spellEnd"/>
      <w:r>
        <w:rPr>
          <w:rFonts w:asciiTheme="minorHAnsi" w:hAnsiTheme="minorHAnsi" w:cstheme="minorHAnsi"/>
          <w:i/>
          <w:color w:val="000000" w:themeColor="text1"/>
        </w:rPr>
        <w:t>(</w:t>
      </w:r>
      <w:proofErr w:type="gramEnd"/>
      <w:r>
        <w:rPr>
          <w:rFonts w:asciiTheme="minorHAnsi" w:hAnsiTheme="minorHAnsi" w:cstheme="minorHAnsi"/>
          <w:i/>
          <w:color w:val="000000" w:themeColor="text1"/>
        </w:rPr>
        <w:t>2015)Recuperado de:</w:t>
      </w:r>
    </w:p>
    <w:p w:rsidR="00F83455" w:rsidRDefault="002455CE">
      <w:pPr>
        <w:jc w:val="both"/>
        <w:rPr>
          <w:rFonts w:asciiTheme="minorHAnsi" w:hAnsiTheme="minorHAnsi" w:cstheme="minorHAnsi"/>
          <w:color w:val="000000" w:themeColor="text1"/>
        </w:rPr>
      </w:pPr>
      <w:hyperlink r:id="rId15" w:history="1">
        <w:r w:rsidR="00B842D4">
          <w:rPr>
            <w:rStyle w:val="Hipervnculo"/>
            <w:rFonts w:asciiTheme="minorHAnsi" w:hAnsiTheme="minorHAnsi" w:cstheme="minorHAnsi"/>
          </w:rPr>
          <w:t>http://phpbasico.freevar.com/temas/php12_1.php</w:t>
        </w:r>
      </w:hyperlink>
    </w:p>
    <w:p w:rsidR="00F83455" w:rsidRDefault="00F83455">
      <w:pPr>
        <w:jc w:val="both"/>
        <w:rPr>
          <w:rFonts w:asciiTheme="minorHAnsi" w:hAnsiTheme="minorHAnsi" w:cstheme="minorHAnsi"/>
          <w:b/>
        </w:rPr>
      </w:pPr>
    </w:p>
    <w:p w:rsidR="00F83455" w:rsidRDefault="00B842D4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7. CONTROL DEL DOCUMENTO</w:t>
      </w:r>
    </w:p>
    <w:p w:rsidR="00F83455" w:rsidRDefault="00F83455">
      <w:pPr>
        <w:jc w:val="both"/>
        <w:rPr>
          <w:rFonts w:asciiTheme="minorHAnsi" w:hAnsiTheme="minorHAnsi" w:cstheme="minorHAnsi"/>
          <w:b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F83455">
        <w:tc>
          <w:tcPr>
            <w:tcW w:w="1242" w:type="dxa"/>
            <w:tcBorders>
              <w:top w:val="nil"/>
              <w:left w:val="nil"/>
            </w:tcBorders>
          </w:tcPr>
          <w:p w:rsidR="00F83455" w:rsidRDefault="00F834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701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551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</w:t>
            </w:r>
          </w:p>
        </w:tc>
      </w:tr>
      <w:tr w:rsidR="00F83455">
        <w:tc>
          <w:tcPr>
            <w:tcW w:w="1242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ERNESTO CORTES</w:t>
            </w:r>
          </w:p>
        </w:tc>
        <w:tc>
          <w:tcPr>
            <w:tcW w:w="1559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INSTRUCTOR</w:t>
            </w:r>
          </w:p>
        </w:tc>
        <w:tc>
          <w:tcPr>
            <w:tcW w:w="1701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CEET</w:t>
            </w:r>
          </w:p>
        </w:tc>
        <w:tc>
          <w:tcPr>
            <w:tcW w:w="2551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28/8/2018</w:t>
            </w:r>
          </w:p>
        </w:tc>
      </w:tr>
    </w:tbl>
    <w:p w:rsidR="00F83455" w:rsidRDefault="00F83455">
      <w:pPr>
        <w:rPr>
          <w:rFonts w:asciiTheme="minorHAnsi" w:hAnsiTheme="minorHAnsi"/>
          <w:lang w:val="es-CO"/>
        </w:rPr>
      </w:pPr>
    </w:p>
    <w:p w:rsidR="00F83455" w:rsidRDefault="00B842D4">
      <w:pPr>
        <w:rPr>
          <w:rFonts w:asciiTheme="minorHAnsi" w:hAnsiTheme="minorHAnsi"/>
          <w:b/>
          <w:lang w:val="es-CO"/>
        </w:rPr>
      </w:pPr>
      <w:r>
        <w:rPr>
          <w:rFonts w:asciiTheme="minorHAnsi" w:hAnsiTheme="minorHAnsi"/>
          <w:b/>
          <w:lang w:val="es-CO"/>
        </w:rPr>
        <w:t xml:space="preserve">8. CONTROL DE CAMBIOS </w:t>
      </w:r>
      <w:r>
        <w:rPr>
          <w:rFonts w:asciiTheme="minorHAnsi" w:hAnsiTheme="minorHAnsi"/>
          <w:lang w:val="es-CO"/>
        </w:rPr>
        <w:t>(diligenciar únicamente si realiza ajustes a la guía)</w:t>
      </w:r>
    </w:p>
    <w:p w:rsidR="00F83455" w:rsidRDefault="00F83455">
      <w:pPr>
        <w:rPr>
          <w:rFonts w:asciiTheme="minorHAnsi" w:hAnsiTheme="minorHAnsi"/>
          <w:lang w:val="es-CO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559"/>
        <w:gridCol w:w="747"/>
        <w:gridCol w:w="1946"/>
      </w:tblGrid>
      <w:tr w:rsidR="00F83455">
        <w:tc>
          <w:tcPr>
            <w:tcW w:w="1242" w:type="dxa"/>
            <w:tcBorders>
              <w:top w:val="nil"/>
              <w:left w:val="nil"/>
            </w:tcBorders>
          </w:tcPr>
          <w:p w:rsidR="00F83455" w:rsidRDefault="00F834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559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747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946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Razón del Cambio</w:t>
            </w:r>
          </w:p>
        </w:tc>
      </w:tr>
      <w:tr w:rsidR="00F83455">
        <w:tc>
          <w:tcPr>
            <w:tcW w:w="1242" w:type="dxa"/>
          </w:tcPr>
          <w:p w:rsidR="00F83455" w:rsidRDefault="00B842D4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</w:tcPr>
          <w:p w:rsidR="00F83455" w:rsidRDefault="00F834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:rsidR="00F83455" w:rsidRDefault="00F834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:rsidR="00F83455" w:rsidRDefault="00F834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47" w:type="dxa"/>
          </w:tcPr>
          <w:p w:rsidR="00F83455" w:rsidRDefault="00F834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6" w:type="dxa"/>
          </w:tcPr>
          <w:p w:rsidR="00F83455" w:rsidRDefault="00F83455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F83455" w:rsidRDefault="00F83455">
      <w:pPr>
        <w:rPr>
          <w:rFonts w:asciiTheme="minorHAnsi" w:hAnsiTheme="minorHAnsi"/>
          <w:lang w:val="es-CO"/>
        </w:rPr>
        <w:sectPr w:rsidR="00F83455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18" w:right="1134" w:bottom="1418" w:left="1559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:rsidR="00F83455" w:rsidRDefault="00F83455">
      <w:pPr>
        <w:tabs>
          <w:tab w:val="left" w:pos="990"/>
        </w:tabs>
        <w:rPr>
          <w:rFonts w:asciiTheme="minorHAnsi" w:hAnsiTheme="minorHAnsi" w:cstheme="minorHAnsi"/>
        </w:rPr>
      </w:pPr>
    </w:p>
    <w:sectPr w:rsidR="00F83455">
      <w:pgSz w:w="12240" w:h="15840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5CE" w:rsidRDefault="002455CE">
      <w:pPr>
        <w:spacing w:after="0" w:line="240" w:lineRule="auto"/>
      </w:pPr>
      <w:r>
        <w:separator/>
      </w:r>
    </w:p>
  </w:endnote>
  <w:endnote w:type="continuationSeparator" w:id="0">
    <w:p w:rsidR="002455CE" w:rsidRDefault="0024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Futura ND Cn">
    <w:altName w:val="Times New Roman"/>
    <w:charset w:val="00"/>
    <w:family w:val="auto"/>
    <w:pitch w:val="default"/>
    <w:sig w:usb0="00000000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455" w:rsidRDefault="00B842D4">
    <w:pPr>
      <w:spacing w:after="0" w:line="240" w:lineRule="auto"/>
      <w:jc w:val="right"/>
    </w:pPr>
    <w:r>
      <w:tab/>
    </w:r>
    <w:r>
      <w:tab/>
    </w:r>
    <w:r>
      <w:tab/>
    </w:r>
  </w:p>
  <w:p w:rsidR="00F83455" w:rsidRDefault="00F83455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455" w:rsidRDefault="00B842D4">
    <w:pPr>
      <w:pStyle w:val="Piedepgina"/>
      <w:jc w:val="right"/>
      <w:rPr>
        <w:sz w:val="20"/>
        <w:szCs w:val="20"/>
      </w:rPr>
    </w:pPr>
    <w:r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5CE" w:rsidRDefault="002455CE">
      <w:pPr>
        <w:spacing w:after="0" w:line="240" w:lineRule="auto"/>
      </w:pPr>
      <w:r>
        <w:separator/>
      </w:r>
    </w:p>
  </w:footnote>
  <w:footnote w:type="continuationSeparator" w:id="0">
    <w:p w:rsidR="002455CE" w:rsidRDefault="0024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54" w:type="dxa"/>
      <w:tblInd w:w="-1784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F83455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F83455" w:rsidRDefault="00F83455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F83455" w:rsidRDefault="00F83455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</w:tcPr>
        <w:p w:rsidR="00F83455" w:rsidRDefault="00B842D4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>
            <w:rPr>
              <w:rFonts w:ascii="Futura ND Cn" w:hAnsi="Futura ND C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Procedimiento de Desarrollo Curricular</w:t>
          </w:r>
        </w:p>
        <w:p w:rsidR="00F83455" w:rsidRDefault="00B842D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hAnsiTheme="minorHAnsi" w:cstheme="minorHAnsi"/>
              <w:b/>
              <w:lang w:eastAsia="es-ES"/>
            </w:rPr>
            <w:t>GUÍA DE APRENDIZAJE</w:t>
          </w: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</w:t>
          </w:r>
        </w:p>
      </w:tc>
    </w:tr>
    <w:tr w:rsidR="00F83455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F83455" w:rsidRDefault="00F83455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:rsidR="00F83455" w:rsidRDefault="00F83455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:rsidR="00F83455" w:rsidRDefault="00F83455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455" w:rsidRDefault="00F83455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F83455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</w:tcPr>
        <w:p w:rsidR="00F83455" w:rsidRDefault="00B842D4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hAnsiTheme="minorHAnsi"/>
              <w:b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Theme="minorHAnsi" w:hAnsiTheme="minorHAnsi"/>
              <w:b/>
              <w:sz w:val="24"/>
              <w:szCs w:val="24"/>
              <w:lang w:val="es-CO" w:eastAsia="es-CO"/>
            </w:rPr>
            <w:t>GESTIÓN DE FORMACIÓN PROFESIONAL INTEGRAL</w:t>
          </w:r>
        </w:p>
        <w:p w:rsidR="00F83455" w:rsidRDefault="00B842D4">
          <w:pPr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PROCEDIMIENTO DESARROLLO CURRICULAR</w:t>
          </w:r>
        </w:p>
        <w:p w:rsidR="00F83455" w:rsidRDefault="00B842D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GUÍA DE APRENDIZAJE</w:t>
          </w:r>
        </w:p>
      </w:tc>
    </w:tr>
  </w:tbl>
  <w:p w:rsidR="00F83455" w:rsidRDefault="00F834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1733E"/>
    <w:multiLevelType w:val="multilevel"/>
    <w:tmpl w:val="3041733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7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76" w:hanging="1800"/>
      </w:pPr>
      <w:rPr>
        <w:rFonts w:hint="default"/>
      </w:rPr>
    </w:lvl>
  </w:abstractNum>
  <w:abstractNum w:abstractNumId="1" w15:restartNumberingAfterBreak="0">
    <w:nsid w:val="31900EA8"/>
    <w:multiLevelType w:val="multilevel"/>
    <w:tmpl w:val="31900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64E8E"/>
    <w:multiLevelType w:val="multilevel"/>
    <w:tmpl w:val="44164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E70B5"/>
    <w:multiLevelType w:val="multilevel"/>
    <w:tmpl w:val="702E70B5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8621E"/>
    <w:multiLevelType w:val="multilevel"/>
    <w:tmpl w:val="71C862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5" w15:restartNumberingAfterBreak="0">
    <w:nsid w:val="76CB1986"/>
    <w:multiLevelType w:val="multilevel"/>
    <w:tmpl w:val="76CB19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7625"/>
    <w:rsid w:val="00010AFA"/>
    <w:rsid w:val="00011A7E"/>
    <w:rsid w:val="000215F5"/>
    <w:rsid w:val="000339F9"/>
    <w:rsid w:val="00042471"/>
    <w:rsid w:val="00043AC0"/>
    <w:rsid w:val="00044EA5"/>
    <w:rsid w:val="000502B4"/>
    <w:rsid w:val="0007047E"/>
    <w:rsid w:val="000704A2"/>
    <w:rsid w:val="00086E8B"/>
    <w:rsid w:val="000923BC"/>
    <w:rsid w:val="00094479"/>
    <w:rsid w:val="000A14BE"/>
    <w:rsid w:val="000C47F9"/>
    <w:rsid w:val="000E6B91"/>
    <w:rsid w:val="000E7981"/>
    <w:rsid w:val="000E7A8D"/>
    <w:rsid w:val="000F3AA4"/>
    <w:rsid w:val="001267CC"/>
    <w:rsid w:val="00134BAB"/>
    <w:rsid w:val="0013732B"/>
    <w:rsid w:val="00141A47"/>
    <w:rsid w:val="00141AA6"/>
    <w:rsid w:val="00142B50"/>
    <w:rsid w:val="0015068A"/>
    <w:rsid w:val="001547F5"/>
    <w:rsid w:val="0015623A"/>
    <w:rsid w:val="00163929"/>
    <w:rsid w:val="0016659C"/>
    <w:rsid w:val="00173A16"/>
    <w:rsid w:val="00176C29"/>
    <w:rsid w:val="00195E88"/>
    <w:rsid w:val="001968B3"/>
    <w:rsid w:val="001A3809"/>
    <w:rsid w:val="001A3D3E"/>
    <w:rsid w:val="001B159E"/>
    <w:rsid w:val="001B1693"/>
    <w:rsid w:val="001B7530"/>
    <w:rsid w:val="001C06FB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5CE"/>
    <w:rsid w:val="00245FE8"/>
    <w:rsid w:val="00250C6B"/>
    <w:rsid w:val="0025139E"/>
    <w:rsid w:val="00257F8D"/>
    <w:rsid w:val="00263FB4"/>
    <w:rsid w:val="00271F09"/>
    <w:rsid w:val="002727CD"/>
    <w:rsid w:val="00273433"/>
    <w:rsid w:val="002771EC"/>
    <w:rsid w:val="00280737"/>
    <w:rsid w:val="002832C8"/>
    <w:rsid w:val="00290164"/>
    <w:rsid w:val="002B3142"/>
    <w:rsid w:val="002C695F"/>
    <w:rsid w:val="002D18C2"/>
    <w:rsid w:val="002D3FB4"/>
    <w:rsid w:val="002D63BF"/>
    <w:rsid w:val="002D6AD6"/>
    <w:rsid w:val="002E45DB"/>
    <w:rsid w:val="002F2040"/>
    <w:rsid w:val="002F4EFA"/>
    <w:rsid w:val="00300EB1"/>
    <w:rsid w:val="003067BE"/>
    <w:rsid w:val="00311120"/>
    <w:rsid w:val="003270CF"/>
    <w:rsid w:val="0033582E"/>
    <w:rsid w:val="0034598A"/>
    <w:rsid w:val="00347210"/>
    <w:rsid w:val="00364D9C"/>
    <w:rsid w:val="0036654F"/>
    <w:rsid w:val="00374BBA"/>
    <w:rsid w:val="0037519D"/>
    <w:rsid w:val="00376581"/>
    <w:rsid w:val="003769FD"/>
    <w:rsid w:val="00380116"/>
    <w:rsid w:val="00396B0E"/>
    <w:rsid w:val="003A076B"/>
    <w:rsid w:val="003A1CEB"/>
    <w:rsid w:val="003B26E2"/>
    <w:rsid w:val="003B66B6"/>
    <w:rsid w:val="003B7BE1"/>
    <w:rsid w:val="003C79CA"/>
    <w:rsid w:val="003C7F9A"/>
    <w:rsid w:val="003D6162"/>
    <w:rsid w:val="003E455C"/>
    <w:rsid w:val="003E6A39"/>
    <w:rsid w:val="004017F3"/>
    <w:rsid w:val="004023FA"/>
    <w:rsid w:val="004073C1"/>
    <w:rsid w:val="004110C5"/>
    <w:rsid w:val="00420925"/>
    <w:rsid w:val="00430C55"/>
    <w:rsid w:val="00430CB7"/>
    <w:rsid w:val="004421A9"/>
    <w:rsid w:val="0044650E"/>
    <w:rsid w:val="00447A5A"/>
    <w:rsid w:val="00463BD5"/>
    <w:rsid w:val="00464AD8"/>
    <w:rsid w:val="00466529"/>
    <w:rsid w:val="00470671"/>
    <w:rsid w:val="00484910"/>
    <w:rsid w:val="004C3D43"/>
    <w:rsid w:val="004C4B5B"/>
    <w:rsid w:val="004C6E2D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80A9D"/>
    <w:rsid w:val="005848CF"/>
    <w:rsid w:val="005850D2"/>
    <w:rsid w:val="005854A0"/>
    <w:rsid w:val="00591A5A"/>
    <w:rsid w:val="005C40BE"/>
    <w:rsid w:val="005E0679"/>
    <w:rsid w:val="005E198D"/>
    <w:rsid w:val="005E2838"/>
    <w:rsid w:val="005E4CB9"/>
    <w:rsid w:val="005E7D05"/>
    <w:rsid w:val="005F3550"/>
    <w:rsid w:val="006045F8"/>
    <w:rsid w:val="00604C64"/>
    <w:rsid w:val="00604D41"/>
    <w:rsid w:val="00611469"/>
    <w:rsid w:val="00612D20"/>
    <w:rsid w:val="006222AC"/>
    <w:rsid w:val="00624147"/>
    <w:rsid w:val="00627A70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614B5"/>
    <w:rsid w:val="00662FBC"/>
    <w:rsid w:val="00671E7D"/>
    <w:rsid w:val="0067607D"/>
    <w:rsid w:val="00682BCF"/>
    <w:rsid w:val="006A2D21"/>
    <w:rsid w:val="006B5EC4"/>
    <w:rsid w:val="006B79ED"/>
    <w:rsid w:val="006C1C37"/>
    <w:rsid w:val="006D2B5E"/>
    <w:rsid w:val="006D2B99"/>
    <w:rsid w:val="006D2EFD"/>
    <w:rsid w:val="006E03B4"/>
    <w:rsid w:val="006E118E"/>
    <w:rsid w:val="006E122D"/>
    <w:rsid w:val="006E33B1"/>
    <w:rsid w:val="006E45A8"/>
    <w:rsid w:val="006F08B5"/>
    <w:rsid w:val="0070474C"/>
    <w:rsid w:val="007055D6"/>
    <w:rsid w:val="00706366"/>
    <w:rsid w:val="007063C0"/>
    <w:rsid w:val="0071501E"/>
    <w:rsid w:val="00716C53"/>
    <w:rsid w:val="0072205D"/>
    <w:rsid w:val="00722D95"/>
    <w:rsid w:val="00725A28"/>
    <w:rsid w:val="00726052"/>
    <w:rsid w:val="00726466"/>
    <w:rsid w:val="007303AF"/>
    <w:rsid w:val="00741696"/>
    <w:rsid w:val="0074318B"/>
    <w:rsid w:val="00750AD2"/>
    <w:rsid w:val="00753C07"/>
    <w:rsid w:val="00760E43"/>
    <w:rsid w:val="00764050"/>
    <w:rsid w:val="0078185E"/>
    <w:rsid w:val="00781916"/>
    <w:rsid w:val="007836E8"/>
    <w:rsid w:val="00793DCC"/>
    <w:rsid w:val="00797915"/>
    <w:rsid w:val="007A272A"/>
    <w:rsid w:val="007A4744"/>
    <w:rsid w:val="007A47B2"/>
    <w:rsid w:val="007B5B74"/>
    <w:rsid w:val="007C5F67"/>
    <w:rsid w:val="007D5B36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B134F"/>
    <w:rsid w:val="008B156A"/>
    <w:rsid w:val="008C7C48"/>
    <w:rsid w:val="008D535D"/>
    <w:rsid w:val="008D6478"/>
    <w:rsid w:val="008F10B3"/>
    <w:rsid w:val="008F1CB5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01E0"/>
    <w:rsid w:val="00954672"/>
    <w:rsid w:val="00961D19"/>
    <w:rsid w:val="00962F72"/>
    <w:rsid w:val="00964C4C"/>
    <w:rsid w:val="00977424"/>
    <w:rsid w:val="0097748F"/>
    <w:rsid w:val="00980AFA"/>
    <w:rsid w:val="00981004"/>
    <w:rsid w:val="009904ED"/>
    <w:rsid w:val="00990A35"/>
    <w:rsid w:val="00994710"/>
    <w:rsid w:val="00994D9B"/>
    <w:rsid w:val="009A043F"/>
    <w:rsid w:val="009B2E53"/>
    <w:rsid w:val="009B4E4E"/>
    <w:rsid w:val="009B68BC"/>
    <w:rsid w:val="009C3D78"/>
    <w:rsid w:val="009E1182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2F4D"/>
    <w:rsid w:val="00A3364D"/>
    <w:rsid w:val="00A33AAE"/>
    <w:rsid w:val="00A35700"/>
    <w:rsid w:val="00A51EDD"/>
    <w:rsid w:val="00A64A4D"/>
    <w:rsid w:val="00A70C46"/>
    <w:rsid w:val="00A76A42"/>
    <w:rsid w:val="00A777EA"/>
    <w:rsid w:val="00A826FF"/>
    <w:rsid w:val="00A84DF7"/>
    <w:rsid w:val="00A90D5F"/>
    <w:rsid w:val="00A97DD2"/>
    <w:rsid w:val="00AA03DD"/>
    <w:rsid w:val="00AA24CF"/>
    <w:rsid w:val="00AC1193"/>
    <w:rsid w:val="00AC4F19"/>
    <w:rsid w:val="00AE4F90"/>
    <w:rsid w:val="00AE648F"/>
    <w:rsid w:val="00AF17D2"/>
    <w:rsid w:val="00AF18FA"/>
    <w:rsid w:val="00AF2210"/>
    <w:rsid w:val="00AF3411"/>
    <w:rsid w:val="00AF3CF6"/>
    <w:rsid w:val="00AF5AE7"/>
    <w:rsid w:val="00AF687C"/>
    <w:rsid w:val="00B01B48"/>
    <w:rsid w:val="00B03A78"/>
    <w:rsid w:val="00B11CF8"/>
    <w:rsid w:val="00B24466"/>
    <w:rsid w:val="00B307AA"/>
    <w:rsid w:val="00B32AB3"/>
    <w:rsid w:val="00B4093B"/>
    <w:rsid w:val="00B43C44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842D4"/>
    <w:rsid w:val="00B92F58"/>
    <w:rsid w:val="00BA17D7"/>
    <w:rsid w:val="00BA5936"/>
    <w:rsid w:val="00BA5EE3"/>
    <w:rsid w:val="00BB0554"/>
    <w:rsid w:val="00BC51A1"/>
    <w:rsid w:val="00BD0550"/>
    <w:rsid w:val="00BD31EA"/>
    <w:rsid w:val="00BE175F"/>
    <w:rsid w:val="00BE1854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13CD9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75ADA"/>
    <w:rsid w:val="00C926AD"/>
    <w:rsid w:val="00C94E40"/>
    <w:rsid w:val="00CA58B4"/>
    <w:rsid w:val="00CA6067"/>
    <w:rsid w:val="00CB4F91"/>
    <w:rsid w:val="00CB77A6"/>
    <w:rsid w:val="00CB78FC"/>
    <w:rsid w:val="00CC4D5B"/>
    <w:rsid w:val="00CC501D"/>
    <w:rsid w:val="00CD5F88"/>
    <w:rsid w:val="00CE2D74"/>
    <w:rsid w:val="00CE7BA7"/>
    <w:rsid w:val="00CF58D1"/>
    <w:rsid w:val="00CF6745"/>
    <w:rsid w:val="00D04F84"/>
    <w:rsid w:val="00D0600B"/>
    <w:rsid w:val="00D17FB8"/>
    <w:rsid w:val="00D21DF1"/>
    <w:rsid w:val="00D23F81"/>
    <w:rsid w:val="00D2710A"/>
    <w:rsid w:val="00D33B64"/>
    <w:rsid w:val="00D4135E"/>
    <w:rsid w:val="00D41A4D"/>
    <w:rsid w:val="00D4699B"/>
    <w:rsid w:val="00D47B50"/>
    <w:rsid w:val="00D54BA1"/>
    <w:rsid w:val="00D56911"/>
    <w:rsid w:val="00D57761"/>
    <w:rsid w:val="00D60D21"/>
    <w:rsid w:val="00D8104E"/>
    <w:rsid w:val="00D81293"/>
    <w:rsid w:val="00D83526"/>
    <w:rsid w:val="00D84615"/>
    <w:rsid w:val="00D859A1"/>
    <w:rsid w:val="00D938D9"/>
    <w:rsid w:val="00DA178A"/>
    <w:rsid w:val="00DA301A"/>
    <w:rsid w:val="00DA56CA"/>
    <w:rsid w:val="00DA633B"/>
    <w:rsid w:val="00DB0C31"/>
    <w:rsid w:val="00DC4CB8"/>
    <w:rsid w:val="00DC71BB"/>
    <w:rsid w:val="00DE03F9"/>
    <w:rsid w:val="00DE0714"/>
    <w:rsid w:val="00DE11DC"/>
    <w:rsid w:val="00DF0597"/>
    <w:rsid w:val="00DF3FED"/>
    <w:rsid w:val="00E01CF0"/>
    <w:rsid w:val="00E208ED"/>
    <w:rsid w:val="00E30A41"/>
    <w:rsid w:val="00E31DA7"/>
    <w:rsid w:val="00E430D4"/>
    <w:rsid w:val="00E60C80"/>
    <w:rsid w:val="00E610AB"/>
    <w:rsid w:val="00E61414"/>
    <w:rsid w:val="00E63953"/>
    <w:rsid w:val="00E63FD6"/>
    <w:rsid w:val="00E75F69"/>
    <w:rsid w:val="00E916DA"/>
    <w:rsid w:val="00E927DF"/>
    <w:rsid w:val="00E95A95"/>
    <w:rsid w:val="00E97580"/>
    <w:rsid w:val="00EA223C"/>
    <w:rsid w:val="00EB2262"/>
    <w:rsid w:val="00EC3A04"/>
    <w:rsid w:val="00EC3DC0"/>
    <w:rsid w:val="00EC5319"/>
    <w:rsid w:val="00ED49C1"/>
    <w:rsid w:val="00EE7BA8"/>
    <w:rsid w:val="00EF2B91"/>
    <w:rsid w:val="00F0617B"/>
    <w:rsid w:val="00F2176C"/>
    <w:rsid w:val="00F2759A"/>
    <w:rsid w:val="00F402E7"/>
    <w:rsid w:val="00F44BCB"/>
    <w:rsid w:val="00F5272C"/>
    <w:rsid w:val="00F52BFA"/>
    <w:rsid w:val="00F5711F"/>
    <w:rsid w:val="00F63D13"/>
    <w:rsid w:val="00F73551"/>
    <w:rsid w:val="00F74DA3"/>
    <w:rsid w:val="00F74E42"/>
    <w:rsid w:val="00F82E28"/>
    <w:rsid w:val="00F83455"/>
    <w:rsid w:val="00F83AAB"/>
    <w:rsid w:val="00F94EA8"/>
    <w:rsid w:val="00FB358F"/>
    <w:rsid w:val="00FC10C7"/>
    <w:rsid w:val="00FC64F1"/>
    <w:rsid w:val="00FF7A01"/>
    <w:rsid w:val="65F73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D2AF6B"/>
  <w15:docId w15:val="{C1C4324F-B3C0-48B6-80C0-2F647809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es-ES"/>
    </w:rPr>
  </w:style>
  <w:style w:type="paragraph" w:styleId="Ttulo">
    <w:name w:val="Title"/>
    <w:basedOn w:val="Normal"/>
    <w:link w:val="TtuloCar"/>
    <w:qFormat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val="es-CO" w:eastAsia="es-ES"/>
    </w:rPr>
  </w:style>
  <w:style w:type="character" w:customStyle="1" w:styleId="TtuloCar">
    <w:name w:val="Título Car"/>
    <w:link w:val="Ttulo"/>
    <w:rPr>
      <w:rFonts w:ascii="Times New Roman" w:eastAsia="Times New Roman" w:hAnsi="Times New Roman"/>
      <w:sz w:val="24"/>
      <w:lang w:val="es-ES" w:eastAsia="es-ES"/>
    </w:rPr>
  </w:style>
  <w:style w:type="character" w:customStyle="1" w:styleId="TextoindependienteCar">
    <w:name w:val="Texto independiente Car"/>
    <w:link w:val="Textoindependiente"/>
    <w:rPr>
      <w:rFonts w:ascii="Times New Roman" w:eastAsia="Times New Roman" w:hAnsi="Times New Roman"/>
      <w:lang w:val="es-ES" w:eastAsia="es-ES"/>
    </w:rPr>
  </w:style>
  <w:style w:type="table" w:customStyle="1" w:styleId="Tablaconcuadrcula1">
    <w:name w:val="Tabla con cuadrícula1"/>
    <w:basedOn w:val="Tablanormal"/>
    <w:uiPriority w:val="59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uiPriority w:val="1"/>
    <w:qFormat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voragine.net/weblogs/usando-un-archivo-de-texto-plano-como-base-de-datos-alternativa-ligera-a-sql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onestandares.wordpress.com/2011/09/05/generar-archivos-de-excel-y-word-desde-php-casi-por-arte-de-magia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dedrinks.com/crear-un-reporte-en-excel-con-php-y-mysq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hpbasico.freevar.com/temas/php12_1.php" TargetMode="External"/><Relationship Id="rId10" Type="http://schemas.openxmlformats.org/officeDocument/2006/relationships/hyperlink" Target="http://www.codedrinks.com/crear-un-reporte-en-excel-con-php-y-mysql/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://www.codedrinks.com/crear-un-reporte-con-fpdf-usando-php-y-mysql/" TargetMode="External"/><Relationship Id="rId14" Type="http://schemas.openxmlformats.org/officeDocument/2006/relationships/hyperlink" Target="http://voragine.net/weblogs/usando-un-archivo-de-texto-plano-como-base-de-datos-alternativa-ligera-a-sq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A2338E-9544-4888-B52F-0595190D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Consultant</cp:lastModifiedBy>
  <cp:revision>30</cp:revision>
  <cp:lastPrinted>2007-01-01T07:07:00Z</cp:lastPrinted>
  <dcterms:created xsi:type="dcterms:W3CDTF">2016-12-21T21:42:00Z</dcterms:created>
  <dcterms:modified xsi:type="dcterms:W3CDTF">2018-08-14T01:26:00Z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